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4EE43BA8" w:rsidR="004A43FC" w:rsidRPr="00742DCB"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7E3ABB">
        <w:t>9ΟΗΓΟΡΡ3-ΔΤΓ</w:t>
      </w:r>
      <w:bookmarkStart w:id="0" w:name="_GoBack"/>
      <w:bookmarkEnd w:id="0"/>
    </w:p>
    <w:p w14:paraId="242803F3" w14:textId="46B6D948" w:rsidR="00A63ADE" w:rsidRPr="00C26FDB" w:rsidRDefault="00877F3F" w:rsidP="00F04FF1">
      <w:pPr>
        <w:pStyle w:val="a7"/>
        <w:spacing w:line="320" w:lineRule="exact"/>
        <w:ind w:left="6480" w:right="-12"/>
        <w:rPr>
          <w:rFonts w:asciiTheme="minorHAnsi" w:hAnsiTheme="minorHAnsi" w:cstheme="minorHAnsi"/>
          <w:b/>
          <w:sz w:val="22"/>
          <w:szCs w:val="22"/>
          <w:lang w:val="en-US"/>
        </w:rPr>
      </w:pPr>
      <w:r w:rsidRPr="00742DCB">
        <w:rPr>
          <w:rFonts w:asciiTheme="minorHAnsi" w:hAnsiTheme="minorHAnsi" w:cstheme="minorHAnsi"/>
          <w:b/>
          <w:sz w:val="22"/>
          <w:szCs w:val="22"/>
        </w:rPr>
        <w:t xml:space="preserve">         </w:t>
      </w:r>
      <w:proofErr w:type="spellStart"/>
      <w:r w:rsidR="00A63ADE" w:rsidRPr="00742DCB">
        <w:rPr>
          <w:rFonts w:asciiTheme="minorHAnsi" w:hAnsiTheme="minorHAnsi" w:cstheme="minorHAnsi"/>
          <w:b/>
          <w:sz w:val="22"/>
          <w:szCs w:val="22"/>
        </w:rPr>
        <w:t>Αρ.Πρωτ</w:t>
      </w:r>
      <w:proofErr w:type="spellEnd"/>
      <w:r w:rsidR="00A63ADE" w:rsidRPr="00742DCB">
        <w:rPr>
          <w:rFonts w:asciiTheme="minorHAnsi" w:hAnsiTheme="minorHAnsi" w:cstheme="minorHAnsi"/>
          <w:b/>
          <w:sz w:val="22"/>
          <w:szCs w:val="22"/>
        </w:rPr>
        <w:t>.:</w:t>
      </w:r>
      <w:r w:rsidR="004F3693" w:rsidRPr="00742DCB">
        <w:rPr>
          <w:rFonts w:asciiTheme="minorHAnsi" w:hAnsiTheme="minorHAnsi" w:cstheme="minorHAnsi"/>
          <w:b/>
          <w:sz w:val="22"/>
          <w:szCs w:val="22"/>
        </w:rPr>
        <w:t xml:space="preserve"> </w:t>
      </w:r>
      <w:r w:rsidR="00C26FDB">
        <w:rPr>
          <w:rFonts w:asciiTheme="minorHAnsi" w:hAnsiTheme="minorHAnsi" w:cstheme="minorHAnsi"/>
          <w:b/>
          <w:sz w:val="22"/>
          <w:szCs w:val="22"/>
          <w:lang w:val="en-US"/>
        </w:rPr>
        <w:t>7012/21.11.19</w:t>
      </w:r>
    </w:p>
    <w:p w14:paraId="74F2EEE3" w14:textId="77777777" w:rsidR="00D22A9A" w:rsidRPr="00742DCB"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1C3C39DB" w:rsidR="00A63ADE" w:rsidRPr="003B63BF" w:rsidRDefault="00A63ADE" w:rsidP="008B0C6F">
      <w:pPr>
        <w:pStyle w:val="a7"/>
        <w:spacing w:before="100" w:beforeAutospacing="1" w:after="100" w:afterAutospacing="1"/>
        <w:ind w:left="0"/>
        <w:jc w:val="both"/>
        <w:rPr>
          <w:rFonts w:asciiTheme="minorHAnsi" w:hAnsiTheme="minorHAnsi" w:cstheme="minorHAnsi"/>
          <w:b/>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3B63BF">
        <w:rPr>
          <w:rFonts w:asciiTheme="minorHAnsi" w:hAnsiTheme="minorHAnsi" w:cstheme="minorHAnsi"/>
          <w:b/>
        </w:rPr>
        <w:t xml:space="preserve">Πρόσκληση </w:t>
      </w:r>
      <w:r w:rsidR="00544A43" w:rsidRPr="003B63BF">
        <w:rPr>
          <w:rFonts w:asciiTheme="minorHAnsi" w:hAnsiTheme="minorHAnsi" w:cstheme="minorHAnsi"/>
          <w:b/>
        </w:rPr>
        <w:t>συλλογής προσφορών</w:t>
      </w:r>
      <w:r w:rsidR="00BD7E67" w:rsidRPr="003B63BF">
        <w:rPr>
          <w:rFonts w:asciiTheme="minorHAnsi" w:hAnsiTheme="minorHAnsi" w:cstheme="minorHAnsi"/>
          <w:b/>
        </w:rPr>
        <w:t xml:space="preserve"> για την</w:t>
      </w:r>
      <w:r w:rsidR="00AC39EC" w:rsidRPr="003B63BF">
        <w:rPr>
          <w:rFonts w:asciiTheme="minorHAnsi" w:hAnsiTheme="minorHAnsi" w:cstheme="minorHAnsi"/>
          <w:b/>
        </w:rPr>
        <w:t xml:space="preserve"> </w:t>
      </w:r>
      <w:r w:rsidR="00544A43" w:rsidRPr="003B63BF">
        <w:rPr>
          <w:rFonts w:asciiTheme="minorHAnsi" w:hAnsiTheme="minorHAnsi" w:cstheme="minorHAnsi"/>
          <w:b/>
        </w:rPr>
        <w:t>εκτέλεση</w:t>
      </w:r>
      <w:r w:rsidR="00EE7389" w:rsidRPr="003B63BF">
        <w:rPr>
          <w:rFonts w:asciiTheme="minorHAnsi" w:hAnsiTheme="minorHAnsi" w:cstheme="minorHAnsi"/>
          <w:b/>
        </w:rPr>
        <w:t xml:space="preserve"> </w:t>
      </w:r>
      <w:r w:rsidR="00544A43" w:rsidRPr="003B63BF">
        <w:rPr>
          <w:rFonts w:asciiTheme="minorHAnsi" w:hAnsiTheme="minorHAnsi" w:cstheme="minorHAnsi"/>
          <w:b/>
        </w:rPr>
        <w:t xml:space="preserve">εξωτερικού και εσωτερικού ποιοτικού ελέγχου για το τμήμα αιμοδοσίας του </w:t>
      </w:r>
      <w:proofErr w:type="spellStart"/>
      <w:r w:rsidR="00544A43" w:rsidRPr="003B63BF">
        <w:rPr>
          <w:rFonts w:asciiTheme="minorHAnsi" w:hAnsiTheme="minorHAnsi" w:cstheme="minorHAnsi"/>
          <w:b/>
        </w:rPr>
        <w:t>Βιοπαθολογικού</w:t>
      </w:r>
      <w:proofErr w:type="spellEnd"/>
      <w:r w:rsidR="00544A43" w:rsidRPr="003B63BF">
        <w:rPr>
          <w:rFonts w:asciiTheme="minorHAnsi" w:hAnsiTheme="minorHAnsi" w:cstheme="minorHAnsi"/>
          <w:b/>
        </w:rPr>
        <w:t xml:space="preserve"> εργαστηρίου για τις ανάγκες </w:t>
      </w:r>
      <w:r w:rsidR="00BD7E67" w:rsidRPr="003B63BF">
        <w:rPr>
          <w:rFonts w:asciiTheme="minorHAnsi" w:hAnsiTheme="minorHAnsi" w:cstheme="minorHAnsi"/>
          <w:b/>
        </w:rPr>
        <w:t xml:space="preserve">του Γ.Ν. Θήρας </w:t>
      </w:r>
      <w:r w:rsidR="00544A43" w:rsidRPr="003B63BF">
        <w:rPr>
          <w:rFonts w:asciiTheme="minorHAnsi" w:hAnsiTheme="minorHAnsi" w:cstheme="minorHAnsi"/>
          <w:b/>
        </w:rPr>
        <w:t>για χρονικό διάστημα ενός έτους</w:t>
      </w:r>
      <w:r w:rsidR="00BD7E67" w:rsidRPr="003B63BF">
        <w:rPr>
          <w:rFonts w:asciiTheme="minorHAnsi" w:hAnsiTheme="minorHAnsi" w:cstheme="minorHAnsi"/>
          <w:b/>
        </w:rPr>
        <w:t xml:space="preserve"> </w:t>
      </w:r>
      <w:r w:rsidR="004759D4" w:rsidRPr="003B63BF">
        <w:rPr>
          <w:rFonts w:asciiTheme="minorHAnsi" w:hAnsiTheme="minorHAnsi" w:cstheme="minorHAnsi"/>
          <w:b/>
        </w:rPr>
        <w:t>»</w:t>
      </w:r>
    </w:p>
    <w:p w14:paraId="38D90BC9" w14:textId="1E5E68A1" w:rsidR="004205D9" w:rsidRPr="00F93BEC"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F93BEC">
        <w:rPr>
          <w:rFonts w:asciiTheme="minorHAnsi" w:hAnsiTheme="minorHAnsi" w:cstheme="minorHAnsi"/>
          <w:b/>
          <w:sz w:val="22"/>
          <w:szCs w:val="22"/>
        </w:rPr>
        <w:t>Ν.4412/16 και τις λοιπές διατάξεις κείμενης νομοθεσίας</w:t>
      </w:r>
    </w:p>
    <w:p w14:paraId="5A0E1238" w14:textId="06F6E640" w:rsidR="00AB41FD" w:rsidRPr="00F93BEC" w:rsidRDefault="00AB41FD" w:rsidP="008B0C6F">
      <w:pPr>
        <w:pStyle w:val="a7"/>
        <w:spacing w:before="100" w:beforeAutospacing="1" w:after="100" w:afterAutospacing="1"/>
        <w:ind w:left="0"/>
        <w:jc w:val="both"/>
        <w:rPr>
          <w:rFonts w:asciiTheme="minorHAnsi" w:hAnsiTheme="minorHAnsi" w:cstheme="minorHAnsi"/>
          <w:b/>
          <w:sz w:val="22"/>
          <w:szCs w:val="22"/>
        </w:rPr>
      </w:pPr>
      <w:r w:rsidRPr="00F93BEC">
        <w:rPr>
          <w:rFonts w:asciiTheme="minorHAnsi" w:hAnsiTheme="minorHAnsi" w:cstheme="minorHAnsi"/>
          <w:b/>
          <w:sz w:val="22"/>
          <w:szCs w:val="22"/>
        </w:rPr>
        <w:t xml:space="preserve">           β.</w:t>
      </w:r>
      <w:r w:rsidR="008B29F1" w:rsidRPr="00F93BEC">
        <w:rPr>
          <w:rFonts w:asciiTheme="minorHAnsi" w:hAnsiTheme="minorHAnsi" w:cstheme="minorHAnsi"/>
          <w:b/>
          <w:sz w:val="22"/>
          <w:szCs w:val="22"/>
        </w:rPr>
        <w:t xml:space="preserve"> </w:t>
      </w:r>
      <w:r w:rsidRPr="00F93BEC">
        <w:rPr>
          <w:rFonts w:asciiTheme="minorHAnsi" w:hAnsiTheme="minorHAnsi" w:cstheme="minorHAnsi"/>
          <w:b/>
          <w:sz w:val="22"/>
          <w:szCs w:val="22"/>
        </w:rPr>
        <w:t xml:space="preserve">Την με Αρ. </w:t>
      </w:r>
      <w:proofErr w:type="spellStart"/>
      <w:r w:rsidRPr="00F93BEC">
        <w:rPr>
          <w:rFonts w:asciiTheme="minorHAnsi" w:hAnsiTheme="minorHAnsi" w:cstheme="minorHAnsi"/>
          <w:b/>
          <w:sz w:val="22"/>
          <w:szCs w:val="22"/>
        </w:rPr>
        <w:t>Πρωτ</w:t>
      </w:r>
      <w:proofErr w:type="spellEnd"/>
      <w:r w:rsidRPr="00F93BEC">
        <w:rPr>
          <w:rFonts w:asciiTheme="minorHAnsi" w:hAnsiTheme="minorHAnsi" w:cstheme="minorHAnsi"/>
          <w:b/>
          <w:sz w:val="22"/>
          <w:szCs w:val="22"/>
        </w:rPr>
        <w:t>.</w:t>
      </w:r>
      <w:r w:rsidR="00AC39EC" w:rsidRPr="00F93BEC">
        <w:rPr>
          <w:rFonts w:asciiTheme="minorHAnsi" w:hAnsiTheme="minorHAnsi" w:cstheme="minorHAnsi"/>
          <w:b/>
          <w:sz w:val="22"/>
          <w:szCs w:val="22"/>
        </w:rPr>
        <w:t xml:space="preserve"> </w:t>
      </w:r>
      <w:r w:rsidR="00544A43" w:rsidRPr="00F93BEC">
        <w:rPr>
          <w:rFonts w:asciiTheme="minorHAnsi" w:hAnsiTheme="minorHAnsi" w:cstheme="minorHAnsi"/>
          <w:b/>
          <w:sz w:val="22"/>
          <w:szCs w:val="22"/>
        </w:rPr>
        <w:t>6761</w:t>
      </w:r>
      <w:r w:rsidR="000D1F68" w:rsidRPr="00F93BEC">
        <w:rPr>
          <w:rFonts w:asciiTheme="minorHAnsi" w:hAnsiTheme="minorHAnsi" w:cstheme="minorHAnsi"/>
          <w:b/>
          <w:sz w:val="22"/>
          <w:szCs w:val="22"/>
        </w:rPr>
        <w:t>/</w:t>
      </w:r>
      <w:r w:rsidR="00544A43" w:rsidRPr="00F93BEC">
        <w:rPr>
          <w:rFonts w:asciiTheme="minorHAnsi" w:hAnsiTheme="minorHAnsi" w:cstheme="minorHAnsi"/>
          <w:b/>
          <w:sz w:val="22"/>
          <w:szCs w:val="22"/>
        </w:rPr>
        <w:t>11.11.</w:t>
      </w:r>
      <w:r w:rsidR="000D1F68" w:rsidRPr="00F93BEC">
        <w:rPr>
          <w:rFonts w:asciiTheme="minorHAnsi" w:hAnsiTheme="minorHAnsi" w:cstheme="minorHAnsi"/>
          <w:b/>
          <w:sz w:val="22"/>
          <w:szCs w:val="22"/>
        </w:rPr>
        <w:t>2019</w:t>
      </w:r>
      <w:r w:rsidRPr="00F93BEC">
        <w:rPr>
          <w:rFonts w:asciiTheme="minorHAnsi" w:hAnsiTheme="minorHAnsi" w:cstheme="minorHAnsi"/>
          <w:b/>
          <w:sz w:val="22"/>
          <w:szCs w:val="22"/>
        </w:rPr>
        <w:t xml:space="preserve"> εισήγηση τ</w:t>
      </w:r>
      <w:r w:rsidR="00AC39EC" w:rsidRPr="00F93BEC">
        <w:rPr>
          <w:rFonts w:asciiTheme="minorHAnsi" w:hAnsiTheme="minorHAnsi" w:cstheme="minorHAnsi"/>
          <w:b/>
          <w:sz w:val="22"/>
          <w:szCs w:val="22"/>
        </w:rPr>
        <w:t xml:space="preserve">ου </w:t>
      </w:r>
      <w:proofErr w:type="spellStart"/>
      <w:r w:rsidR="00544A43" w:rsidRPr="00F93BEC">
        <w:rPr>
          <w:rFonts w:asciiTheme="minorHAnsi" w:hAnsiTheme="minorHAnsi" w:cstheme="minorHAnsi"/>
          <w:b/>
          <w:sz w:val="22"/>
          <w:szCs w:val="22"/>
        </w:rPr>
        <w:t>Βιοπαθολογικού</w:t>
      </w:r>
      <w:proofErr w:type="spellEnd"/>
      <w:r w:rsidR="00544A43" w:rsidRPr="00F93BEC">
        <w:rPr>
          <w:rFonts w:asciiTheme="minorHAnsi" w:hAnsiTheme="minorHAnsi" w:cstheme="minorHAnsi"/>
          <w:b/>
          <w:sz w:val="22"/>
          <w:szCs w:val="22"/>
        </w:rPr>
        <w:t xml:space="preserve"> Εργαστηρίου</w:t>
      </w:r>
      <w:r w:rsidR="00974627" w:rsidRPr="00F93BEC">
        <w:rPr>
          <w:rFonts w:asciiTheme="minorHAnsi" w:hAnsiTheme="minorHAnsi" w:cstheme="minorHAnsi"/>
          <w:b/>
          <w:sz w:val="22"/>
          <w:szCs w:val="22"/>
        </w:rPr>
        <w:t xml:space="preserve"> του</w:t>
      </w:r>
      <w:r w:rsidR="00827653" w:rsidRPr="00F93BEC">
        <w:rPr>
          <w:rFonts w:asciiTheme="minorHAnsi" w:hAnsiTheme="minorHAnsi" w:cstheme="minorHAnsi"/>
          <w:b/>
          <w:sz w:val="22"/>
          <w:szCs w:val="22"/>
        </w:rPr>
        <w:t xml:space="preserve"> Γ.Ν. Θήρας </w:t>
      </w:r>
      <w:r w:rsidR="00974627" w:rsidRPr="00F93BEC">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E25DC5D" w:rsidR="00C8176C" w:rsidRPr="00742DCB" w:rsidRDefault="00A63ADE" w:rsidP="00C8176C">
      <w:pPr>
        <w:spacing w:before="100" w:beforeAutospacing="1" w:after="100" w:afterAutospacing="1"/>
        <w:jc w:val="center"/>
        <w:rPr>
          <w:rFonts w:asciiTheme="minorHAnsi" w:hAnsiTheme="minorHAnsi" w:cstheme="minorHAnsi"/>
          <w:b/>
          <w:bCs/>
          <w:sz w:val="22"/>
          <w:szCs w:val="22"/>
        </w:rPr>
      </w:pPr>
      <w:r w:rsidRPr="00A44AB0">
        <w:rPr>
          <w:rFonts w:asciiTheme="minorHAnsi" w:hAnsiTheme="minorHAnsi" w:cstheme="minorHAnsi"/>
          <w:bCs/>
          <w:sz w:val="22"/>
          <w:szCs w:val="22"/>
        </w:rPr>
        <w:t>Προϋπολογισθείσα δαπάνη:</w:t>
      </w:r>
      <w:r w:rsidR="00AC39EC" w:rsidRPr="00742DCB">
        <w:rPr>
          <w:rFonts w:asciiTheme="minorHAnsi" w:hAnsiTheme="minorHAnsi" w:cstheme="minorHAnsi"/>
          <w:bCs/>
          <w:sz w:val="22"/>
          <w:szCs w:val="22"/>
        </w:rPr>
        <w:t xml:space="preserve"> </w:t>
      </w:r>
      <w:r w:rsidR="00544A43">
        <w:rPr>
          <w:rFonts w:asciiTheme="minorHAnsi" w:hAnsiTheme="minorHAnsi" w:cstheme="minorHAnsi"/>
          <w:b/>
          <w:bCs/>
          <w:sz w:val="22"/>
          <w:szCs w:val="22"/>
        </w:rPr>
        <w:t>Δεκατέσσερεις χιλιάδες πεντακόσια</w:t>
      </w:r>
      <w:r w:rsidR="000D1F68" w:rsidRPr="00F832C8">
        <w:rPr>
          <w:rFonts w:asciiTheme="minorHAnsi" w:hAnsiTheme="minorHAnsi" w:cstheme="minorHAnsi"/>
          <w:b/>
          <w:bCs/>
          <w:sz w:val="22"/>
          <w:szCs w:val="22"/>
        </w:rPr>
        <w:t xml:space="preserve"> ευρώ </w:t>
      </w:r>
      <w:r w:rsidR="00827653" w:rsidRPr="00F832C8">
        <w:rPr>
          <w:rFonts w:asciiTheme="minorHAnsi" w:hAnsiTheme="minorHAnsi" w:cstheme="minorHAnsi"/>
          <w:bCs/>
          <w:sz w:val="22"/>
          <w:szCs w:val="22"/>
        </w:rPr>
        <w:t xml:space="preserve"> </w:t>
      </w:r>
      <w:r w:rsidR="001C5D73"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544A43">
        <w:rPr>
          <w:rFonts w:asciiTheme="minorHAnsi" w:hAnsiTheme="minorHAnsi" w:cstheme="minorHAnsi"/>
          <w:b/>
          <w:bCs/>
          <w:sz w:val="22"/>
          <w:szCs w:val="22"/>
        </w:rPr>
        <w:t>14.500</w:t>
      </w:r>
      <w:r w:rsidR="00AC39EC" w:rsidRPr="00F832C8">
        <w:rPr>
          <w:rFonts w:asciiTheme="minorHAnsi" w:hAnsiTheme="minorHAnsi" w:cstheme="minorHAnsi"/>
          <w:b/>
          <w:bCs/>
          <w:sz w:val="22"/>
          <w:szCs w:val="22"/>
        </w:rPr>
        <w:t xml:space="preserve">,00 </w:t>
      </w:r>
      <w:r w:rsidR="00FC2837" w:rsidRPr="00F832C8">
        <w:rPr>
          <w:rFonts w:asciiTheme="minorHAnsi" w:hAnsiTheme="minorHAnsi" w:cstheme="minorHAnsi"/>
          <w:b/>
          <w:bCs/>
          <w:sz w:val="22"/>
          <w:szCs w:val="22"/>
        </w:rPr>
        <w:t>€</w:t>
      </w:r>
      <w:r w:rsidR="00D33F0D"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FC2837" w:rsidRPr="00CE5130">
        <w:rPr>
          <w:rFonts w:asciiTheme="minorHAnsi" w:hAnsiTheme="minorHAnsi" w:cstheme="minorHAnsi"/>
          <w:b/>
          <w:bCs/>
          <w:sz w:val="22"/>
          <w:szCs w:val="22"/>
        </w:rPr>
        <w:t xml:space="preserve"> </w:t>
      </w:r>
      <w:r w:rsidRPr="00CE5130">
        <w:rPr>
          <w:rFonts w:asciiTheme="minorHAnsi" w:hAnsiTheme="minorHAnsi" w:cstheme="minorHAnsi"/>
          <w:b/>
          <w:bCs/>
          <w:sz w:val="22"/>
          <w:szCs w:val="22"/>
        </w:rPr>
        <w:t>συμπεριλαμβανομένου</w:t>
      </w:r>
      <w:r w:rsidR="006A6E25" w:rsidRPr="00CE5130">
        <w:rPr>
          <w:rFonts w:asciiTheme="minorHAnsi" w:hAnsiTheme="minorHAnsi" w:cstheme="minorHAnsi"/>
          <w:b/>
          <w:bCs/>
          <w:sz w:val="22"/>
          <w:szCs w:val="22"/>
        </w:rPr>
        <w:t xml:space="preserve"> </w:t>
      </w:r>
      <w:r w:rsidR="00544A43">
        <w:rPr>
          <w:rFonts w:asciiTheme="minorHAnsi" w:hAnsiTheme="minorHAnsi" w:cstheme="minorHAnsi"/>
          <w:b/>
          <w:bCs/>
          <w:sz w:val="22"/>
          <w:szCs w:val="22"/>
        </w:rPr>
        <w:t xml:space="preserve">του νόμιμου </w:t>
      </w:r>
      <w:r w:rsidRPr="00CE5130">
        <w:rPr>
          <w:rFonts w:asciiTheme="minorHAnsi" w:hAnsiTheme="minorHAnsi" w:cstheme="minorHAnsi"/>
          <w:b/>
          <w:bCs/>
          <w:sz w:val="22"/>
          <w:szCs w:val="22"/>
        </w:rPr>
        <w:t>Φ.Π.Α</w:t>
      </w:r>
      <w:r w:rsidR="00AC39EC" w:rsidRPr="00CE513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212397" w14:paraId="5C97B55C" w14:textId="77777777" w:rsidTr="004205D9">
        <w:trPr>
          <w:jc w:val="center"/>
        </w:trPr>
        <w:tc>
          <w:tcPr>
            <w:tcW w:w="2934" w:type="dxa"/>
          </w:tcPr>
          <w:p w14:paraId="1FFC58B1" w14:textId="77777777" w:rsidR="00A63ADE" w:rsidRPr="00212397" w:rsidRDefault="00A63ADE" w:rsidP="008B0C6F">
            <w:pPr>
              <w:spacing w:before="100" w:beforeAutospacing="1" w:after="100" w:afterAutospacing="1"/>
              <w:jc w:val="center"/>
              <w:rPr>
                <w:rFonts w:asciiTheme="minorHAnsi" w:hAnsiTheme="minorHAnsi" w:cstheme="minorHAnsi"/>
                <w:sz w:val="22"/>
                <w:szCs w:val="22"/>
              </w:rPr>
            </w:pPr>
            <w:r w:rsidRPr="00212397">
              <w:rPr>
                <w:rFonts w:asciiTheme="minorHAnsi" w:hAnsiTheme="minorHAnsi" w:cstheme="minorHAnsi"/>
                <w:sz w:val="22"/>
                <w:szCs w:val="22"/>
              </w:rPr>
              <w:t>Κριτήριο αξιολόγησης</w:t>
            </w:r>
          </w:p>
        </w:tc>
        <w:tc>
          <w:tcPr>
            <w:tcW w:w="2976" w:type="dxa"/>
          </w:tcPr>
          <w:p w14:paraId="2EE32F3B" w14:textId="77777777" w:rsidR="00A63ADE" w:rsidRPr="00212397" w:rsidRDefault="00A63ADE" w:rsidP="008B0C6F">
            <w:pPr>
              <w:spacing w:before="100" w:beforeAutospacing="1" w:after="100" w:afterAutospacing="1"/>
              <w:jc w:val="center"/>
              <w:rPr>
                <w:rFonts w:asciiTheme="minorHAnsi" w:hAnsiTheme="minorHAnsi" w:cstheme="minorHAnsi"/>
                <w:sz w:val="22"/>
                <w:szCs w:val="22"/>
              </w:rPr>
            </w:pPr>
            <w:r w:rsidRPr="00212397">
              <w:rPr>
                <w:rFonts w:asciiTheme="minorHAnsi" w:hAnsiTheme="minorHAnsi" w:cstheme="minorHAnsi"/>
                <w:sz w:val="22"/>
                <w:szCs w:val="22"/>
              </w:rPr>
              <w:t>Ημερομηνία δημοσίευσης στο ΔΙΑΥΓΕΙΑ</w:t>
            </w:r>
          </w:p>
        </w:tc>
      </w:tr>
      <w:tr w:rsidR="00A63ADE" w:rsidRPr="00212397" w14:paraId="33DA689E" w14:textId="77777777" w:rsidTr="004205D9">
        <w:trPr>
          <w:trHeight w:val="638"/>
          <w:jc w:val="center"/>
        </w:trPr>
        <w:tc>
          <w:tcPr>
            <w:tcW w:w="2934" w:type="dxa"/>
            <w:vAlign w:val="center"/>
          </w:tcPr>
          <w:p w14:paraId="43157CD6" w14:textId="77777777" w:rsidR="00A63ADE" w:rsidRPr="00212397" w:rsidRDefault="00A63ADE" w:rsidP="008B0C6F">
            <w:pPr>
              <w:spacing w:before="100" w:beforeAutospacing="1" w:after="100" w:afterAutospacing="1"/>
              <w:jc w:val="center"/>
              <w:rPr>
                <w:rFonts w:asciiTheme="minorHAnsi" w:hAnsiTheme="minorHAnsi" w:cstheme="minorHAnsi"/>
                <w:b/>
                <w:sz w:val="22"/>
                <w:szCs w:val="22"/>
              </w:rPr>
            </w:pPr>
            <w:r w:rsidRPr="00212397">
              <w:rPr>
                <w:rFonts w:asciiTheme="minorHAnsi" w:hAnsiTheme="minorHAnsi" w:cstheme="minorHAnsi"/>
                <w:b/>
                <w:sz w:val="22"/>
                <w:szCs w:val="22"/>
              </w:rPr>
              <w:t>Χαμηλότερη Τιμή</w:t>
            </w:r>
          </w:p>
        </w:tc>
        <w:tc>
          <w:tcPr>
            <w:tcW w:w="2976" w:type="dxa"/>
            <w:vAlign w:val="center"/>
          </w:tcPr>
          <w:p w14:paraId="2A630598" w14:textId="04E7A445" w:rsidR="00A63ADE" w:rsidRPr="00212397" w:rsidRDefault="00C26FDB" w:rsidP="008B0C6F">
            <w:pPr>
              <w:spacing w:before="100" w:beforeAutospacing="1" w:after="100" w:afterAutospacing="1"/>
              <w:jc w:val="center"/>
              <w:rPr>
                <w:rFonts w:asciiTheme="minorHAnsi" w:hAnsiTheme="minorHAnsi" w:cstheme="minorHAnsi"/>
                <w:sz w:val="22"/>
                <w:szCs w:val="22"/>
              </w:rPr>
            </w:pPr>
            <w:r w:rsidRPr="00212397">
              <w:rPr>
                <w:rFonts w:asciiTheme="minorHAnsi" w:hAnsiTheme="minorHAnsi" w:cstheme="minorHAnsi"/>
                <w:sz w:val="22"/>
                <w:szCs w:val="22"/>
              </w:rPr>
              <w:t>21 Νοεμβρίου 2019</w:t>
            </w:r>
          </w:p>
        </w:tc>
      </w:tr>
    </w:tbl>
    <w:p w14:paraId="480A0F5D" w14:textId="77777777" w:rsidR="00222B9B" w:rsidRPr="00212397"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212397" w:rsidRDefault="00A63ADE" w:rsidP="008B0C6F">
      <w:pPr>
        <w:spacing w:before="100" w:beforeAutospacing="1" w:after="100" w:afterAutospacing="1"/>
        <w:jc w:val="center"/>
        <w:rPr>
          <w:rFonts w:asciiTheme="minorHAnsi" w:hAnsiTheme="minorHAnsi" w:cstheme="minorHAnsi"/>
          <w:b/>
          <w:bCs/>
          <w:sz w:val="22"/>
          <w:szCs w:val="22"/>
        </w:rPr>
      </w:pPr>
      <w:r w:rsidRPr="00212397">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42DCB" w14:paraId="293CAC59" w14:textId="77777777" w:rsidTr="006E5FB5">
        <w:trPr>
          <w:trHeight w:val="1144"/>
          <w:jc w:val="center"/>
        </w:trPr>
        <w:tc>
          <w:tcPr>
            <w:tcW w:w="3397" w:type="dxa"/>
            <w:vAlign w:val="center"/>
          </w:tcPr>
          <w:p w14:paraId="076FADCF" w14:textId="77777777" w:rsidR="00A63ADE" w:rsidRPr="00212397" w:rsidRDefault="00A63ADE" w:rsidP="008B0C6F">
            <w:pPr>
              <w:spacing w:before="100" w:beforeAutospacing="1" w:after="100" w:afterAutospacing="1"/>
              <w:jc w:val="center"/>
              <w:rPr>
                <w:rFonts w:asciiTheme="minorHAnsi" w:hAnsiTheme="minorHAnsi" w:cstheme="minorHAnsi"/>
                <w:b/>
                <w:sz w:val="22"/>
                <w:szCs w:val="22"/>
              </w:rPr>
            </w:pPr>
            <w:r w:rsidRPr="00212397">
              <w:rPr>
                <w:rFonts w:asciiTheme="minorHAnsi" w:hAnsiTheme="minorHAnsi" w:cstheme="minorHAnsi"/>
                <w:b/>
                <w:sz w:val="22"/>
                <w:szCs w:val="22"/>
              </w:rPr>
              <w:t>ΤΡΟΠΟΣ ΥΠΟΒΟΛΗΣ</w:t>
            </w:r>
          </w:p>
          <w:p w14:paraId="626B9BF0" w14:textId="77777777" w:rsidR="00A63ADE" w:rsidRPr="00212397" w:rsidRDefault="00A63ADE" w:rsidP="008B0C6F">
            <w:pPr>
              <w:spacing w:before="100" w:beforeAutospacing="1" w:after="100" w:afterAutospacing="1"/>
              <w:jc w:val="center"/>
              <w:rPr>
                <w:rFonts w:asciiTheme="minorHAnsi" w:hAnsiTheme="minorHAnsi" w:cstheme="minorHAnsi"/>
                <w:sz w:val="22"/>
                <w:szCs w:val="22"/>
              </w:rPr>
            </w:pPr>
            <w:r w:rsidRPr="00212397">
              <w:rPr>
                <w:rFonts w:asciiTheme="minorHAnsi" w:hAnsiTheme="minorHAnsi" w:cstheme="minorHAnsi"/>
                <w:b/>
                <w:sz w:val="22"/>
                <w:szCs w:val="22"/>
              </w:rPr>
              <w:t>ΠΡΟΣΦΟΡΩΝ</w:t>
            </w:r>
          </w:p>
        </w:tc>
        <w:tc>
          <w:tcPr>
            <w:tcW w:w="2699" w:type="dxa"/>
            <w:vAlign w:val="center"/>
          </w:tcPr>
          <w:p w14:paraId="554A39CD" w14:textId="77777777" w:rsidR="00A63ADE" w:rsidRPr="00212397" w:rsidRDefault="00A63ADE" w:rsidP="008B0C6F">
            <w:pPr>
              <w:spacing w:before="100" w:beforeAutospacing="1" w:after="100" w:afterAutospacing="1"/>
              <w:jc w:val="center"/>
              <w:rPr>
                <w:rFonts w:asciiTheme="minorHAnsi" w:hAnsiTheme="minorHAnsi" w:cstheme="minorHAnsi"/>
                <w:b/>
                <w:sz w:val="22"/>
                <w:szCs w:val="22"/>
              </w:rPr>
            </w:pPr>
            <w:r w:rsidRPr="00212397">
              <w:rPr>
                <w:rFonts w:asciiTheme="minorHAnsi" w:hAnsiTheme="minorHAnsi" w:cstheme="minorHAnsi"/>
                <w:b/>
                <w:sz w:val="22"/>
                <w:szCs w:val="22"/>
              </w:rPr>
              <w:t>ΤΕΛΙΚΗ ΗΜΕΡΟΜΗΝΙΑ</w:t>
            </w:r>
          </w:p>
          <w:p w14:paraId="1B9851BB" w14:textId="77777777" w:rsidR="00A63ADE" w:rsidRPr="00212397" w:rsidRDefault="00A63ADE" w:rsidP="008B0C6F">
            <w:pPr>
              <w:spacing w:before="100" w:beforeAutospacing="1" w:after="100" w:afterAutospacing="1"/>
              <w:jc w:val="center"/>
              <w:rPr>
                <w:rFonts w:asciiTheme="minorHAnsi" w:hAnsiTheme="minorHAnsi" w:cstheme="minorHAnsi"/>
                <w:b/>
                <w:sz w:val="22"/>
                <w:szCs w:val="22"/>
              </w:rPr>
            </w:pPr>
            <w:r w:rsidRPr="00212397">
              <w:rPr>
                <w:rFonts w:asciiTheme="minorHAnsi" w:hAnsiTheme="minorHAnsi" w:cstheme="minorHAnsi"/>
                <w:b/>
                <w:sz w:val="22"/>
                <w:szCs w:val="22"/>
              </w:rPr>
              <w:t>ΥΠΟΒΟΛΗΣ ΠΡΟΣΦΟΡΩΝ</w:t>
            </w:r>
          </w:p>
        </w:tc>
        <w:tc>
          <w:tcPr>
            <w:tcW w:w="1417" w:type="dxa"/>
            <w:vAlign w:val="center"/>
          </w:tcPr>
          <w:p w14:paraId="3D8427C2" w14:textId="77777777" w:rsidR="00A63ADE" w:rsidRPr="00212397" w:rsidRDefault="00A63ADE" w:rsidP="008B0C6F">
            <w:pPr>
              <w:spacing w:before="100" w:beforeAutospacing="1" w:after="100" w:afterAutospacing="1"/>
              <w:jc w:val="center"/>
              <w:rPr>
                <w:rFonts w:asciiTheme="minorHAnsi" w:hAnsiTheme="minorHAnsi" w:cstheme="minorHAnsi"/>
                <w:b/>
                <w:sz w:val="22"/>
                <w:szCs w:val="22"/>
              </w:rPr>
            </w:pPr>
            <w:r w:rsidRPr="00212397">
              <w:rPr>
                <w:rFonts w:asciiTheme="minorHAnsi" w:hAnsiTheme="minorHAnsi" w:cstheme="minorHAnsi"/>
                <w:b/>
                <w:sz w:val="22"/>
                <w:szCs w:val="22"/>
              </w:rPr>
              <w:t>ΗΜΕΡΑ</w:t>
            </w:r>
          </w:p>
        </w:tc>
        <w:tc>
          <w:tcPr>
            <w:tcW w:w="1418" w:type="dxa"/>
            <w:vAlign w:val="center"/>
          </w:tcPr>
          <w:p w14:paraId="11F6197E"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212397">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5953951A" w:rsidR="00A63ADE" w:rsidRPr="00742DCB" w:rsidRDefault="00A63ADE" w:rsidP="005772BE">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sz w:val="22"/>
                <w:szCs w:val="22"/>
              </w:rPr>
              <w:t>Ανοιχτές προσφορές στο</w:t>
            </w:r>
            <w:r w:rsidR="008E24EE" w:rsidRPr="00742DCB">
              <w:rPr>
                <w:rFonts w:asciiTheme="minorHAnsi" w:hAnsiTheme="minorHAnsi" w:cstheme="minorHAnsi"/>
                <w:sz w:val="22"/>
                <w:szCs w:val="22"/>
              </w:rPr>
              <w:t xml:space="preserve"> </w:t>
            </w:r>
            <w:r w:rsidRPr="00742DCB">
              <w:rPr>
                <w:rFonts w:asciiTheme="minorHAnsi" w:hAnsiTheme="minorHAnsi" w:cstheme="minorHAnsi"/>
                <w:sz w:val="22"/>
                <w:szCs w:val="22"/>
                <w:lang w:val="en-US"/>
              </w:rPr>
              <w:t>mail</w:t>
            </w:r>
            <w:r w:rsidRPr="00742DCB">
              <w:rPr>
                <w:rFonts w:asciiTheme="minorHAnsi" w:hAnsiTheme="minorHAnsi" w:cstheme="minorHAnsi"/>
                <w:sz w:val="22"/>
                <w:szCs w:val="22"/>
              </w:rPr>
              <w:t>:</w:t>
            </w:r>
            <w:r w:rsidR="003D5593" w:rsidRPr="00742DCB">
              <w:rPr>
                <w:rFonts w:asciiTheme="minorHAnsi" w:hAnsiTheme="minorHAnsi" w:cstheme="minorHAnsi"/>
                <w:sz w:val="22"/>
                <w:szCs w:val="22"/>
              </w:rPr>
              <w:t xml:space="preserve"> </w:t>
            </w:r>
            <w:bookmarkStart w:id="1" w:name="_Hlk20210149"/>
            <w:r w:rsidR="00671AF8">
              <w:rPr>
                <w:rFonts w:asciiTheme="minorHAnsi" w:hAnsiTheme="minorHAnsi" w:cstheme="minorHAnsi"/>
                <w:sz w:val="22"/>
                <w:szCs w:val="22"/>
                <w:lang w:val="en-US"/>
              </w:rPr>
              <w:fldChar w:fldCharType="begin"/>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instrText>HYPERLINK</w:instrText>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instrText>mailto</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vfousteri</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aemy</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gr</w:instrText>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fldChar w:fldCharType="separate"/>
            </w:r>
            <w:r w:rsidR="00671AF8" w:rsidRPr="00C50556">
              <w:rPr>
                <w:rStyle w:val="-"/>
                <w:rFonts w:asciiTheme="minorHAnsi" w:hAnsiTheme="minorHAnsi" w:cstheme="minorHAnsi"/>
                <w:sz w:val="22"/>
                <w:szCs w:val="22"/>
                <w:lang w:val="en-US"/>
              </w:rPr>
              <w:t>vfousteri</w:t>
            </w:r>
            <w:r w:rsidR="00671AF8" w:rsidRPr="00671AF8">
              <w:rPr>
                <w:rStyle w:val="-"/>
                <w:rFonts w:asciiTheme="minorHAnsi" w:hAnsiTheme="minorHAnsi" w:cstheme="minorHAnsi"/>
                <w:sz w:val="22"/>
                <w:szCs w:val="22"/>
              </w:rPr>
              <w:t>@</w:t>
            </w:r>
            <w:r w:rsidR="00671AF8" w:rsidRPr="00C50556">
              <w:rPr>
                <w:rStyle w:val="-"/>
                <w:rFonts w:asciiTheme="minorHAnsi" w:hAnsiTheme="minorHAnsi" w:cstheme="minorHAnsi"/>
                <w:sz w:val="22"/>
                <w:szCs w:val="22"/>
                <w:lang w:val="en-US"/>
              </w:rPr>
              <w:t>aemy</w:t>
            </w:r>
            <w:r w:rsidR="00671AF8" w:rsidRPr="00671AF8">
              <w:rPr>
                <w:rStyle w:val="-"/>
                <w:rFonts w:asciiTheme="minorHAnsi" w:hAnsiTheme="minorHAnsi" w:cstheme="minorHAnsi"/>
                <w:sz w:val="22"/>
                <w:szCs w:val="22"/>
              </w:rPr>
              <w:t>.</w:t>
            </w:r>
            <w:r w:rsidR="00671AF8" w:rsidRPr="00C50556">
              <w:rPr>
                <w:rStyle w:val="-"/>
                <w:rFonts w:asciiTheme="minorHAnsi" w:hAnsiTheme="minorHAnsi" w:cstheme="minorHAnsi"/>
                <w:sz w:val="22"/>
                <w:szCs w:val="22"/>
                <w:lang w:val="en-US"/>
              </w:rPr>
              <w:t>gr</w:t>
            </w:r>
            <w:r w:rsidR="00671AF8">
              <w:rPr>
                <w:rFonts w:asciiTheme="minorHAnsi" w:hAnsiTheme="minorHAnsi" w:cstheme="minorHAnsi"/>
                <w:sz w:val="22"/>
                <w:szCs w:val="22"/>
                <w:lang w:val="en-US"/>
              </w:rPr>
              <w:fldChar w:fldCharType="end"/>
            </w:r>
            <w:bookmarkEnd w:id="1"/>
            <w:r w:rsidR="00671AF8">
              <w:rPr>
                <w:rFonts w:asciiTheme="minorHAnsi" w:hAnsiTheme="minorHAnsi" w:cstheme="minorHAnsi"/>
                <w:sz w:val="22"/>
                <w:szCs w:val="22"/>
              </w:rPr>
              <w:t xml:space="preserve"> </w:t>
            </w:r>
            <w:r w:rsidR="00F04FF1" w:rsidRPr="00742DCB">
              <w:rPr>
                <w:rFonts w:asciiTheme="minorHAnsi" w:hAnsiTheme="minorHAnsi" w:cstheme="minorHAnsi"/>
                <w:sz w:val="22"/>
                <w:szCs w:val="22"/>
              </w:rPr>
              <w:t>και σ</w:t>
            </w:r>
            <w:r w:rsidRPr="00742DCB">
              <w:rPr>
                <w:rFonts w:asciiTheme="minorHAnsi" w:hAnsiTheme="minorHAnsi" w:cstheme="minorHAnsi"/>
                <w:sz w:val="22"/>
                <w:szCs w:val="22"/>
              </w:rPr>
              <w:t xml:space="preserve">το </w:t>
            </w:r>
            <w:r w:rsidRPr="00742DCB">
              <w:rPr>
                <w:rFonts w:asciiTheme="minorHAnsi" w:hAnsiTheme="minorHAnsi" w:cstheme="minorHAnsi"/>
                <w:sz w:val="22"/>
                <w:szCs w:val="22"/>
                <w:lang w:val="en-US"/>
              </w:rPr>
              <w:t>fax</w:t>
            </w:r>
            <w:r w:rsidRPr="00742DCB">
              <w:rPr>
                <w:rFonts w:asciiTheme="minorHAnsi" w:hAnsiTheme="minorHAnsi" w:cstheme="minorHAnsi"/>
                <w:sz w:val="22"/>
                <w:szCs w:val="22"/>
              </w:rPr>
              <w:t>: 2286035</w:t>
            </w:r>
            <w:r w:rsidR="00D747F7" w:rsidRPr="00742DCB">
              <w:rPr>
                <w:rFonts w:asciiTheme="minorHAnsi" w:hAnsiTheme="minorHAnsi" w:cstheme="minorHAnsi"/>
                <w:sz w:val="22"/>
                <w:szCs w:val="22"/>
              </w:rPr>
              <w:t>459</w:t>
            </w:r>
          </w:p>
        </w:tc>
        <w:tc>
          <w:tcPr>
            <w:tcW w:w="2699" w:type="dxa"/>
            <w:vAlign w:val="center"/>
          </w:tcPr>
          <w:p w14:paraId="559B0E10" w14:textId="064C5146" w:rsidR="00A63ADE" w:rsidRPr="00CE5130" w:rsidRDefault="00C26FDB" w:rsidP="00C26FDB">
            <w:pPr>
              <w:spacing w:before="100" w:beforeAutospacing="1" w:after="100" w:afterAutospacing="1"/>
              <w:jc w:val="center"/>
              <w:rPr>
                <w:rFonts w:asciiTheme="minorHAnsi" w:hAnsiTheme="minorHAnsi" w:cstheme="minorHAnsi"/>
                <w:color w:val="FF0000"/>
                <w:sz w:val="22"/>
                <w:szCs w:val="22"/>
              </w:rPr>
            </w:pPr>
            <w:r w:rsidRPr="00C26FDB">
              <w:rPr>
                <w:rFonts w:asciiTheme="minorHAnsi" w:hAnsiTheme="minorHAnsi" w:cstheme="minorHAnsi"/>
                <w:sz w:val="22"/>
                <w:szCs w:val="22"/>
              </w:rPr>
              <w:t>28 Νοεμβρίου 2019</w:t>
            </w:r>
          </w:p>
        </w:tc>
        <w:tc>
          <w:tcPr>
            <w:tcW w:w="1417" w:type="dxa"/>
            <w:vAlign w:val="center"/>
          </w:tcPr>
          <w:p w14:paraId="38775487" w14:textId="32CB5667" w:rsidR="00A63ADE" w:rsidRPr="00CE5130" w:rsidRDefault="00C26FD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Πέμπτη</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13:00 μ.μ.</w:t>
            </w:r>
          </w:p>
        </w:tc>
      </w:tr>
    </w:tbl>
    <w:p w14:paraId="08AFDC16" w14:textId="1A6D3637" w:rsidR="000D1F68" w:rsidRPr="00402CD0"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4633C9D6" w14:textId="67B263A9" w:rsidR="00201DD2" w:rsidRDefault="000D1F68" w:rsidP="00A14196">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Αντικείμενο της πρόσκλησης είναι η συλλογή προσφορών για τη</w:t>
      </w:r>
      <w:r w:rsidR="000B5864">
        <w:rPr>
          <w:rFonts w:asciiTheme="minorHAnsi" w:hAnsiTheme="minorHAnsi" w:cstheme="minorHAnsi"/>
          <w:sz w:val="22"/>
          <w:szCs w:val="22"/>
        </w:rPr>
        <w:t xml:space="preserve"> σύναψη σύμβασης </w:t>
      </w:r>
      <w:r w:rsidR="00B37967">
        <w:rPr>
          <w:rFonts w:asciiTheme="minorHAnsi" w:hAnsiTheme="minorHAnsi" w:cstheme="minorHAnsi"/>
          <w:sz w:val="22"/>
          <w:szCs w:val="22"/>
        </w:rPr>
        <w:t>με σκοπό</w:t>
      </w:r>
      <w:r w:rsidR="006B1FC3">
        <w:rPr>
          <w:rFonts w:asciiTheme="minorHAnsi" w:hAnsiTheme="minorHAnsi" w:cstheme="minorHAnsi"/>
          <w:sz w:val="22"/>
          <w:szCs w:val="22"/>
        </w:rPr>
        <w:t xml:space="preserve"> τη διενέργεια εξωτερικού και εσωτερικού ελέγχου για το τμήμα αιμοδοσίας και σύμφωνα με τις παρακάτω αναφερόμενες τεχνικές προδιαγραφές.</w:t>
      </w:r>
    </w:p>
    <w:p w14:paraId="722E6AE9" w14:textId="79C85DEF" w:rsidR="00B056DA" w:rsidRDefault="00B056DA" w:rsidP="00A14196">
      <w:pPr>
        <w:tabs>
          <w:tab w:val="left" w:pos="720"/>
          <w:tab w:val="center" w:pos="4153"/>
          <w:tab w:val="right" w:pos="8306"/>
        </w:tabs>
        <w:spacing w:line="276" w:lineRule="auto"/>
        <w:jc w:val="both"/>
        <w:rPr>
          <w:rFonts w:asciiTheme="minorHAnsi" w:hAnsiTheme="minorHAnsi" w:cstheme="minorHAnsi"/>
          <w:sz w:val="22"/>
          <w:szCs w:val="22"/>
        </w:rPr>
      </w:pPr>
    </w:p>
    <w:p w14:paraId="16C88C3E" w14:textId="77777777" w:rsidR="00B056DA" w:rsidRDefault="00B056DA" w:rsidP="00A14196">
      <w:pPr>
        <w:tabs>
          <w:tab w:val="left" w:pos="720"/>
          <w:tab w:val="center" w:pos="4153"/>
          <w:tab w:val="right" w:pos="8306"/>
        </w:tabs>
        <w:spacing w:line="276" w:lineRule="auto"/>
        <w:jc w:val="both"/>
        <w:rPr>
          <w:rFonts w:asciiTheme="minorHAnsi" w:hAnsiTheme="minorHAnsi" w:cstheme="minorHAnsi"/>
          <w:sz w:val="22"/>
          <w:szCs w:val="22"/>
        </w:rPr>
      </w:pPr>
    </w:p>
    <w:p w14:paraId="4F74178E" w14:textId="77777777" w:rsidR="00B056DA" w:rsidRPr="00B056DA" w:rsidRDefault="00B056DA" w:rsidP="00A14196">
      <w:pPr>
        <w:pStyle w:val="af"/>
        <w:ind w:right="0"/>
        <w:rPr>
          <w:rFonts w:asciiTheme="minorHAnsi" w:hAnsiTheme="minorHAnsi" w:cstheme="minorHAnsi"/>
          <w:bCs/>
          <w:sz w:val="22"/>
          <w:szCs w:val="22"/>
          <w:u w:val="none"/>
          <w:lang w:eastAsia="el-GR"/>
        </w:rPr>
      </w:pPr>
      <w:r w:rsidRPr="00B056DA">
        <w:rPr>
          <w:rFonts w:asciiTheme="minorHAnsi" w:hAnsiTheme="minorHAnsi" w:cstheme="minorHAnsi"/>
          <w:bCs/>
          <w:sz w:val="22"/>
          <w:szCs w:val="22"/>
          <w:u w:val="none"/>
          <w:lang w:eastAsia="el-GR"/>
        </w:rPr>
        <w:t>ΠΡΟΔΙΑΓΡΑΦΕΣ ΓΙΑ ΤΟΝ EΣΩΤΕΡΙΚΟ ΚΑΙ ΕΞΩΤΕΡΙΚΟ  ΕΛΕΓΧΟ ΠΟΙΟΤΗΤΑΣ ΤΩΝ ΑΝΟΣΟΑΙΜΑΤΟΛΟΓΙΚΩΝ ΕΞΕΤΑΣΕΩΝ</w:t>
      </w:r>
    </w:p>
    <w:p w14:paraId="33B894B4" w14:textId="77777777" w:rsidR="00B056DA" w:rsidRPr="00B056DA" w:rsidRDefault="00B056DA" w:rsidP="00A14196">
      <w:pPr>
        <w:pStyle w:val="af"/>
        <w:ind w:right="0"/>
        <w:rPr>
          <w:rFonts w:asciiTheme="minorHAnsi" w:hAnsiTheme="minorHAnsi" w:cstheme="minorHAnsi"/>
          <w:b w:val="0"/>
          <w:sz w:val="22"/>
          <w:szCs w:val="22"/>
          <w:u w:val="none"/>
          <w:lang w:eastAsia="el-GR"/>
        </w:rPr>
      </w:pPr>
    </w:p>
    <w:p w14:paraId="4B2D895E" w14:textId="62F312D2"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1</w:t>
      </w:r>
      <w:r w:rsidR="0041092E">
        <w:rPr>
          <w:rFonts w:asciiTheme="minorHAnsi" w:hAnsiTheme="minorHAnsi" w:cstheme="minorHAnsi"/>
          <w:sz w:val="22"/>
          <w:szCs w:val="22"/>
        </w:rPr>
        <w:t>.</w:t>
      </w:r>
      <w:r w:rsidRPr="00B056DA">
        <w:rPr>
          <w:rFonts w:asciiTheme="minorHAnsi" w:hAnsiTheme="minorHAnsi" w:cstheme="minorHAnsi"/>
          <w:sz w:val="22"/>
          <w:szCs w:val="22"/>
        </w:rPr>
        <w:tab/>
        <w:t xml:space="preserve">Ανεξάρτητο αντικειμενικό </w:t>
      </w:r>
      <w:proofErr w:type="spellStart"/>
      <w:r w:rsidRPr="00B056DA">
        <w:rPr>
          <w:rFonts w:asciiTheme="minorHAnsi" w:hAnsiTheme="minorHAnsi" w:cstheme="minorHAnsi"/>
          <w:sz w:val="22"/>
          <w:szCs w:val="22"/>
        </w:rPr>
        <w:t>Control</w:t>
      </w:r>
      <w:proofErr w:type="spellEnd"/>
      <w:r w:rsidRPr="00B056DA">
        <w:rPr>
          <w:rFonts w:asciiTheme="minorHAnsi" w:hAnsiTheme="minorHAnsi" w:cstheme="minorHAnsi"/>
          <w:sz w:val="22"/>
          <w:szCs w:val="22"/>
        </w:rPr>
        <w:t xml:space="preserve">  για τον εσωτερικό έλεγχο ποιότητας, </w:t>
      </w:r>
      <w:proofErr w:type="spellStart"/>
      <w:r w:rsidRPr="00B056DA">
        <w:rPr>
          <w:rFonts w:asciiTheme="minorHAnsi" w:hAnsiTheme="minorHAnsi" w:cstheme="minorHAnsi"/>
          <w:sz w:val="22"/>
          <w:szCs w:val="22"/>
        </w:rPr>
        <w:t>ανοσοαιματολογικών</w:t>
      </w:r>
      <w:proofErr w:type="spellEnd"/>
      <w:r w:rsidRPr="00B056DA">
        <w:rPr>
          <w:rFonts w:asciiTheme="minorHAnsi" w:hAnsiTheme="minorHAnsi" w:cstheme="minorHAnsi"/>
          <w:sz w:val="22"/>
          <w:szCs w:val="22"/>
        </w:rPr>
        <w:t xml:space="preserve"> εξετάσεων , για την τυποποίηση ομάδων αίματος ΑΒΟ, Rh , φαινοτύπων του συστήματος Rh, ανάστροφη ομάδα, άμεση και έμμεση Coombs.</w:t>
      </w:r>
    </w:p>
    <w:p w14:paraId="2CFBBC08"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lastRenderedPageBreak/>
        <w:t xml:space="preserve">Το ανεξάρτητο </w:t>
      </w:r>
      <w:proofErr w:type="spellStart"/>
      <w:r w:rsidRPr="00B056DA">
        <w:rPr>
          <w:rFonts w:asciiTheme="minorHAnsi" w:hAnsiTheme="minorHAnsi" w:cstheme="minorHAnsi"/>
          <w:sz w:val="22"/>
          <w:szCs w:val="22"/>
        </w:rPr>
        <w:t>control</w:t>
      </w:r>
      <w:proofErr w:type="spellEnd"/>
      <w:r w:rsidRPr="00B056DA">
        <w:rPr>
          <w:rFonts w:asciiTheme="minorHAnsi" w:hAnsiTheme="minorHAnsi" w:cstheme="minorHAnsi"/>
          <w:sz w:val="22"/>
          <w:szCs w:val="22"/>
        </w:rPr>
        <w:t xml:space="preserve"> να είναι συμβατό με αυτόματο αναλυτή, μεθόδων </w:t>
      </w:r>
      <w:proofErr w:type="spellStart"/>
      <w:r w:rsidRPr="00B056DA">
        <w:rPr>
          <w:rFonts w:asciiTheme="minorHAnsi" w:hAnsiTheme="minorHAnsi" w:cstheme="minorHAnsi"/>
          <w:sz w:val="22"/>
          <w:szCs w:val="22"/>
        </w:rPr>
        <w:t>γέλης</w:t>
      </w:r>
      <w:proofErr w:type="spellEnd"/>
      <w:r w:rsidRPr="00B056DA">
        <w:rPr>
          <w:rFonts w:asciiTheme="minorHAnsi" w:hAnsiTheme="minorHAnsi" w:cstheme="minorHAnsi"/>
          <w:sz w:val="22"/>
          <w:szCs w:val="22"/>
        </w:rPr>
        <w:t xml:space="preserve">, στηλών, στερεάς φάσης αλλά και για slide test ( χειροκίνητες μέθοδοι). To κοντρόλ να αποτελείται από τέσσερα διαφορετικά φιαλίδια ολικού αίματος  για να καλύπτει τις μηνιαίες ανάγκες του τμήματος και να επαρκεί για τον έλεγχο πολλών μεθόδων και αναλυτών,  για τον έλεγχο των συστημάτων ΑΒΟ, Rh , φαινοτύπου του Rh και Kell. Το κάθε φιαλίδιο να ελέγχει διαφορετική ομάδα και συνδυασμό ρέζους.( Ο, Α, Β, και ΑΒ, καθώς ρέζους θετικό και αρνητικό), ώστε να ελέγχονται όλες οι ομάδες, φαινότυποι καθώς επίσης να ελέγχονται τα αντισώματα σε χαμηλούς τίτλους </w:t>
      </w:r>
    </w:p>
    <w:p w14:paraId="5069536D" w14:textId="77777777" w:rsidR="00B056DA" w:rsidRPr="00B056DA" w:rsidRDefault="00B056DA" w:rsidP="00A14196">
      <w:pPr>
        <w:jc w:val="both"/>
        <w:rPr>
          <w:rFonts w:asciiTheme="minorHAnsi" w:hAnsiTheme="minorHAnsi" w:cstheme="minorHAnsi"/>
          <w:sz w:val="22"/>
          <w:szCs w:val="22"/>
        </w:rPr>
      </w:pPr>
    </w:p>
    <w:p w14:paraId="73B2523D"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2.</w:t>
      </w:r>
      <w:r w:rsidRPr="00B056DA">
        <w:rPr>
          <w:rFonts w:asciiTheme="minorHAnsi" w:hAnsiTheme="minorHAnsi" w:cstheme="minorHAnsi"/>
          <w:sz w:val="22"/>
          <w:szCs w:val="22"/>
        </w:rPr>
        <w:tab/>
        <w:t xml:space="preserve">Πρόγραμμα εξωτερικής αξιολόγησης ποιότητας για τις εξετάσεις: Τυποποίησης ομάδων αίματος του συστήματος ΑΒΟ και </w:t>
      </w:r>
      <w:proofErr w:type="spellStart"/>
      <w:r w:rsidRPr="00B056DA">
        <w:rPr>
          <w:rFonts w:asciiTheme="minorHAnsi" w:hAnsiTheme="minorHAnsi" w:cstheme="minorHAnsi"/>
          <w:sz w:val="22"/>
          <w:szCs w:val="22"/>
        </w:rPr>
        <w:t>RhD</w:t>
      </w:r>
      <w:proofErr w:type="spellEnd"/>
      <w:r w:rsidRPr="00B056DA">
        <w:rPr>
          <w:rFonts w:asciiTheme="minorHAnsi" w:hAnsiTheme="minorHAnsi" w:cstheme="minorHAnsi"/>
          <w:sz w:val="22"/>
          <w:szCs w:val="22"/>
        </w:rPr>
        <w:t xml:space="preserve"> </w:t>
      </w:r>
      <w:proofErr w:type="spellStart"/>
      <w:r w:rsidRPr="00B056DA">
        <w:rPr>
          <w:rFonts w:asciiTheme="minorHAnsi" w:hAnsiTheme="minorHAnsi" w:cstheme="minorHAnsi"/>
          <w:sz w:val="22"/>
          <w:szCs w:val="22"/>
        </w:rPr>
        <w:t>grouping</w:t>
      </w:r>
      <w:proofErr w:type="spellEnd"/>
      <w:r w:rsidRPr="00B056DA">
        <w:rPr>
          <w:rFonts w:asciiTheme="minorHAnsi" w:hAnsiTheme="minorHAnsi" w:cstheme="minorHAnsi"/>
          <w:sz w:val="22"/>
          <w:szCs w:val="22"/>
        </w:rPr>
        <w:t xml:space="preserve"> ευθείας και ανάστροφης., να περιλαμβάνει επίσης την κλινική αξιολόγηση, την </w:t>
      </w:r>
      <w:proofErr w:type="spellStart"/>
      <w:r w:rsidRPr="00B056DA">
        <w:rPr>
          <w:rFonts w:asciiTheme="minorHAnsi" w:hAnsiTheme="minorHAnsi" w:cstheme="minorHAnsi"/>
          <w:sz w:val="22"/>
          <w:szCs w:val="22"/>
        </w:rPr>
        <w:t>προαναλυτική</w:t>
      </w:r>
      <w:proofErr w:type="spellEnd"/>
      <w:r w:rsidRPr="00B056DA">
        <w:rPr>
          <w:rFonts w:asciiTheme="minorHAnsi" w:hAnsiTheme="minorHAnsi" w:cstheme="minorHAnsi"/>
          <w:sz w:val="22"/>
          <w:szCs w:val="22"/>
        </w:rPr>
        <w:t xml:space="preserve"> , αναλυτική και μετά αναλυτική φάση, ως προαπαιτούμενο του Εθνικού φορέα Διαπίστευσης ΕΣΥΔ, χωρίς επιπλέον κόστος, να διενεργείται σε τέσσερις κύκλους ετησίως, με δικαίωμα επιλογής του αριθμού κύκλων, σε κάθε κύκλο να αναλύονται τουλάχιστον δύο δείγματα. ασθενών. για να μπορεί να έχει μία ένδειξη τυχαίου ή συστηματικού σφάλματος, ώστε να προβεί στις απαραίτητες διορθωτικές ενέργειες. </w:t>
      </w:r>
    </w:p>
    <w:p w14:paraId="1B09DF9B" w14:textId="77777777" w:rsidR="00B056DA" w:rsidRPr="00B056DA" w:rsidRDefault="00B056DA" w:rsidP="00A14196">
      <w:pPr>
        <w:jc w:val="both"/>
        <w:rPr>
          <w:rFonts w:asciiTheme="minorHAnsi" w:hAnsiTheme="minorHAnsi" w:cstheme="minorHAnsi"/>
          <w:sz w:val="22"/>
          <w:szCs w:val="22"/>
        </w:rPr>
      </w:pPr>
    </w:p>
    <w:p w14:paraId="64D3F115"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3.</w:t>
      </w:r>
      <w:r w:rsidRPr="00B056DA">
        <w:rPr>
          <w:rFonts w:asciiTheme="minorHAnsi" w:hAnsiTheme="minorHAnsi" w:cstheme="minorHAnsi"/>
          <w:sz w:val="22"/>
          <w:szCs w:val="22"/>
        </w:rPr>
        <w:tab/>
        <w:t xml:space="preserve">Πρόγραμμα εξωτερικής αξιολόγησης ποιότητας για τις εξετάσεις: antibody screening ( έμμεση Coombs) και συμβατότητα, να περιλαμβάνει επίσης την κλινική αξιολόγηση, την </w:t>
      </w:r>
      <w:proofErr w:type="spellStart"/>
      <w:r w:rsidRPr="00B056DA">
        <w:rPr>
          <w:rFonts w:asciiTheme="minorHAnsi" w:hAnsiTheme="minorHAnsi" w:cstheme="minorHAnsi"/>
          <w:sz w:val="22"/>
          <w:szCs w:val="22"/>
        </w:rPr>
        <w:t>προαναλυτική</w:t>
      </w:r>
      <w:proofErr w:type="spellEnd"/>
      <w:r w:rsidRPr="00B056DA">
        <w:rPr>
          <w:rFonts w:asciiTheme="minorHAnsi" w:hAnsiTheme="minorHAnsi" w:cstheme="minorHAnsi"/>
          <w:sz w:val="22"/>
          <w:szCs w:val="22"/>
        </w:rPr>
        <w:t xml:space="preserve"> , αναλυτική και μετά αναλυτική φάση, ως προαπαιτούμενο του Εθνικού φορέα Διαπίστευσης ΕΣΥΔ, χωρίς επιπλέον κόστος, να διενεργείται σε τέσσερις κύκλους ετησίως, με δικαίωμα επιλογής του αριθμού κύκλων, σε κάθε κύκλο να αναλύονται τουλάχιστον δύο δείγματα ασθενών, τα οποία θα προέρχονται από τα δείγματα ολικού αίματος για ΑΒΟ και τέσσερα δείγματα δοτών ( ασκών), ώστε αφ ενός να υπάρχει η πιθανότητα ανεύρεσης συμβατού δότη και αφ ετέρου σε περίπτωση σφάλματος, το εργαστήριο να μπορεί να έχει μία ένδειξη αν το σφάλμα είναι τυχαίο ή συστηματικό , ώστε να προβεί στις απαραίτητες διορθωτικές ενέργειες </w:t>
      </w:r>
    </w:p>
    <w:p w14:paraId="31D4A02D" w14:textId="77777777" w:rsidR="00B056DA" w:rsidRPr="00B056DA" w:rsidRDefault="00B056DA" w:rsidP="00A14196">
      <w:pPr>
        <w:jc w:val="both"/>
        <w:rPr>
          <w:rFonts w:asciiTheme="minorHAnsi" w:hAnsiTheme="minorHAnsi" w:cstheme="minorHAnsi"/>
          <w:sz w:val="22"/>
          <w:szCs w:val="22"/>
        </w:rPr>
      </w:pPr>
    </w:p>
    <w:p w14:paraId="4511A741"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4.</w:t>
      </w:r>
      <w:r w:rsidRPr="00B056DA">
        <w:rPr>
          <w:rFonts w:asciiTheme="minorHAnsi" w:hAnsiTheme="minorHAnsi" w:cstheme="minorHAnsi"/>
          <w:sz w:val="22"/>
          <w:szCs w:val="22"/>
        </w:rPr>
        <w:tab/>
        <w:t xml:space="preserve">Πρόγραμμα εξωτερικής . αξιολόγησης ποιότητας για τις εξετάσεις: τεστ </w:t>
      </w:r>
      <w:proofErr w:type="spellStart"/>
      <w:r w:rsidRPr="00B056DA">
        <w:rPr>
          <w:rFonts w:asciiTheme="minorHAnsi" w:hAnsiTheme="minorHAnsi" w:cstheme="minorHAnsi"/>
          <w:sz w:val="22"/>
          <w:szCs w:val="22"/>
        </w:rPr>
        <w:t>αντισφαιρίνης</w:t>
      </w:r>
      <w:proofErr w:type="spellEnd"/>
      <w:r w:rsidRPr="00B056DA">
        <w:rPr>
          <w:rFonts w:asciiTheme="minorHAnsi" w:hAnsiTheme="minorHAnsi" w:cstheme="minorHAnsi"/>
          <w:sz w:val="22"/>
          <w:szCs w:val="22"/>
        </w:rPr>
        <w:t xml:space="preserve"> άμεσο, να περιλαμβάνει επίσης την κλινική αξιολόγηση, την </w:t>
      </w:r>
      <w:proofErr w:type="spellStart"/>
      <w:r w:rsidRPr="00B056DA">
        <w:rPr>
          <w:rFonts w:asciiTheme="minorHAnsi" w:hAnsiTheme="minorHAnsi" w:cstheme="minorHAnsi"/>
          <w:sz w:val="22"/>
          <w:szCs w:val="22"/>
        </w:rPr>
        <w:t>προαναλυτική</w:t>
      </w:r>
      <w:proofErr w:type="spellEnd"/>
      <w:r w:rsidRPr="00B056DA">
        <w:rPr>
          <w:rFonts w:asciiTheme="minorHAnsi" w:hAnsiTheme="minorHAnsi" w:cstheme="minorHAnsi"/>
          <w:sz w:val="22"/>
          <w:szCs w:val="22"/>
        </w:rPr>
        <w:t xml:space="preserve"> , αναλυτική και μετά αναλυτική φάση, , ως προαπαιτούμενο του Εθνικού φορέα Διαπίστευσης ΕΣΥΔ, χωρίς επιπλέον κόστος, να διενεργείται σε τέσσερις κύκλους ετησίως, με δικαίωμα επιλογής του αριθμού κύκλων, σε κάθε κύκλο να αναλύονται τουλάχιστον δύο δείγματα. ασθενών, για να μπορεί το εργαστήριο να έχει μία ένδειξη τυχαίου ή συστηματικού σφάλματος., ώστε να προβεί στις απαραίτητες διορθωτικές ενέργειες </w:t>
      </w:r>
    </w:p>
    <w:p w14:paraId="514A3856" w14:textId="77777777" w:rsidR="00B056DA" w:rsidRPr="00B056DA" w:rsidRDefault="00B056DA" w:rsidP="00A14196">
      <w:pPr>
        <w:jc w:val="both"/>
        <w:rPr>
          <w:rFonts w:asciiTheme="minorHAnsi" w:hAnsiTheme="minorHAnsi" w:cstheme="minorHAnsi"/>
          <w:sz w:val="22"/>
          <w:szCs w:val="22"/>
        </w:rPr>
      </w:pPr>
    </w:p>
    <w:p w14:paraId="27601F46" w14:textId="2F113A6B"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 xml:space="preserve"> 5</w:t>
      </w:r>
      <w:r w:rsidR="00E34EE7">
        <w:rPr>
          <w:rFonts w:asciiTheme="minorHAnsi" w:hAnsiTheme="minorHAnsi" w:cstheme="minorHAnsi"/>
          <w:sz w:val="22"/>
          <w:szCs w:val="22"/>
        </w:rPr>
        <w:t>.</w:t>
      </w:r>
      <w:r w:rsidRPr="00B056DA">
        <w:rPr>
          <w:rFonts w:asciiTheme="minorHAnsi" w:hAnsiTheme="minorHAnsi" w:cstheme="minorHAnsi"/>
          <w:sz w:val="22"/>
          <w:szCs w:val="22"/>
        </w:rPr>
        <w:tab/>
        <w:t xml:space="preserve">Πρόγραμμα εξωτερικής αξιολόγησης ποιότητας για την ερμηνεία στις εξετάσεις που διενεργούνται με </w:t>
      </w:r>
      <w:proofErr w:type="spellStart"/>
      <w:r w:rsidRPr="00B056DA">
        <w:rPr>
          <w:rFonts w:asciiTheme="minorHAnsi" w:hAnsiTheme="minorHAnsi" w:cstheme="minorHAnsi"/>
          <w:sz w:val="22"/>
          <w:szCs w:val="22"/>
        </w:rPr>
        <w:t>γέλη</w:t>
      </w:r>
      <w:proofErr w:type="spellEnd"/>
      <w:r w:rsidRPr="00B056DA">
        <w:rPr>
          <w:rFonts w:asciiTheme="minorHAnsi" w:hAnsiTheme="minorHAnsi" w:cstheme="minorHAnsi"/>
          <w:sz w:val="22"/>
          <w:szCs w:val="22"/>
        </w:rPr>
        <w:t xml:space="preserve">, με ψηφιακές εικόνες για Τυποποίηση ομάδων αίματος του συστήματος ΑΒΟ και </w:t>
      </w:r>
      <w:proofErr w:type="spellStart"/>
      <w:r w:rsidRPr="00B056DA">
        <w:rPr>
          <w:rFonts w:asciiTheme="minorHAnsi" w:hAnsiTheme="minorHAnsi" w:cstheme="minorHAnsi"/>
          <w:sz w:val="22"/>
          <w:szCs w:val="22"/>
        </w:rPr>
        <w:t>RhD</w:t>
      </w:r>
      <w:proofErr w:type="spellEnd"/>
      <w:r w:rsidRPr="00B056DA">
        <w:rPr>
          <w:rFonts w:asciiTheme="minorHAnsi" w:hAnsiTheme="minorHAnsi" w:cstheme="minorHAnsi"/>
          <w:sz w:val="22"/>
          <w:szCs w:val="22"/>
        </w:rPr>
        <w:t xml:space="preserve"> </w:t>
      </w:r>
      <w:proofErr w:type="spellStart"/>
      <w:r w:rsidRPr="00B056DA">
        <w:rPr>
          <w:rFonts w:asciiTheme="minorHAnsi" w:hAnsiTheme="minorHAnsi" w:cstheme="minorHAnsi"/>
          <w:sz w:val="22"/>
          <w:szCs w:val="22"/>
        </w:rPr>
        <w:t>grouping</w:t>
      </w:r>
      <w:proofErr w:type="spellEnd"/>
      <w:r w:rsidRPr="00B056DA">
        <w:rPr>
          <w:rFonts w:asciiTheme="minorHAnsi" w:hAnsiTheme="minorHAnsi" w:cstheme="minorHAnsi"/>
          <w:sz w:val="22"/>
          <w:szCs w:val="22"/>
        </w:rPr>
        <w:t xml:space="preserve">, ευθεία και ανάστροφης ομάδας., </w:t>
      </w:r>
      <w:proofErr w:type="spellStart"/>
      <w:r w:rsidRPr="00B056DA">
        <w:rPr>
          <w:rFonts w:asciiTheme="minorHAnsi" w:hAnsiTheme="minorHAnsi" w:cstheme="minorHAnsi"/>
          <w:sz w:val="22"/>
          <w:szCs w:val="22"/>
        </w:rPr>
        <w:t>προαναλυτικής</w:t>
      </w:r>
      <w:proofErr w:type="spellEnd"/>
      <w:r w:rsidRPr="00B056DA">
        <w:rPr>
          <w:rFonts w:asciiTheme="minorHAnsi" w:hAnsiTheme="minorHAnsi" w:cstheme="minorHAnsi"/>
          <w:sz w:val="22"/>
          <w:szCs w:val="22"/>
        </w:rPr>
        <w:t xml:space="preserve"> αναλυτικής και μετά αναλυτικής φάσης. , ως προαπαιτούμενο του Εθνικού φορέα Διαπίστευσης ΕΣΥΔ, Το πρόγραμμα να διενεργείται μέσω διαδικτύου, on line, ώστε όλα τα εργαστήρια να λαμβάνουν πανομοιότυπες εικόνες για την αντικειμενική αξιολόγηση τους, μια φορά τον χρόνο, με διαφορετικά περιστατικά.</w:t>
      </w:r>
    </w:p>
    <w:p w14:paraId="2D9C86B7" w14:textId="77777777" w:rsidR="00B056DA" w:rsidRPr="00B056DA" w:rsidRDefault="00B056DA" w:rsidP="00A14196">
      <w:pPr>
        <w:rPr>
          <w:rFonts w:asciiTheme="minorHAnsi" w:hAnsiTheme="minorHAnsi" w:cstheme="minorHAnsi"/>
          <w:sz w:val="22"/>
          <w:szCs w:val="22"/>
        </w:rPr>
      </w:pPr>
    </w:p>
    <w:p w14:paraId="68E8DC7D" w14:textId="77777777" w:rsidR="00B056DA" w:rsidRPr="00B056DA" w:rsidRDefault="00B056DA" w:rsidP="00A14196">
      <w:pPr>
        <w:rPr>
          <w:rFonts w:asciiTheme="minorHAnsi" w:hAnsiTheme="minorHAnsi" w:cstheme="minorHAnsi"/>
          <w:b/>
          <w:bCs/>
          <w:sz w:val="22"/>
          <w:szCs w:val="22"/>
        </w:rPr>
      </w:pPr>
      <w:r w:rsidRPr="00B056DA">
        <w:rPr>
          <w:rFonts w:asciiTheme="minorHAnsi" w:hAnsiTheme="minorHAnsi" w:cstheme="minorHAnsi"/>
          <w:b/>
          <w:bCs/>
          <w:sz w:val="22"/>
          <w:szCs w:val="22"/>
        </w:rPr>
        <w:t>ΓΕΝΙΚΕΣ ΑΠΑΙΤΗΣΕΙΣ</w:t>
      </w:r>
    </w:p>
    <w:p w14:paraId="485FA896"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Η εταιρεία προμηθευτής στην Ελλάδα να προσφέρει υποχρεωτικά ολοκληρωμένη σειρά των ανωτέρω προϊόντων εσωτερικού ελέγχου ποιότητας καθώς και προγραμμάτων εξωτερικής αξιολόγησης ποιότητας του ιδίου διοργανωτή, ώστε να διασφαλίζονται τα ακόλουθα:</w:t>
      </w:r>
    </w:p>
    <w:p w14:paraId="18D36207"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1.Σε περίπτωση που τα αποτελέσματα παρεκκλίνουν από τα αναμενόμενα, το εργαστήριο να μπορεί να βρει άμεσα την λύση του τυχόν προβλήματος, από τον ίδιο προμηθευτή και να μην μετατοπίζεται το πρόβλημα από τον ένα προμηθευτή στον άλλο.</w:t>
      </w:r>
    </w:p>
    <w:p w14:paraId="006470BA"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 xml:space="preserve">2.Να γίνεται συνεκτίμηση των αποτελεσμάτων </w:t>
      </w:r>
    </w:p>
    <w:p w14:paraId="28453C4E"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3.Να μην χρειάζεται η εκπαίδευση σε διαφορετικά λογισμικά .</w:t>
      </w:r>
    </w:p>
    <w:p w14:paraId="032740AD"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 xml:space="preserve">Η προμηθεύτρια εταιρεία στην Ελλάδα και ο κατασκευαστής των υλικών του εσωτερικού και εξωτερικού ελέγχου ποιότητας να είναι ανεξάρτητοι από τον προμηθευτή στην Ελλάδα και τον κατασκευαστή αντιδραστηρίων και μηχανημάτων πιστοποιημένος με ISO 9001 : 2008, σύμφωνα με την Εγκύκλιο 919 του Υπουργείου Υγείας και τις οδηγίες του Συμβουλίου της Ευρώπης, για να εξασφαλιστεί η αντικειμενικότητα των αποτελεσμάτων. Επίσης η </w:t>
      </w:r>
      <w:r w:rsidRPr="00B056DA">
        <w:rPr>
          <w:rFonts w:asciiTheme="minorHAnsi" w:hAnsiTheme="minorHAnsi" w:cstheme="minorHAnsi"/>
          <w:sz w:val="22"/>
          <w:szCs w:val="22"/>
        </w:rPr>
        <w:lastRenderedPageBreak/>
        <w:t>προμηθεύτρια εταιρεία να έχει εμπειρία στον έλεγχο ποιότητας και να εξειδικεύεται καθαρά σε θέματα εξωτερικού και εσωτερικού ελέγχου ποιότητας και να μην εμπλέκεται σε θέματα διαπίστευσης πιστοποίησης, ώστε να μην υπάρχουν αντικρουόμενα συμφέροντα, για να εξασφαλίζεται η ανεξαρτησία και αντικειμενικότητα στην παροχή συμβουλών, για την αξιολόγηση των αποτελεσμάτων ποιότητας. Να κατατεθεί δήλωση από τον κατασκευαστικό οίκο, αποδοχής της προμήθειας. και να κατατεθεί πελατολόγιο από τον προμηθευτή στην Ελλάδα. ,με τις κυριότερες πωλήσεις των τριών τελευταίων ετών, .για τα συγκεκριμένα είδη.</w:t>
      </w:r>
    </w:p>
    <w:p w14:paraId="13E8E186" w14:textId="777777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 xml:space="preserve">Τα προγράμματα 2,3,4,5 </w:t>
      </w:r>
      <w:proofErr w:type="spellStart"/>
      <w:r w:rsidRPr="00B056DA">
        <w:rPr>
          <w:rFonts w:asciiTheme="minorHAnsi" w:hAnsiTheme="minorHAnsi" w:cstheme="minorHAnsi"/>
          <w:sz w:val="22"/>
          <w:szCs w:val="22"/>
        </w:rPr>
        <w:t>ανοσοαιματολογίας</w:t>
      </w:r>
      <w:proofErr w:type="spellEnd"/>
      <w:r w:rsidRPr="00B056DA">
        <w:rPr>
          <w:rFonts w:asciiTheme="minorHAnsi" w:hAnsiTheme="minorHAnsi" w:cstheme="minorHAnsi"/>
          <w:sz w:val="22"/>
          <w:szCs w:val="22"/>
        </w:rPr>
        <w:t xml:space="preserve">  να διενεργούνται σε τακτά χρονικά διαστήματα ανά τρίμηνο με δυνατότητα του εργαστηρίου να επιλέξει τον αριθμό κύκλων και να το χρησιμοποιήσει σε όλους τους αναλυτές. Σε κάθε κύκλο  να αναλύονται τουλάχιστον δύο δείγματα, ώστε αφ ενός να ελέγχονται διαφορετικά επίπεδα δραστικότητας των εξετάσεων και αφ ετέρου σε περίπτωση σφάλματος, το εργαστήριο να μπορεί να έχει μία ένδειξη αν το σφάλμα είναι τυχαίο ή συστηματικό , ώστε να προβεί άμεσα, στις απαραίτητες διορθωτικές. Επίσης στις διασταυρώσεις να υπάρχουν τουλάχιστον τέσσερις δότες, για να υπάρχουν πιθανότητες εύρεσης συμβατού δότη Όλα τα ανωτέρω προγράμματα να περιλαμβάνουν υποχρεωτικά έλεγχο ποιότητας </w:t>
      </w:r>
      <w:proofErr w:type="spellStart"/>
      <w:r w:rsidRPr="00B056DA">
        <w:rPr>
          <w:rFonts w:asciiTheme="minorHAnsi" w:hAnsiTheme="minorHAnsi" w:cstheme="minorHAnsi"/>
          <w:sz w:val="22"/>
          <w:szCs w:val="22"/>
        </w:rPr>
        <w:t>προαναλυτικης</w:t>
      </w:r>
      <w:proofErr w:type="spellEnd"/>
      <w:r w:rsidRPr="00B056DA">
        <w:rPr>
          <w:rFonts w:asciiTheme="minorHAnsi" w:hAnsiTheme="minorHAnsi" w:cstheme="minorHAnsi"/>
          <w:sz w:val="22"/>
          <w:szCs w:val="22"/>
        </w:rPr>
        <w:t xml:space="preserve">, </w:t>
      </w:r>
      <w:proofErr w:type="spellStart"/>
      <w:r w:rsidRPr="00B056DA">
        <w:rPr>
          <w:rFonts w:asciiTheme="minorHAnsi" w:hAnsiTheme="minorHAnsi" w:cstheme="minorHAnsi"/>
          <w:sz w:val="22"/>
          <w:szCs w:val="22"/>
        </w:rPr>
        <w:t>αναλυτικης</w:t>
      </w:r>
      <w:proofErr w:type="spellEnd"/>
      <w:r w:rsidRPr="00B056DA">
        <w:rPr>
          <w:rFonts w:asciiTheme="minorHAnsi" w:hAnsiTheme="minorHAnsi" w:cstheme="minorHAnsi"/>
          <w:sz w:val="22"/>
          <w:szCs w:val="22"/>
        </w:rPr>
        <w:t xml:space="preserve"> και </w:t>
      </w:r>
      <w:proofErr w:type="spellStart"/>
      <w:r w:rsidRPr="00B056DA">
        <w:rPr>
          <w:rFonts w:asciiTheme="minorHAnsi" w:hAnsiTheme="minorHAnsi" w:cstheme="minorHAnsi"/>
          <w:sz w:val="22"/>
          <w:szCs w:val="22"/>
        </w:rPr>
        <w:t>μεταναλυτικης</w:t>
      </w:r>
      <w:proofErr w:type="spellEnd"/>
      <w:r w:rsidRPr="00B056DA">
        <w:rPr>
          <w:rFonts w:asciiTheme="minorHAnsi" w:hAnsiTheme="minorHAnsi" w:cstheme="minorHAnsi"/>
          <w:sz w:val="22"/>
          <w:szCs w:val="22"/>
        </w:rPr>
        <w:t xml:space="preserve"> φάσης, σύμφωνα με τις απαιτήσεις του προτύπου ISO 15189 ΕΣΥΔ</w:t>
      </w:r>
    </w:p>
    <w:p w14:paraId="68209FC1" w14:textId="7EE4F577" w:rsidR="00B056DA" w:rsidRPr="00B056DA" w:rsidRDefault="00B056DA" w:rsidP="00A14196">
      <w:pPr>
        <w:jc w:val="both"/>
        <w:rPr>
          <w:rFonts w:asciiTheme="minorHAnsi" w:hAnsiTheme="minorHAnsi" w:cstheme="minorHAnsi"/>
          <w:sz w:val="22"/>
          <w:szCs w:val="22"/>
        </w:rPr>
      </w:pPr>
      <w:r w:rsidRPr="00B056DA">
        <w:rPr>
          <w:rFonts w:asciiTheme="minorHAnsi" w:hAnsiTheme="minorHAnsi" w:cstheme="minorHAnsi"/>
          <w:sz w:val="22"/>
          <w:szCs w:val="22"/>
        </w:rPr>
        <w:t>Ο Οργανισμός που θα πραγματοποιεί την εξωτερική αξιολόγηση ποιότητας να είναι παγκόσμια αναγνωρισμένος</w:t>
      </w:r>
      <w:r w:rsidR="00BC25CE">
        <w:rPr>
          <w:rFonts w:asciiTheme="minorHAnsi" w:hAnsiTheme="minorHAnsi" w:cstheme="minorHAnsi"/>
          <w:sz w:val="22"/>
          <w:szCs w:val="22"/>
        </w:rPr>
        <w:t xml:space="preserve"> ,</w:t>
      </w:r>
      <w:r w:rsidRPr="00B056DA">
        <w:rPr>
          <w:rFonts w:asciiTheme="minorHAnsi" w:hAnsiTheme="minorHAnsi" w:cstheme="minorHAnsi"/>
          <w:sz w:val="22"/>
          <w:szCs w:val="22"/>
        </w:rPr>
        <w:t>μη κερδοσκοπικός, να είναι πιστοποιημένος με ISO 9001 : 2008 και να είναι διαπιστευμένος ως προς την διενέργεια σχημάτων εξωτερικής αξιολόγησης ποιότητας με τις απαιτήσεις του πρότυπου: EN ISO/IEC 17043:2010.</w:t>
      </w:r>
    </w:p>
    <w:p w14:paraId="2080D851" w14:textId="77777777" w:rsidR="006B1FC3" w:rsidRPr="00A361F6" w:rsidRDefault="006B1FC3" w:rsidP="006B1FC3">
      <w:pPr>
        <w:tabs>
          <w:tab w:val="left" w:pos="720"/>
          <w:tab w:val="center" w:pos="4153"/>
          <w:tab w:val="right" w:pos="8306"/>
        </w:tabs>
        <w:spacing w:line="276" w:lineRule="auto"/>
        <w:jc w:val="both"/>
        <w:rPr>
          <w:rFonts w:asciiTheme="minorHAnsi" w:hAnsiTheme="minorHAnsi" w:cstheme="minorHAnsi"/>
          <w:sz w:val="22"/>
          <w:szCs w:val="22"/>
        </w:rPr>
      </w:pPr>
    </w:p>
    <w:p w14:paraId="2845E0A3"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lang w:val="en-US"/>
        </w:rPr>
      </w:pPr>
      <w:r w:rsidRPr="00BD6365">
        <w:rPr>
          <w:rFonts w:cstheme="minorHAnsi"/>
          <w:b/>
          <w:sz w:val="20"/>
          <w:szCs w:val="20"/>
          <w:u w:val="single"/>
        </w:rPr>
        <w:t>ΓΕΝΙΚΟΙ ΟΡΟΙ</w:t>
      </w:r>
      <w:r>
        <w:rPr>
          <w:rFonts w:cstheme="minorHAnsi"/>
          <w:b/>
          <w:sz w:val="20"/>
          <w:szCs w:val="20"/>
        </w:rPr>
        <w:t xml:space="preserve"> </w:t>
      </w:r>
      <w:r>
        <w:rPr>
          <w:rFonts w:cstheme="minorHAnsi"/>
          <w:b/>
          <w:sz w:val="20"/>
          <w:szCs w:val="20"/>
          <w:lang w:val="en-US"/>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AC61F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C61FB">
        <w:rPr>
          <w:rFonts w:asciiTheme="minorHAnsi" w:hAnsiTheme="minorHAnsi" w:cstheme="minorHAnsi"/>
          <w:b/>
          <w:sz w:val="22"/>
          <w:szCs w:val="22"/>
        </w:rPr>
        <w:t>Ισχύς Προσφορών:</w:t>
      </w:r>
      <w:r w:rsidRPr="00AC61FB">
        <w:rPr>
          <w:rFonts w:asciiTheme="minorHAnsi" w:hAnsiTheme="minorHAnsi" w:cstheme="minorHAnsi"/>
          <w:sz w:val="22"/>
          <w:szCs w:val="22"/>
        </w:rPr>
        <w:t xml:space="preserve"> </w:t>
      </w:r>
      <w:r w:rsidR="00105D5A" w:rsidRPr="00AC61FB">
        <w:rPr>
          <w:rFonts w:asciiTheme="minorHAnsi" w:hAnsiTheme="minorHAnsi" w:cstheme="minorHAnsi"/>
          <w:sz w:val="22"/>
          <w:szCs w:val="22"/>
        </w:rPr>
        <w:t>60</w:t>
      </w:r>
      <w:r w:rsidR="00A63ADE" w:rsidRPr="00AC61FB">
        <w:rPr>
          <w:rFonts w:asciiTheme="minorHAnsi" w:hAnsiTheme="minorHAnsi" w:cstheme="minorHAnsi"/>
          <w:sz w:val="22"/>
          <w:szCs w:val="22"/>
        </w:rPr>
        <w:t xml:space="preserve"> ημέρες κατ’ ελάχιστο.</w:t>
      </w:r>
    </w:p>
    <w:p w14:paraId="540F8C8A" w14:textId="1BEF4500" w:rsidR="00AC61FB" w:rsidRPr="00212397" w:rsidRDefault="00A31737"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Αποστολή προσφορών:</w:t>
      </w:r>
      <w:r w:rsidRPr="00AC61FB">
        <w:rPr>
          <w:rFonts w:asciiTheme="minorHAnsi" w:hAnsiTheme="minorHAnsi" w:cstheme="minorHAnsi"/>
          <w:sz w:val="22"/>
          <w:szCs w:val="22"/>
        </w:rPr>
        <w:t xml:space="preserve"> Ανοιχτές προσφορές στο </w:t>
      </w:r>
      <w:proofErr w:type="spellStart"/>
      <w:r w:rsidRPr="00AC61FB">
        <w:rPr>
          <w:rFonts w:asciiTheme="minorHAnsi" w:hAnsiTheme="minorHAnsi" w:cstheme="minorHAnsi"/>
          <w:sz w:val="22"/>
          <w:szCs w:val="22"/>
        </w:rPr>
        <w:t>mail</w:t>
      </w:r>
      <w:proofErr w:type="spellEnd"/>
      <w:r w:rsidRPr="00AC61FB">
        <w:rPr>
          <w:rFonts w:asciiTheme="minorHAnsi" w:hAnsiTheme="minorHAnsi" w:cstheme="minorHAnsi"/>
          <w:sz w:val="22"/>
          <w:szCs w:val="22"/>
        </w:rPr>
        <w:t>:</w:t>
      </w:r>
      <w:r w:rsidR="000D1F68" w:rsidRPr="00AC61FB">
        <w:rPr>
          <w:rFonts w:asciiTheme="minorHAnsi" w:hAnsiTheme="minorHAnsi" w:cstheme="minorHAnsi"/>
          <w:sz w:val="22"/>
          <w:szCs w:val="22"/>
        </w:rPr>
        <w:t xml:space="preserve"> </w:t>
      </w:r>
      <w:hyperlink r:id="rId9" w:history="1">
        <w:r w:rsidR="00671AF8" w:rsidRPr="00AC61FB">
          <w:rPr>
            <w:rStyle w:val="-"/>
            <w:rFonts w:asciiTheme="minorHAnsi" w:hAnsiTheme="minorHAnsi" w:cstheme="minorHAnsi"/>
            <w:sz w:val="22"/>
            <w:szCs w:val="22"/>
            <w:lang w:val="en-US"/>
          </w:rPr>
          <w:t>vfousteri</w:t>
        </w:r>
        <w:r w:rsidR="00671AF8" w:rsidRPr="00AC61FB">
          <w:rPr>
            <w:rStyle w:val="-"/>
            <w:rFonts w:asciiTheme="minorHAnsi" w:hAnsiTheme="minorHAnsi" w:cstheme="minorHAnsi"/>
            <w:sz w:val="22"/>
            <w:szCs w:val="22"/>
          </w:rPr>
          <w:t>@</w:t>
        </w:r>
        <w:r w:rsidR="00671AF8" w:rsidRPr="00AC61FB">
          <w:rPr>
            <w:rStyle w:val="-"/>
            <w:rFonts w:asciiTheme="minorHAnsi" w:hAnsiTheme="minorHAnsi" w:cstheme="minorHAnsi"/>
            <w:sz w:val="22"/>
            <w:szCs w:val="22"/>
            <w:lang w:val="en-US"/>
          </w:rPr>
          <w:t>aemy</w:t>
        </w:r>
        <w:r w:rsidR="00671AF8" w:rsidRPr="00AC61FB">
          <w:rPr>
            <w:rStyle w:val="-"/>
            <w:rFonts w:asciiTheme="minorHAnsi" w:hAnsiTheme="minorHAnsi" w:cstheme="minorHAnsi"/>
            <w:sz w:val="22"/>
            <w:szCs w:val="22"/>
          </w:rPr>
          <w:t>.</w:t>
        </w:r>
        <w:r w:rsidR="00671AF8" w:rsidRPr="00AC61FB">
          <w:rPr>
            <w:rStyle w:val="-"/>
            <w:rFonts w:asciiTheme="minorHAnsi" w:hAnsiTheme="minorHAnsi" w:cstheme="minorHAnsi"/>
            <w:sz w:val="22"/>
            <w:szCs w:val="22"/>
            <w:lang w:val="en-US"/>
          </w:rPr>
          <w:t>gr</w:t>
        </w:r>
      </w:hyperlink>
      <w:r w:rsidR="000D1F68" w:rsidRPr="00AC61FB">
        <w:rPr>
          <w:rFonts w:asciiTheme="minorHAnsi" w:hAnsiTheme="minorHAnsi" w:cstheme="minorHAnsi"/>
          <w:sz w:val="22"/>
          <w:szCs w:val="22"/>
        </w:rPr>
        <w:t xml:space="preserve"> </w:t>
      </w:r>
      <w:r w:rsidRPr="00AC61FB">
        <w:rPr>
          <w:rFonts w:asciiTheme="minorHAnsi" w:hAnsiTheme="minorHAnsi" w:cstheme="minorHAnsi"/>
          <w:sz w:val="22"/>
          <w:szCs w:val="22"/>
        </w:rPr>
        <w:t xml:space="preserve">ή στο </w:t>
      </w:r>
      <w:proofErr w:type="spellStart"/>
      <w:r w:rsidRPr="00AC61FB">
        <w:rPr>
          <w:rFonts w:asciiTheme="minorHAnsi" w:hAnsiTheme="minorHAnsi" w:cstheme="minorHAnsi"/>
          <w:sz w:val="22"/>
          <w:szCs w:val="22"/>
        </w:rPr>
        <w:t>fax</w:t>
      </w:r>
      <w:proofErr w:type="spellEnd"/>
      <w:r w:rsidRPr="00AC61FB">
        <w:rPr>
          <w:rFonts w:asciiTheme="minorHAnsi" w:hAnsiTheme="minorHAnsi" w:cstheme="minorHAnsi"/>
          <w:sz w:val="22"/>
          <w:szCs w:val="22"/>
        </w:rPr>
        <w:t>: 22860</w:t>
      </w:r>
      <w:r w:rsidR="001C1A5A" w:rsidRPr="00AC61FB">
        <w:rPr>
          <w:rFonts w:asciiTheme="minorHAnsi" w:hAnsiTheme="minorHAnsi" w:cstheme="minorHAnsi"/>
          <w:sz w:val="22"/>
          <w:szCs w:val="22"/>
        </w:rPr>
        <w:t>35</w:t>
      </w:r>
      <w:r w:rsidR="00D747F7" w:rsidRPr="00AC61FB">
        <w:rPr>
          <w:rFonts w:asciiTheme="minorHAnsi" w:hAnsiTheme="minorHAnsi" w:cstheme="minorHAnsi"/>
          <w:sz w:val="22"/>
          <w:szCs w:val="22"/>
        </w:rPr>
        <w:t>459</w:t>
      </w:r>
      <w:r w:rsidRPr="00AC61FB">
        <w:rPr>
          <w:rFonts w:asciiTheme="minorHAnsi" w:hAnsiTheme="minorHAnsi" w:cstheme="minorHAnsi"/>
          <w:sz w:val="22"/>
          <w:szCs w:val="22"/>
        </w:rPr>
        <w:t xml:space="preserve">  </w:t>
      </w:r>
      <w:r w:rsidRPr="00212397">
        <w:rPr>
          <w:rFonts w:asciiTheme="minorHAnsi" w:hAnsiTheme="minorHAnsi" w:cstheme="minorHAnsi"/>
          <w:sz w:val="22"/>
          <w:szCs w:val="22"/>
        </w:rPr>
        <w:t xml:space="preserve">έως </w:t>
      </w:r>
      <w:r w:rsidR="00877F3F" w:rsidRPr="00212397">
        <w:rPr>
          <w:rFonts w:asciiTheme="minorHAnsi" w:hAnsiTheme="minorHAnsi" w:cstheme="minorHAnsi"/>
          <w:sz w:val="22"/>
          <w:szCs w:val="22"/>
        </w:rPr>
        <w:t xml:space="preserve">τις </w:t>
      </w:r>
      <w:r w:rsidR="00D449E8" w:rsidRPr="00212397">
        <w:rPr>
          <w:rFonts w:asciiTheme="minorHAnsi" w:hAnsiTheme="minorHAnsi" w:cstheme="minorHAnsi"/>
          <w:sz w:val="22"/>
          <w:szCs w:val="22"/>
        </w:rPr>
        <w:t xml:space="preserve">28.11.19 </w:t>
      </w:r>
      <w:r w:rsidR="00222B9B" w:rsidRPr="00212397">
        <w:rPr>
          <w:rFonts w:asciiTheme="minorHAnsi" w:hAnsiTheme="minorHAnsi" w:cstheme="minorHAnsi"/>
          <w:sz w:val="22"/>
          <w:szCs w:val="22"/>
        </w:rPr>
        <w:t xml:space="preserve"> ημέρα </w:t>
      </w:r>
      <w:r w:rsidR="00D449E8" w:rsidRPr="00212397">
        <w:rPr>
          <w:rFonts w:asciiTheme="minorHAnsi" w:hAnsiTheme="minorHAnsi" w:cstheme="minorHAnsi"/>
          <w:sz w:val="22"/>
          <w:szCs w:val="22"/>
        </w:rPr>
        <w:t xml:space="preserve">Πέμπτη </w:t>
      </w:r>
      <w:r w:rsidRPr="00212397">
        <w:rPr>
          <w:rFonts w:asciiTheme="minorHAnsi" w:hAnsiTheme="minorHAnsi" w:cstheme="minorHAnsi"/>
          <w:sz w:val="22"/>
          <w:szCs w:val="22"/>
        </w:rPr>
        <w:t>και ώρα 13:00.</w:t>
      </w:r>
    </w:p>
    <w:p w14:paraId="4360DDC8" w14:textId="0207163A" w:rsidR="008E4B05" w:rsidRDefault="00A63ADE"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Τρόπος Πληρωμής:</w:t>
      </w:r>
      <w:r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Με δέσμευση του ποσού από τον ΚΑΕ</w:t>
      </w:r>
      <w:r w:rsidR="006954DA" w:rsidRPr="00AC61FB">
        <w:rPr>
          <w:rFonts w:asciiTheme="minorHAnsi" w:hAnsiTheme="minorHAnsi" w:cstheme="minorHAnsi"/>
          <w:sz w:val="22"/>
          <w:szCs w:val="22"/>
        </w:rPr>
        <w:t xml:space="preserve"> </w:t>
      </w:r>
      <w:r w:rsidR="001F546E" w:rsidRPr="00AC61FB">
        <w:rPr>
          <w:rFonts w:asciiTheme="minorHAnsi" w:hAnsiTheme="minorHAnsi" w:cstheme="minorHAnsi"/>
          <w:sz w:val="22"/>
          <w:szCs w:val="22"/>
        </w:rPr>
        <w:t>6</w:t>
      </w:r>
      <w:r w:rsidR="00F41684">
        <w:rPr>
          <w:rFonts w:asciiTheme="minorHAnsi" w:hAnsiTheme="minorHAnsi" w:cstheme="minorHAnsi"/>
          <w:sz w:val="22"/>
          <w:szCs w:val="22"/>
        </w:rPr>
        <w:t>1</w:t>
      </w:r>
      <w:r w:rsidR="001F546E" w:rsidRPr="00AC61FB">
        <w:rPr>
          <w:rFonts w:asciiTheme="minorHAnsi" w:hAnsiTheme="minorHAnsi" w:cstheme="minorHAnsi"/>
          <w:sz w:val="22"/>
          <w:szCs w:val="22"/>
        </w:rPr>
        <w:t>.</w:t>
      </w:r>
      <w:r w:rsidR="00F41684">
        <w:rPr>
          <w:rFonts w:asciiTheme="minorHAnsi" w:hAnsiTheme="minorHAnsi" w:cstheme="minorHAnsi"/>
          <w:sz w:val="22"/>
          <w:szCs w:val="22"/>
        </w:rPr>
        <w:t>98</w:t>
      </w:r>
      <w:r w:rsidR="001F546E" w:rsidRPr="00AC61FB">
        <w:rPr>
          <w:rFonts w:asciiTheme="minorHAnsi" w:hAnsiTheme="minorHAnsi" w:cstheme="minorHAnsi"/>
          <w:sz w:val="22"/>
          <w:szCs w:val="22"/>
        </w:rPr>
        <w:t>.</w:t>
      </w:r>
      <w:r w:rsidR="00F41684">
        <w:rPr>
          <w:rFonts w:asciiTheme="minorHAnsi" w:hAnsiTheme="minorHAnsi" w:cstheme="minorHAnsi"/>
          <w:sz w:val="22"/>
          <w:szCs w:val="22"/>
        </w:rPr>
        <w:t>16</w:t>
      </w:r>
      <w:r w:rsidR="00BE5B76" w:rsidRPr="00AC61FB">
        <w:rPr>
          <w:rFonts w:asciiTheme="minorHAnsi" w:hAnsiTheme="minorHAnsi" w:cstheme="minorHAnsi"/>
          <w:sz w:val="22"/>
          <w:szCs w:val="22"/>
        </w:rPr>
        <w:t xml:space="preserve">.80 </w:t>
      </w:r>
      <w:r w:rsidR="000D1F68" w:rsidRPr="00AC61FB">
        <w:rPr>
          <w:rFonts w:asciiTheme="minorHAnsi" w:hAnsiTheme="minorHAnsi" w:cstheme="minorHAnsi"/>
          <w:sz w:val="22"/>
          <w:szCs w:val="22"/>
        </w:rPr>
        <w:t>(</w:t>
      </w:r>
      <w:r w:rsidR="00F41684">
        <w:rPr>
          <w:rFonts w:asciiTheme="minorHAnsi" w:hAnsiTheme="minorHAnsi" w:cstheme="minorHAnsi"/>
          <w:sz w:val="22"/>
          <w:szCs w:val="22"/>
        </w:rPr>
        <w:t>Αμοιβή Νομικών Προσώπων για Ειδικές Υπηρεσίες</w:t>
      </w:r>
      <w:r w:rsidR="000D1F68"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του εγκεκριμένου για το 201</w:t>
      </w:r>
      <w:r w:rsidR="000D1F68" w:rsidRPr="00AC61FB">
        <w:rPr>
          <w:rFonts w:asciiTheme="minorHAnsi" w:hAnsiTheme="minorHAnsi" w:cstheme="minorHAnsi"/>
          <w:sz w:val="22"/>
          <w:szCs w:val="22"/>
        </w:rPr>
        <w:t>9</w:t>
      </w:r>
      <w:r w:rsidR="0031418D" w:rsidRPr="00AC61FB">
        <w:rPr>
          <w:rFonts w:asciiTheme="minorHAnsi" w:hAnsiTheme="minorHAnsi" w:cstheme="minorHAnsi"/>
          <w:sz w:val="22"/>
          <w:szCs w:val="22"/>
        </w:rPr>
        <w:t xml:space="preserve"> προϋπολογισμού του Γ.Ν. Θήρας και </w:t>
      </w:r>
      <w:r w:rsidR="0031418D" w:rsidRPr="001A3562">
        <w:rPr>
          <w:rFonts w:asciiTheme="minorHAnsi" w:hAnsiTheme="minorHAnsi" w:cstheme="minorHAnsi"/>
          <w:b/>
          <w:bCs/>
          <w:sz w:val="22"/>
          <w:szCs w:val="22"/>
        </w:rPr>
        <w:t>εντός 60 ημερών</w:t>
      </w:r>
      <w:r w:rsidR="0031418D" w:rsidRPr="00AC61FB">
        <w:rPr>
          <w:rFonts w:asciiTheme="minorHAnsi" w:hAnsiTheme="minorHAnsi" w:cstheme="minorHAnsi"/>
          <w:sz w:val="22"/>
          <w:szCs w:val="22"/>
        </w:rPr>
        <w:t xml:space="preserve"> από την έκδοση τιμολογίου και την οριστική παραλαβή των ειδών.</w:t>
      </w:r>
      <w:r w:rsidRPr="00AC61FB">
        <w:rPr>
          <w:rFonts w:asciiTheme="minorHAnsi" w:hAnsiTheme="minorHAnsi" w:cstheme="minorHAnsi"/>
          <w:sz w:val="22"/>
          <w:szCs w:val="22"/>
        </w:rPr>
        <w:t xml:space="preserve"> </w:t>
      </w:r>
    </w:p>
    <w:p w14:paraId="4052ED58" w14:textId="3C55D1DD" w:rsidR="00A63ADE" w:rsidRPr="008E4B05" w:rsidRDefault="00A63ADE" w:rsidP="00AC61FB">
      <w:pPr>
        <w:pStyle w:val="a7"/>
        <w:numPr>
          <w:ilvl w:val="0"/>
          <w:numId w:val="45"/>
        </w:numPr>
        <w:rPr>
          <w:rFonts w:asciiTheme="minorHAnsi" w:hAnsiTheme="minorHAnsi" w:cstheme="minorHAnsi"/>
          <w:bCs/>
          <w:sz w:val="22"/>
          <w:szCs w:val="22"/>
        </w:rPr>
      </w:pPr>
      <w:r w:rsidRPr="008E4B05">
        <w:rPr>
          <w:rFonts w:asciiTheme="minorHAnsi" w:hAnsiTheme="minorHAnsi" w:cstheme="minorHAnsi"/>
          <w:bCs/>
          <w:sz w:val="22"/>
          <w:szCs w:val="22"/>
        </w:rPr>
        <w:t xml:space="preserve">Τα έξοδα αποστολής </w:t>
      </w:r>
      <w:r w:rsidR="003B18EC" w:rsidRPr="008E4B05">
        <w:rPr>
          <w:rFonts w:asciiTheme="minorHAnsi" w:hAnsiTheme="minorHAnsi" w:cstheme="minorHAnsi"/>
          <w:bCs/>
          <w:sz w:val="22"/>
          <w:szCs w:val="22"/>
        </w:rPr>
        <w:t>βαρύνουν τον ανάδοχο.</w:t>
      </w:r>
    </w:p>
    <w:p w14:paraId="7375299F" w14:textId="70CABAC2" w:rsidR="00AC61F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AC61FB">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AC61F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Pr>
          <w:rFonts w:cstheme="minorHAnsi"/>
          <w:bCs/>
          <w:sz w:val="20"/>
          <w:szCs w:val="20"/>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0A81CEF0" w:rsidR="009D49DA" w:rsidRPr="00742DCB" w:rsidRDefault="00CA35A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02023F9C" w:rsidR="009D49DA" w:rsidRPr="00742DCB" w:rsidRDefault="00CA35A5" w:rsidP="009D49DA">
      <w:pPr>
        <w:jc w:val="center"/>
        <w:rPr>
          <w:rFonts w:asciiTheme="minorHAnsi" w:hAnsiTheme="minorHAnsi" w:cstheme="minorHAnsi"/>
          <w:b/>
          <w:sz w:val="22"/>
          <w:szCs w:val="22"/>
        </w:rPr>
      </w:pPr>
      <w:r>
        <w:rPr>
          <w:rFonts w:asciiTheme="minorHAnsi" w:hAnsiTheme="minorHAnsi" w:cstheme="minorHAnsi"/>
          <w:b/>
          <w:sz w:val="22"/>
          <w:szCs w:val="22"/>
        </w:rPr>
        <w:t>ΣΑΛΙΒΕΡΟΣ ΠΑΡΑΣΚΕΥΑΣ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B0E4" w14:textId="77777777" w:rsidR="007228C0" w:rsidRDefault="007228C0">
      <w:r>
        <w:separator/>
      </w:r>
    </w:p>
  </w:endnote>
  <w:endnote w:type="continuationSeparator" w:id="0">
    <w:p w14:paraId="05A66FFA" w14:textId="77777777" w:rsidR="007228C0" w:rsidRDefault="0072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7E3ABB">
          <w:rPr>
            <w:noProof/>
            <w:sz w:val="18"/>
            <w:szCs w:val="18"/>
          </w:rPr>
          <w:t>1</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C9DB" w14:textId="77777777" w:rsidR="007228C0" w:rsidRDefault="007228C0">
      <w:r>
        <w:separator/>
      </w:r>
    </w:p>
  </w:footnote>
  <w:footnote w:type="continuationSeparator" w:id="0">
    <w:p w14:paraId="6F973A42" w14:textId="77777777" w:rsidR="007228C0" w:rsidRDefault="00722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5" name="Εικόνα 5"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5864"/>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1527"/>
    <w:rsid w:val="00112878"/>
    <w:rsid w:val="00114278"/>
    <w:rsid w:val="00114DAE"/>
    <w:rsid w:val="00117882"/>
    <w:rsid w:val="00117932"/>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2397"/>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65B51"/>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B18EC"/>
    <w:rsid w:val="003B430A"/>
    <w:rsid w:val="003B63BF"/>
    <w:rsid w:val="003B7BCD"/>
    <w:rsid w:val="003C439B"/>
    <w:rsid w:val="003C7715"/>
    <w:rsid w:val="003D5593"/>
    <w:rsid w:val="003E1938"/>
    <w:rsid w:val="003E22FD"/>
    <w:rsid w:val="003E3831"/>
    <w:rsid w:val="003E637A"/>
    <w:rsid w:val="003F38A0"/>
    <w:rsid w:val="003F3AC3"/>
    <w:rsid w:val="003F5C11"/>
    <w:rsid w:val="003F7390"/>
    <w:rsid w:val="00402CD0"/>
    <w:rsid w:val="0041092E"/>
    <w:rsid w:val="004114D9"/>
    <w:rsid w:val="004205D9"/>
    <w:rsid w:val="00421568"/>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424E"/>
    <w:rsid w:val="005347EB"/>
    <w:rsid w:val="005353EE"/>
    <w:rsid w:val="00536AA5"/>
    <w:rsid w:val="00544A43"/>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975"/>
    <w:rsid w:val="00632D29"/>
    <w:rsid w:val="0063780E"/>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D78"/>
    <w:rsid w:val="006857CD"/>
    <w:rsid w:val="0069527B"/>
    <w:rsid w:val="006954DA"/>
    <w:rsid w:val="006A251F"/>
    <w:rsid w:val="006A420F"/>
    <w:rsid w:val="006A6359"/>
    <w:rsid w:val="006A6E25"/>
    <w:rsid w:val="006B1FC3"/>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34BE"/>
    <w:rsid w:val="006F383A"/>
    <w:rsid w:val="006F5029"/>
    <w:rsid w:val="006F75AA"/>
    <w:rsid w:val="00700D63"/>
    <w:rsid w:val="00710C6C"/>
    <w:rsid w:val="007143E4"/>
    <w:rsid w:val="0071458B"/>
    <w:rsid w:val="0071789C"/>
    <w:rsid w:val="007211A0"/>
    <w:rsid w:val="007228C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3ABB"/>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3EE8"/>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4196"/>
    <w:rsid w:val="00A15B65"/>
    <w:rsid w:val="00A17844"/>
    <w:rsid w:val="00A240C3"/>
    <w:rsid w:val="00A26106"/>
    <w:rsid w:val="00A31737"/>
    <w:rsid w:val="00A32D21"/>
    <w:rsid w:val="00A33B44"/>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56DA"/>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967"/>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7FD6"/>
    <w:rsid w:val="00BC0DF0"/>
    <w:rsid w:val="00BC16FF"/>
    <w:rsid w:val="00BC25CE"/>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26FD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449E8"/>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4EE7"/>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1684"/>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3BE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
    <w:name w:val="Title"/>
    <w:basedOn w:val="a"/>
    <w:link w:val="Char5"/>
    <w:qFormat/>
    <w:rsid w:val="00B056DA"/>
    <w:pPr>
      <w:ind w:right="-1594"/>
      <w:jc w:val="center"/>
    </w:pPr>
    <w:rPr>
      <w:rFonts w:ascii="Arial" w:hAnsi="Arial" w:cs="Times New Roman"/>
      <w:b/>
      <w:sz w:val="32"/>
      <w:u w:val="single"/>
      <w:lang w:eastAsia="en-US"/>
    </w:rPr>
  </w:style>
  <w:style w:type="character" w:customStyle="1" w:styleId="Char5">
    <w:name w:val="Τίτλος Char"/>
    <w:basedOn w:val="a0"/>
    <w:link w:val="af"/>
    <w:rsid w:val="00B056DA"/>
    <w:rPr>
      <w:rFonts w:ascii="Arial" w:hAnsi="Arial"/>
      <w:b/>
      <w:sz w:val="32"/>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
    <w:name w:val="Title"/>
    <w:basedOn w:val="a"/>
    <w:link w:val="Char5"/>
    <w:qFormat/>
    <w:rsid w:val="00B056DA"/>
    <w:pPr>
      <w:ind w:right="-1594"/>
      <w:jc w:val="center"/>
    </w:pPr>
    <w:rPr>
      <w:rFonts w:ascii="Arial" w:hAnsi="Arial" w:cs="Times New Roman"/>
      <w:b/>
      <w:sz w:val="32"/>
      <w:u w:val="single"/>
      <w:lang w:eastAsia="en-US"/>
    </w:rPr>
  </w:style>
  <w:style w:type="character" w:customStyle="1" w:styleId="Char5">
    <w:name w:val="Τίτλος Char"/>
    <w:basedOn w:val="a0"/>
    <w:link w:val="af"/>
    <w:rsid w:val="00B056DA"/>
    <w:rPr>
      <w:rFonts w:ascii="Arial" w:hAnsi="Arial"/>
      <w:b/>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fousteri@aemy.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3B85-229C-4C81-AF59-0A2ECFD2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3</Pages>
  <Words>1306</Words>
  <Characters>7057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8347</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Aikaterini Tsafourou</cp:lastModifiedBy>
  <cp:revision>3</cp:revision>
  <cp:lastPrinted>2018-09-14T10:29:00Z</cp:lastPrinted>
  <dcterms:created xsi:type="dcterms:W3CDTF">2019-11-21T10:15:00Z</dcterms:created>
  <dcterms:modified xsi:type="dcterms:W3CDTF">2019-11-21T11:40:00Z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