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4AA0AB7A" w:rsidR="00A63ADE" w:rsidRPr="002974E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911">
        <w:rPr>
          <w:rFonts w:asciiTheme="minorHAnsi" w:hAnsiTheme="minorHAnsi" w:cstheme="minorHAnsi"/>
          <w:b/>
          <w:sz w:val="22"/>
          <w:szCs w:val="22"/>
        </w:rPr>
        <w:t>566/4.2.20</w:t>
      </w:r>
    </w:p>
    <w:p w14:paraId="74F2EEE3" w14:textId="77777777" w:rsidR="00D22A9A" w:rsidRPr="002974E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FBAD56" w:rsidR="00A63ADE" w:rsidRPr="002974E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ΘΕΜΑ: «</w:t>
      </w:r>
      <w:bookmarkStart w:id="0" w:name="_GoBack"/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160038">
        <w:rPr>
          <w:rFonts w:asciiTheme="minorHAnsi" w:hAnsiTheme="minorHAnsi" w:cstheme="minorHAnsi"/>
          <w:b/>
          <w:sz w:val="22"/>
          <w:szCs w:val="22"/>
        </w:rPr>
        <w:t>προμήθεια καταγραφικού χαρτιού ιατρικών μηχανημάτων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974EE">
        <w:rPr>
          <w:rFonts w:asciiTheme="minorHAnsi" w:hAnsiTheme="minorHAnsi" w:cstheme="minorHAnsi"/>
          <w:b/>
          <w:sz w:val="22"/>
          <w:szCs w:val="22"/>
        </w:rPr>
        <w:t>του Γ.Ν. Θήρας</w:t>
      </w:r>
      <w:bookmarkEnd w:id="0"/>
      <w:r w:rsidR="003903CD" w:rsidRPr="002974E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A9BA141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2974EE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2974E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2974EE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439A">
        <w:rPr>
          <w:rFonts w:asciiTheme="minorHAnsi" w:hAnsiTheme="minorHAnsi" w:cstheme="minorHAnsi"/>
          <w:b/>
          <w:sz w:val="22"/>
          <w:szCs w:val="22"/>
        </w:rPr>
        <w:t>413</w:t>
      </w:r>
      <w:r w:rsidR="000D1F68" w:rsidRPr="002974EE">
        <w:rPr>
          <w:rFonts w:asciiTheme="minorHAnsi" w:hAnsiTheme="minorHAnsi" w:cstheme="minorHAnsi"/>
          <w:b/>
          <w:sz w:val="22"/>
          <w:szCs w:val="22"/>
        </w:rPr>
        <w:t>/</w:t>
      </w:r>
      <w:r w:rsidR="00DC439A">
        <w:rPr>
          <w:rFonts w:asciiTheme="minorHAnsi" w:hAnsiTheme="minorHAnsi" w:cstheme="minorHAnsi"/>
          <w:b/>
          <w:sz w:val="22"/>
          <w:szCs w:val="22"/>
        </w:rPr>
        <w:t>2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8.01.2020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>ου τμήματος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 Τεχνικής Υπ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οστήριξης και </w:t>
      </w:r>
      <w:proofErr w:type="spellStart"/>
      <w:r w:rsidR="00DC439A">
        <w:rPr>
          <w:rFonts w:asciiTheme="minorHAnsi" w:hAnsiTheme="minorHAnsi" w:cstheme="minorHAnsi"/>
          <w:b/>
          <w:sz w:val="22"/>
          <w:szCs w:val="22"/>
        </w:rPr>
        <w:t>Βιοϊατρικής</w:t>
      </w:r>
      <w:proofErr w:type="spellEnd"/>
      <w:r w:rsidR="00DC439A">
        <w:rPr>
          <w:rFonts w:asciiTheme="minorHAnsi" w:hAnsiTheme="minorHAnsi" w:cstheme="minorHAnsi"/>
          <w:b/>
          <w:sz w:val="22"/>
          <w:szCs w:val="22"/>
        </w:rPr>
        <w:t xml:space="preserve"> Τεχνολογίας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D283BBE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03CD" w:rsidRPr="002974EE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 xml:space="preserve">ρεις χιλιάδες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3.000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BFA6869" w:rsidR="00A63ADE" w:rsidRPr="00CA30B2" w:rsidRDefault="00AE791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Φεβρουαρίου 2020</w:t>
            </w:r>
          </w:p>
        </w:tc>
      </w:tr>
    </w:tbl>
    <w:p w14:paraId="480A0F5D" w14:textId="77777777" w:rsidR="00222B9B" w:rsidRPr="002974E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2C262078" w14:textId="67BBFE11" w:rsidR="003903CD" w:rsidRPr="002974E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B23514" w:rsidRPr="00131E1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vfousteri</w:t>
              </w:r>
              <w:r w:rsidR="00B23514" w:rsidRPr="00131E1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B23514" w:rsidRPr="00131E1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aemy</w:t>
              </w:r>
              <w:r w:rsidR="00B23514" w:rsidRPr="00131E1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B23514" w:rsidRPr="00131E1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</w:p>
          <w:p w14:paraId="17ACA74E" w14:textId="7877EF59" w:rsidR="00A63ADE" w:rsidRPr="002974EE" w:rsidRDefault="00F04FF1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="00A63AD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="00A63ADE"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="00A63ADE"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FCC4D62" w:rsidR="00A63ADE" w:rsidRPr="002974EE" w:rsidRDefault="00AE7911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Φεβρουαρίου 2020</w:t>
            </w:r>
          </w:p>
        </w:tc>
        <w:tc>
          <w:tcPr>
            <w:tcW w:w="1417" w:type="dxa"/>
            <w:vAlign w:val="center"/>
          </w:tcPr>
          <w:p w14:paraId="38775487" w14:textId="1423C991" w:rsidR="00A63ADE" w:rsidRPr="002974EE" w:rsidRDefault="00AE791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974E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4FBE6F05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2974EE">
        <w:rPr>
          <w:rFonts w:asciiTheme="minorHAnsi" w:hAnsiTheme="minorHAnsi" w:cstheme="minorHAnsi"/>
          <w:b/>
          <w:u w:val="single"/>
        </w:rPr>
        <w:t>ΠΕΡΙΓΡΑΦΗ ΕΡΓΟΥ</w:t>
      </w:r>
    </w:p>
    <w:p w14:paraId="57B5F1C0" w14:textId="77777777" w:rsidR="00535886" w:rsidRPr="002974EE" w:rsidRDefault="00535886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CE69EF4" w14:textId="7B8F0DAF" w:rsidR="00666824" w:rsidRDefault="000D1F68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sz w:val="22"/>
          <w:szCs w:val="22"/>
        </w:rPr>
        <w:t xml:space="preserve">Αντικείμενο της </w:t>
      </w:r>
      <w:r w:rsidR="003903CD" w:rsidRPr="002974EE">
        <w:rPr>
          <w:rFonts w:asciiTheme="minorHAnsi" w:hAnsiTheme="minorHAnsi" w:cstheme="minorHAnsi"/>
          <w:sz w:val="22"/>
          <w:szCs w:val="22"/>
        </w:rPr>
        <w:t xml:space="preserve">παρούσας </w:t>
      </w:r>
      <w:r w:rsidRPr="002974EE">
        <w:rPr>
          <w:rFonts w:asciiTheme="minorHAnsi" w:hAnsiTheme="minorHAnsi" w:cstheme="minorHAnsi"/>
          <w:sz w:val="22"/>
          <w:szCs w:val="22"/>
        </w:rPr>
        <w:t xml:space="preserve">πρόσκλησης είναι η συλλογή προσφορών για την </w:t>
      </w:r>
      <w:r w:rsidR="00535886">
        <w:rPr>
          <w:rFonts w:asciiTheme="minorHAnsi" w:hAnsiTheme="minorHAnsi" w:cstheme="minorHAnsi"/>
          <w:sz w:val="22"/>
          <w:szCs w:val="22"/>
        </w:rPr>
        <w:t xml:space="preserve">προμήθεια των κάτωθι υλικών </w:t>
      </w:r>
      <w:r w:rsidR="00535886" w:rsidRPr="0053588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0CF6AC" w14:textId="1E600751" w:rsidR="00535886" w:rsidRDefault="00535886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960"/>
        <w:gridCol w:w="6320"/>
        <w:gridCol w:w="1680"/>
      </w:tblGrid>
      <w:tr w:rsidR="00535886" w:rsidRPr="00960DE2" w14:paraId="3E09FBA5" w14:textId="77777777" w:rsidTr="00B17E77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B8D" w14:textId="77777777" w:rsidR="00535886" w:rsidRPr="00960DE2" w:rsidRDefault="00535886" w:rsidP="00B1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E6BB" w14:textId="77777777" w:rsidR="00535886" w:rsidRPr="00960DE2" w:rsidRDefault="00535886" w:rsidP="00B17E7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Περιγραφή: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6AD9" w14:textId="77777777" w:rsidR="00535886" w:rsidRPr="00960DE2" w:rsidRDefault="00535886" w:rsidP="00B17E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Ποσότητα που θα χρειαστεί το νοσοκομείο μέχρι 31/12/2020 σε τεμάχια (πακέτα)</w:t>
            </w:r>
          </w:p>
        </w:tc>
      </w:tr>
      <w:tr w:rsidR="00535886" w:rsidRPr="00960DE2" w14:paraId="44D631ED" w14:textId="77777777" w:rsidTr="00B17E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9AD" w14:textId="77777777" w:rsidR="00535886" w:rsidRPr="00960DE2" w:rsidRDefault="00535886" w:rsidP="00B17E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86E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Θερμογραφικό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χαρτί για τον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απινιδωτή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Defigard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5000,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Schiller</w:t>
            </w:r>
            <w:proofErr w:type="spellEnd"/>
          </w:p>
          <w:p w14:paraId="134031D9" w14:textId="77777777" w:rsidR="00535886" w:rsidRPr="00960DE2" w:rsidRDefault="00535886" w:rsidP="00535886">
            <w:pPr>
              <w:pStyle w:val="a7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Αναδιπλούμενο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μιλιμετρέ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, διαστάσεις πακέτου (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): 80x70, 315 φύλλα, με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C2A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 100</w:t>
            </w:r>
          </w:p>
        </w:tc>
      </w:tr>
      <w:tr w:rsidR="00535886" w:rsidRPr="00960DE2" w14:paraId="4D24AC12" w14:textId="77777777" w:rsidTr="00B17E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338D" w14:textId="77777777" w:rsidR="00535886" w:rsidRPr="00960DE2" w:rsidRDefault="00535886" w:rsidP="00B17E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BFC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Θερμογραφικού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χαρτί για καρδιογράφο EDAN 601B</w:t>
            </w:r>
          </w:p>
          <w:p w14:paraId="455104BD" w14:textId="77777777" w:rsidR="00535886" w:rsidRPr="00960DE2" w:rsidRDefault="00535886" w:rsidP="00535886">
            <w:pPr>
              <w:pStyle w:val="a7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Αναδιπλούμενο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μιλιμετρέ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, διαστάσεις πακέτου (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): 140x110, 143 φύλλα, με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99B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 100</w:t>
            </w:r>
          </w:p>
        </w:tc>
      </w:tr>
      <w:tr w:rsidR="00535886" w:rsidRPr="00960DE2" w14:paraId="59ECA689" w14:textId="77777777" w:rsidTr="00B17E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0370" w14:textId="77777777" w:rsidR="00535886" w:rsidRPr="00960DE2" w:rsidRDefault="00535886" w:rsidP="00B17E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B72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Θερμογραφικό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χαρτί καρδιογράφου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Nihon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Kohden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Cardiofax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GEM</w:t>
            </w:r>
          </w:p>
          <w:p w14:paraId="2EFC7140" w14:textId="77777777" w:rsidR="00535886" w:rsidRPr="00960DE2" w:rsidRDefault="00535886" w:rsidP="00535886">
            <w:pPr>
              <w:pStyle w:val="a7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Αναδιπλούμενο, διαστάσεις πακέτου (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): 110x140, 142 φύλλα, με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01D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 100</w:t>
            </w:r>
          </w:p>
        </w:tc>
      </w:tr>
      <w:tr w:rsidR="00535886" w:rsidRPr="00960DE2" w14:paraId="5E9E4CBC" w14:textId="77777777" w:rsidTr="00B17E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B2FA" w14:textId="77777777" w:rsidR="00535886" w:rsidRPr="00960DE2" w:rsidRDefault="00535886" w:rsidP="00B17E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F87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Θερμογραφικό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χαρτί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Schiller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, για καρδιογράφο AT-102</w:t>
            </w:r>
          </w:p>
          <w:p w14:paraId="7F2E376F" w14:textId="77777777" w:rsidR="00535886" w:rsidRPr="00960DE2" w:rsidRDefault="00535886" w:rsidP="00535886">
            <w:pPr>
              <w:pStyle w:val="a7"/>
              <w:numPr>
                <w:ilvl w:val="0"/>
                <w:numId w:val="4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Αναδιπλούμενο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μιλιμετρέ</w:t>
            </w:r>
            <w:proofErr w:type="spellEnd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 xml:space="preserve">, μεγέθους Α4, με </w:t>
            </w:r>
            <w:proofErr w:type="spellStart"/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marker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2C6" w14:textId="77777777" w:rsidR="00535886" w:rsidRPr="00960DE2" w:rsidRDefault="00535886" w:rsidP="00B1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DE2">
              <w:rPr>
                <w:rFonts w:ascii="Arial" w:hAnsi="Arial" w:cs="Arial"/>
                <w:color w:val="000000"/>
                <w:sz w:val="20"/>
                <w:szCs w:val="20"/>
              </w:rPr>
              <w:t> 50</w:t>
            </w:r>
          </w:p>
        </w:tc>
      </w:tr>
    </w:tbl>
    <w:p w14:paraId="2845E0A3" w14:textId="7A0831E8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4B2238A" w14:textId="58BF6A69" w:rsidR="00AA6307" w:rsidRPr="00AA6307" w:rsidRDefault="00AA6307" w:rsidP="00AA6307">
      <w:pPr>
        <w:rPr>
          <w:rFonts w:ascii="Arial" w:hAnsi="Arial" w:cs="Arial"/>
          <w:b/>
          <w:bCs/>
          <w:sz w:val="22"/>
          <w:szCs w:val="22"/>
        </w:rPr>
      </w:pPr>
      <w:r w:rsidRPr="00E51A4C">
        <w:rPr>
          <w:rFonts w:asciiTheme="minorHAnsi" w:hAnsiTheme="minorHAnsi" w:cstheme="minorHAnsi"/>
          <w:b/>
          <w:bCs/>
          <w:sz w:val="22"/>
          <w:szCs w:val="22"/>
        </w:rPr>
        <w:t xml:space="preserve">Για την εξασφάλιση της συμβατότητας των αναλωσίμων με τα ιατρικά μηχανήματα, ο μειοδότης </w:t>
      </w:r>
      <w:r>
        <w:rPr>
          <w:rFonts w:asciiTheme="minorHAnsi" w:hAnsiTheme="minorHAnsi" w:cstheme="minorHAnsi"/>
          <w:b/>
          <w:bCs/>
          <w:sz w:val="22"/>
          <w:szCs w:val="22"/>
        </w:rPr>
        <w:t>θα πρέπει</w:t>
      </w:r>
      <w:r w:rsidRPr="00E51A4C">
        <w:rPr>
          <w:rFonts w:asciiTheme="minorHAnsi" w:hAnsiTheme="minorHAnsi" w:cstheme="minorHAnsi"/>
          <w:b/>
          <w:bCs/>
          <w:sz w:val="22"/>
          <w:szCs w:val="22"/>
        </w:rPr>
        <w:t xml:space="preserve"> να προσκομίσει δείγμα, το οποίο θα επιστραφεί μετά την κατακύρωση της προμήθειας.</w:t>
      </w:r>
    </w:p>
    <w:p w14:paraId="32D67458" w14:textId="77777777" w:rsidR="00AA6307" w:rsidRPr="002974EE" w:rsidRDefault="00AA6307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2974EE">
        <w:rPr>
          <w:rFonts w:cstheme="minorHAnsi"/>
          <w:b/>
          <w:sz w:val="20"/>
          <w:szCs w:val="20"/>
          <w:u w:val="single"/>
        </w:rPr>
        <w:t>ΓΕΝΙΚΟΙ ΟΡΟΙ</w:t>
      </w:r>
      <w:r w:rsidRPr="002974EE">
        <w:rPr>
          <w:rFonts w:cstheme="minorHAnsi"/>
          <w:b/>
          <w:sz w:val="20"/>
          <w:szCs w:val="20"/>
        </w:rPr>
        <w:t xml:space="preserve"> </w:t>
      </w:r>
      <w:r w:rsidRPr="002974EE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974E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974EE">
        <w:rPr>
          <w:rFonts w:asciiTheme="minorHAnsi" w:hAnsiTheme="minorHAnsi" w:cstheme="minorHAnsi"/>
          <w:sz w:val="22"/>
          <w:szCs w:val="22"/>
        </w:rPr>
        <w:t>60</w:t>
      </w:r>
      <w:r w:rsidR="00A63ADE" w:rsidRPr="002974E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977C684" w:rsidR="00AC61FB" w:rsidRPr="002974E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974E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2974EE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2974EE">
        <w:rPr>
          <w:rFonts w:asciiTheme="minorHAnsi" w:hAnsiTheme="minorHAnsi" w:cstheme="minorHAnsi"/>
          <w:sz w:val="22"/>
          <w:szCs w:val="22"/>
        </w:rPr>
        <w:t>: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23514" w:rsidRPr="00131E1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B23514" w:rsidRPr="00131E1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B23514" w:rsidRPr="00131E1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B23514" w:rsidRPr="00131E1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B23514" w:rsidRPr="00131E1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4A5412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2974EE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2974EE">
        <w:rPr>
          <w:rFonts w:asciiTheme="minorHAnsi" w:hAnsiTheme="minorHAnsi" w:cstheme="minorHAnsi"/>
          <w:sz w:val="22"/>
          <w:szCs w:val="22"/>
        </w:rPr>
        <w:t>: 22860</w:t>
      </w:r>
      <w:r w:rsidR="001C1A5A" w:rsidRPr="002974EE">
        <w:rPr>
          <w:rFonts w:asciiTheme="minorHAnsi" w:hAnsiTheme="minorHAnsi" w:cstheme="minorHAnsi"/>
          <w:sz w:val="22"/>
          <w:szCs w:val="22"/>
        </w:rPr>
        <w:t>35</w:t>
      </w:r>
      <w:r w:rsidR="00D747F7" w:rsidRPr="002974EE">
        <w:rPr>
          <w:rFonts w:asciiTheme="minorHAnsi" w:hAnsiTheme="minorHAnsi" w:cstheme="minorHAnsi"/>
          <w:sz w:val="22"/>
          <w:szCs w:val="22"/>
        </w:rPr>
        <w:t>459</w:t>
      </w:r>
      <w:r w:rsidRPr="002974EE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2974EE">
        <w:rPr>
          <w:rFonts w:asciiTheme="minorHAnsi" w:hAnsiTheme="minorHAnsi" w:cstheme="minorHAnsi"/>
          <w:sz w:val="22"/>
          <w:szCs w:val="22"/>
        </w:rPr>
        <w:t>τις</w:t>
      </w:r>
      <w:r w:rsidR="00017D46" w:rsidRPr="00017D46">
        <w:rPr>
          <w:rFonts w:asciiTheme="minorHAnsi" w:hAnsiTheme="minorHAnsi" w:cstheme="minorHAnsi"/>
          <w:sz w:val="22"/>
          <w:szCs w:val="22"/>
        </w:rPr>
        <w:t xml:space="preserve"> </w:t>
      </w:r>
      <w:r w:rsidR="00AE7911">
        <w:rPr>
          <w:rFonts w:asciiTheme="minorHAnsi" w:hAnsiTheme="minorHAnsi" w:cstheme="minorHAnsi"/>
          <w:sz w:val="22"/>
          <w:szCs w:val="22"/>
        </w:rPr>
        <w:t>11.2.20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974E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17D46" w:rsidRPr="00017D46">
        <w:rPr>
          <w:rFonts w:asciiTheme="minorHAnsi" w:hAnsiTheme="minorHAnsi" w:cstheme="minorHAnsi"/>
          <w:sz w:val="22"/>
          <w:szCs w:val="22"/>
        </w:rPr>
        <w:t xml:space="preserve"> </w:t>
      </w:r>
      <w:r w:rsidR="00AE7911">
        <w:rPr>
          <w:rFonts w:asciiTheme="minorHAnsi" w:hAnsiTheme="minorHAnsi" w:cstheme="minorHAnsi"/>
          <w:sz w:val="22"/>
          <w:szCs w:val="22"/>
        </w:rPr>
        <w:t>Τρίτη</w:t>
      </w:r>
      <w:r w:rsidR="00017D46" w:rsidRPr="00017D46">
        <w:rPr>
          <w:rFonts w:asciiTheme="minorHAnsi" w:hAnsiTheme="minorHAnsi" w:cstheme="minorHAnsi"/>
          <w:sz w:val="22"/>
          <w:szCs w:val="22"/>
        </w:rPr>
        <w:t xml:space="preserve">  </w:t>
      </w:r>
      <w:r w:rsidRPr="002974E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EAEC59F" w:rsidR="008E4B05" w:rsidRPr="002974E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74E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3903CD" w:rsidRPr="002974EE">
        <w:rPr>
          <w:rFonts w:asciiTheme="minorHAnsi" w:hAnsiTheme="minorHAnsi" w:cstheme="minorHAnsi"/>
          <w:sz w:val="22"/>
          <w:szCs w:val="22"/>
        </w:rPr>
        <w:t>25.01.</w:t>
      </w:r>
      <w:r w:rsidR="00672F6F" w:rsidRPr="00672F6F">
        <w:rPr>
          <w:rFonts w:asciiTheme="minorHAnsi" w:hAnsiTheme="minorHAnsi" w:cstheme="minorHAnsi"/>
          <w:sz w:val="22"/>
          <w:szCs w:val="22"/>
        </w:rPr>
        <w:t>31</w:t>
      </w:r>
      <w:r w:rsidR="003903CD" w:rsidRPr="002974EE">
        <w:rPr>
          <w:rFonts w:asciiTheme="minorHAnsi" w:hAnsiTheme="minorHAnsi" w:cstheme="minorHAnsi"/>
          <w:sz w:val="22"/>
          <w:szCs w:val="22"/>
        </w:rPr>
        <w:t>.80</w:t>
      </w:r>
      <w:r w:rsidR="00BE5B76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sz w:val="22"/>
          <w:szCs w:val="22"/>
        </w:rPr>
        <w:t>(</w:t>
      </w:r>
      <w:r w:rsidR="00672F6F" w:rsidRPr="00672F6F">
        <w:rPr>
          <w:rFonts w:asciiTheme="minorHAnsi" w:hAnsiTheme="minorHAnsi" w:cstheme="minorHAnsi"/>
          <w:sz w:val="22"/>
          <w:szCs w:val="22"/>
        </w:rPr>
        <w:t>Λοιπή Γραφική Ύλη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974E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3903CD" w:rsidRPr="002974EE">
        <w:rPr>
          <w:rFonts w:asciiTheme="minorHAnsi" w:hAnsiTheme="minorHAnsi" w:cstheme="minorHAnsi"/>
          <w:sz w:val="22"/>
          <w:szCs w:val="22"/>
        </w:rPr>
        <w:t>20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974E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974E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2974EE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2974E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2974EE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974E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2974EE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2974E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3D900ECB" w14:textId="42622D90" w:rsidR="00A75365" w:rsidRPr="002974E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2974E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4B3DE14" w14:textId="2871016E" w:rsidR="005F7CB6" w:rsidRPr="00636A68" w:rsidRDefault="002C7F9F" w:rsidP="005F7C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Η </w:t>
      </w:r>
      <w:r w:rsidR="005F7CB6" w:rsidRPr="002974EE">
        <w:rPr>
          <w:rFonts w:asciiTheme="minorHAnsi" w:hAnsiTheme="minorHAnsi" w:cstheme="minorHAnsi"/>
          <w:b/>
          <w:sz w:val="22"/>
          <w:szCs w:val="22"/>
        </w:rPr>
        <w:t>ΔΙΕΥΘΥΝΟΥΣΑ ΣΥΜΒΟΥΛΟΣ ΤΗΣ ΑΕΜΥ Α.Ε.</w:t>
      </w:r>
    </w:p>
    <w:p w14:paraId="6FF16831" w14:textId="48AB9A48" w:rsidR="009D49DA" w:rsidRDefault="002C7F9F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F5AF78A" w:rsidR="009D49DA" w:rsidRPr="00742DCB" w:rsidRDefault="0031395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ΒΕΛΕΝΤΖΑ ΕΥΑΓΓΕΛΙΑ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69F3" w14:textId="77777777" w:rsidR="009823D8" w:rsidRDefault="009823D8">
      <w:r>
        <w:separator/>
      </w:r>
    </w:p>
  </w:endnote>
  <w:endnote w:type="continuationSeparator" w:id="0">
    <w:p w14:paraId="54240AD6" w14:textId="77777777" w:rsidR="009823D8" w:rsidRDefault="0098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12DD" w14:textId="77777777" w:rsidR="009823D8" w:rsidRDefault="009823D8">
      <w:r>
        <w:separator/>
      </w:r>
    </w:p>
  </w:footnote>
  <w:footnote w:type="continuationSeparator" w:id="0">
    <w:p w14:paraId="70F994F7" w14:textId="77777777" w:rsidR="009823D8" w:rsidRDefault="0098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15A9"/>
    <w:multiLevelType w:val="hybridMultilevel"/>
    <w:tmpl w:val="382E9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B068B"/>
    <w:multiLevelType w:val="hybridMultilevel"/>
    <w:tmpl w:val="547A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4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3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74EE"/>
    <w:rsid w:val="002A28F5"/>
    <w:rsid w:val="002A343D"/>
    <w:rsid w:val="002A492F"/>
    <w:rsid w:val="002B08E1"/>
    <w:rsid w:val="002B382D"/>
    <w:rsid w:val="002C42F7"/>
    <w:rsid w:val="002C633B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5100"/>
    <w:rsid w:val="003005EF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5412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3899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5F7CB6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23D8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E7911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514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2772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439A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A435-CB8C-4773-B53B-54336F73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2726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2</cp:revision>
  <cp:lastPrinted>2018-09-14T10:29:00Z</cp:lastPrinted>
  <dcterms:created xsi:type="dcterms:W3CDTF">2020-02-04T12:53:00Z</dcterms:created>
  <dcterms:modified xsi:type="dcterms:W3CDTF">2020-02-04T12:53:00Z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