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017B2" w14:textId="66930A8A" w:rsidR="004A43FC" w:rsidRPr="00742DCB" w:rsidRDefault="004965C9" w:rsidP="00F25E6E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7191D" w:rsidRPr="0027191D">
        <w:rPr>
          <w:rFonts w:asciiTheme="minorHAnsi" w:hAnsiTheme="minorHAnsi" w:cstheme="minorHAnsi"/>
          <w:b/>
          <w:sz w:val="22"/>
          <w:szCs w:val="22"/>
        </w:rPr>
        <w:t>9054ΟΡΡ3-ΑΛ1</w:t>
      </w:r>
    </w:p>
    <w:p w14:paraId="242803F3" w14:textId="25F31871" w:rsidR="00A63ADE" w:rsidRPr="00E87EAB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742DCB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C66A5">
        <w:rPr>
          <w:rFonts w:asciiTheme="minorHAnsi" w:hAnsiTheme="minorHAnsi" w:cstheme="minorHAnsi"/>
          <w:b/>
          <w:sz w:val="22"/>
          <w:szCs w:val="22"/>
        </w:rPr>
        <w:t>2130/9.4.21</w:t>
      </w:r>
    </w:p>
    <w:p w14:paraId="4E4A0A79" w14:textId="09809927" w:rsidR="00E20C69" w:rsidRDefault="00E20C69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258034CD" w14:textId="77777777" w:rsidR="00E20C69" w:rsidRPr="00742DCB" w:rsidRDefault="00E20C69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742DCB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742DCB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742DCB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9E5891" w14:textId="629732FF" w:rsidR="00462AB8" w:rsidRDefault="00A63ADE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ΘΕΜΑ: «Πρόσκληση </w:t>
      </w:r>
      <w:r w:rsidR="00BF6FD5" w:rsidRPr="00462AB8">
        <w:rPr>
          <w:rFonts w:asciiTheme="minorHAnsi" w:hAnsiTheme="minorHAnsi" w:cstheme="minorHAnsi"/>
          <w:b/>
          <w:sz w:val="22"/>
          <w:szCs w:val="22"/>
          <w:lang w:val="el-GR"/>
        </w:rPr>
        <w:t>συλλογής προσφορών</w:t>
      </w:r>
      <w:r w:rsidR="00BD7E67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για την</w:t>
      </w:r>
      <w:r w:rsidR="00EA6B43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E87EAB">
        <w:rPr>
          <w:rFonts w:asciiTheme="minorHAnsi" w:hAnsiTheme="minorHAnsi" w:cstheme="minorHAnsi"/>
          <w:b/>
          <w:sz w:val="22"/>
          <w:szCs w:val="22"/>
          <w:lang w:val="el-GR"/>
        </w:rPr>
        <w:t>εύρεση μεταφορικής εταιρεία</w:t>
      </w:r>
      <w:r w:rsidR="00C86EA8">
        <w:rPr>
          <w:rFonts w:asciiTheme="minorHAnsi" w:hAnsiTheme="minorHAnsi" w:cstheme="minorHAnsi"/>
          <w:b/>
          <w:sz w:val="22"/>
          <w:szCs w:val="22"/>
          <w:lang w:val="el-GR"/>
        </w:rPr>
        <w:t xml:space="preserve">ς προκειμένου να μεταφερθούν είδη που βρίσκονται στην αποθήκη </w:t>
      </w:r>
      <w:r w:rsidR="000D5AB9">
        <w:rPr>
          <w:rFonts w:asciiTheme="minorHAnsi" w:hAnsiTheme="minorHAnsi" w:cstheme="minorHAnsi"/>
          <w:b/>
          <w:sz w:val="22"/>
          <w:szCs w:val="22"/>
          <w:lang w:val="el-GR"/>
        </w:rPr>
        <w:t>τ</w:t>
      </w:r>
      <w:r w:rsidR="00462AB8" w:rsidRPr="00462AB8">
        <w:rPr>
          <w:rFonts w:asciiTheme="minorHAnsi" w:hAnsiTheme="minorHAnsi" w:cstheme="minorHAnsi"/>
          <w:b/>
          <w:sz w:val="22"/>
          <w:szCs w:val="22"/>
          <w:lang w:val="el-GR"/>
        </w:rPr>
        <w:t>ου Γενικού Νοσοκομείου Θήρας</w:t>
      </w:r>
      <w:r w:rsidR="00C86EA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σε δύο </w:t>
      </w:r>
      <w:r w:rsidR="00C86EA8">
        <w:rPr>
          <w:rFonts w:asciiTheme="minorHAnsi" w:hAnsiTheme="minorHAnsi" w:cstheme="minorHAnsi"/>
          <w:b/>
          <w:sz w:val="22"/>
          <w:szCs w:val="22"/>
        </w:rPr>
        <w:t>containers</w:t>
      </w:r>
      <w:r w:rsidR="00C86EA8" w:rsidRPr="00C86EA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="00C86EA8">
        <w:rPr>
          <w:rFonts w:asciiTheme="minorHAnsi" w:hAnsiTheme="minorHAnsi" w:cstheme="minorHAnsi"/>
          <w:b/>
          <w:sz w:val="22"/>
          <w:szCs w:val="22"/>
          <w:lang w:val="el-GR"/>
        </w:rPr>
        <w:t>που έχουν τοποθετηθεί στον περιβάλλοντα χώρο του νοσοκομείου»</w:t>
      </w:r>
    </w:p>
    <w:p w14:paraId="38D90BC9" w14:textId="717DDD43" w:rsidR="004205D9" w:rsidRPr="00462AB8" w:rsidRDefault="00AB41FD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ΣΧΕΤ: α.</w:t>
      </w:r>
      <w:r w:rsidR="009D781F" w:rsidRPr="00462AB8">
        <w:rPr>
          <w:rFonts w:asciiTheme="minorHAnsi" w:hAnsiTheme="minorHAnsi" w:cstheme="minorHAnsi"/>
          <w:b/>
          <w:sz w:val="22"/>
          <w:szCs w:val="22"/>
          <w:lang w:val="el-GR"/>
        </w:rPr>
        <w:t xml:space="preserve"> </w:t>
      </w:r>
      <w:r w:rsidRPr="00462AB8">
        <w:rPr>
          <w:rFonts w:asciiTheme="minorHAnsi" w:hAnsiTheme="minorHAnsi" w:cstheme="minorHAnsi"/>
          <w:b/>
          <w:sz w:val="22"/>
          <w:szCs w:val="22"/>
          <w:lang w:val="el-GR"/>
        </w:rPr>
        <w:t>Ν.4412/16 και τις λοιπές διατάξεις κείμενης νομοθεσίας</w:t>
      </w:r>
    </w:p>
    <w:p w14:paraId="5A0E1238" w14:textId="3749E46D" w:rsidR="00AB41FD" w:rsidRDefault="00AB41FD" w:rsidP="00AD2A7C">
      <w:pPr>
        <w:pStyle w:val="a7"/>
        <w:spacing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AC61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8119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AC39EC" w:rsidRPr="0008119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6179">
        <w:rPr>
          <w:rFonts w:asciiTheme="minorHAnsi" w:hAnsiTheme="minorHAnsi" w:cstheme="minorHAnsi"/>
          <w:b/>
          <w:sz w:val="22"/>
          <w:szCs w:val="22"/>
        </w:rPr>
        <w:t>1988</w:t>
      </w:r>
      <w:r w:rsidR="000D1F68" w:rsidRPr="00081192">
        <w:rPr>
          <w:rFonts w:asciiTheme="minorHAnsi" w:hAnsiTheme="minorHAnsi" w:cstheme="minorHAnsi"/>
          <w:b/>
          <w:sz w:val="22"/>
          <w:szCs w:val="22"/>
        </w:rPr>
        <w:t>/</w:t>
      </w:r>
      <w:r w:rsidR="005F6179">
        <w:rPr>
          <w:rFonts w:asciiTheme="minorHAnsi" w:hAnsiTheme="minorHAnsi" w:cstheme="minorHAnsi"/>
          <w:b/>
          <w:sz w:val="22"/>
          <w:szCs w:val="22"/>
        </w:rPr>
        <w:t>02</w:t>
      </w:r>
      <w:r w:rsidR="00BF6FD5">
        <w:rPr>
          <w:rFonts w:asciiTheme="minorHAnsi" w:hAnsiTheme="minorHAnsi" w:cstheme="minorHAnsi"/>
          <w:b/>
          <w:sz w:val="22"/>
          <w:szCs w:val="22"/>
        </w:rPr>
        <w:t>.0</w:t>
      </w:r>
      <w:r w:rsidR="005F6179">
        <w:rPr>
          <w:rFonts w:asciiTheme="minorHAnsi" w:hAnsiTheme="minorHAnsi" w:cstheme="minorHAnsi"/>
          <w:b/>
          <w:sz w:val="22"/>
          <w:szCs w:val="22"/>
        </w:rPr>
        <w:t>4</w:t>
      </w:r>
      <w:r w:rsidR="00BF6FD5">
        <w:rPr>
          <w:rFonts w:asciiTheme="minorHAnsi" w:hAnsiTheme="minorHAnsi" w:cstheme="minorHAnsi"/>
          <w:b/>
          <w:sz w:val="22"/>
          <w:szCs w:val="22"/>
        </w:rPr>
        <w:t>.2</w:t>
      </w:r>
      <w:r w:rsidR="007C5563">
        <w:rPr>
          <w:rFonts w:asciiTheme="minorHAnsi" w:hAnsiTheme="minorHAnsi" w:cstheme="minorHAnsi"/>
          <w:b/>
          <w:sz w:val="22"/>
          <w:szCs w:val="22"/>
        </w:rPr>
        <w:t>1</w:t>
      </w:r>
      <w:r w:rsidRPr="0008119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BF6FD5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140BA0">
        <w:rPr>
          <w:rFonts w:asciiTheme="minorHAnsi" w:hAnsiTheme="minorHAnsi" w:cstheme="minorHAnsi"/>
          <w:b/>
          <w:sz w:val="22"/>
          <w:szCs w:val="22"/>
        </w:rPr>
        <w:t>Τεχνικής</w:t>
      </w:r>
      <w:r w:rsidR="00BF6FD5">
        <w:rPr>
          <w:rFonts w:asciiTheme="minorHAnsi" w:hAnsiTheme="minorHAnsi" w:cstheme="minorHAnsi"/>
          <w:b/>
          <w:sz w:val="22"/>
          <w:szCs w:val="22"/>
        </w:rPr>
        <w:t xml:space="preserve"> Υπηρεσίας</w:t>
      </w:r>
      <w:r w:rsidR="0037600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8119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081192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E20C69">
        <w:rPr>
          <w:rFonts w:asciiTheme="minorHAnsi" w:hAnsiTheme="minorHAnsi" w:cstheme="minorHAnsi"/>
          <w:b/>
          <w:sz w:val="22"/>
          <w:szCs w:val="22"/>
        </w:rPr>
        <w:t>.</w:t>
      </w:r>
    </w:p>
    <w:p w14:paraId="2133A6AB" w14:textId="558DA797" w:rsidR="00E20C69" w:rsidRDefault="00E20C6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6331E9" w14:textId="77777777" w:rsidR="00E20C69" w:rsidRPr="00742DCB" w:rsidRDefault="00E20C6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4F077E6" w:rsidR="00C8176C" w:rsidRPr="00742DCB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4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42D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87EAB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0D1F68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827653" w:rsidRPr="00F832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6B09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E87EAB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237B24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AC39EC" w:rsidRPr="00F832C8">
        <w:rPr>
          <w:rFonts w:asciiTheme="minorHAnsi" w:hAnsiTheme="minorHAnsi" w:cstheme="minorHAnsi"/>
          <w:b/>
          <w:bCs/>
          <w:sz w:val="22"/>
          <w:szCs w:val="22"/>
        </w:rPr>
        <w:t xml:space="preserve">,00 </w:t>
      </w:r>
      <w:r w:rsidR="00FC2837" w:rsidRPr="00F832C8">
        <w:rPr>
          <w:rFonts w:asciiTheme="minorHAnsi" w:hAnsiTheme="minorHAnsi" w:cstheme="minorHAnsi"/>
          <w:b/>
          <w:bCs/>
          <w:sz w:val="22"/>
          <w:szCs w:val="22"/>
        </w:rPr>
        <w:t>€)</w:t>
      </w:r>
      <w:r w:rsidR="00FC2837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15298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CE513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CE5130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D5C6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D5C6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894113E" w:rsidR="00A63ADE" w:rsidRPr="000D5C60" w:rsidRDefault="00BA3A8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 </w:t>
            </w:r>
            <w:r w:rsidR="00E87EA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AD2A7C" w:rsidRPr="000D5C60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0D24FBD0" w14:textId="77777777" w:rsidR="00E20C69" w:rsidRPr="000D5C60" w:rsidRDefault="00E20C69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167E7A42" w:rsidR="00A63ADE" w:rsidRPr="000D5C6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5C6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742DCB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D5C6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D5C6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742DCB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08ABB78" w:rsidR="00A63ADE" w:rsidRPr="00742DCB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8" w:history="1">
              <w:r w:rsidR="00B47598" w:rsidRPr="00CE7221">
                <w:rPr>
                  <w:rStyle w:val="-"/>
                  <w:rFonts w:asciiTheme="minorHAnsi" w:hAnsiTheme="minorHAnsi" w:cstheme="minorHAnsi"/>
                  <w:sz w:val="22"/>
                  <w:szCs w:val="22"/>
                  <w:lang w:val="en-US"/>
                </w:rPr>
                <w:t>supplies</w:t>
              </w:r>
              <w:r w:rsidR="00B47598" w:rsidRPr="00CE7221">
                <w:rPr>
                  <w:rStyle w:val="-"/>
                  <w:rFonts w:asciiTheme="minorHAnsi" w:hAnsiTheme="minorHAnsi" w:cstheme="minorHAnsi"/>
                  <w:sz w:val="22"/>
                  <w:szCs w:val="22"/>
                </w:rPr>
                <w:t>@santorini-hospital.gr</w:t>
              </w:r>
            </w:hyperlink>
            <w:r w:rsidR="00B47598">
              <w:rPr>
                <w:rStyle w:val="-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742DCB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742DC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742DCB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6997A0D4" w:rsidR="00A63ADE" w:rsidRPr="00CE5130" w:rsidRDefault="00BA3A8D" w:rsidP="00AD2A7C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  <w:r w:rsidR="00E87EAB"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AD2A7C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07958268" w:rsidR="00A63ADE" w:rsidRPr="000D5C60" w:rsidRDefault="00BA3A8D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Παρασκευή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742DCB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42DCB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319D42A" w14:textId="77777777" w:rsidR="00E20C69" w:rsidRDefault="00E20C69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</w:p>
    <w:p w14:paraId="08AFDC16" w14:textId="5EDD1920" w:rsidR="000D1F68" w:rsidRPr="00402CD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u w:val="single"/>
        </w:rPr>
      </w:pPr>
      <w:r w:rsidRPr="00402CD0">
        <w:rPr>
          <w:rFonts w:asciiTheme="minorHAnsi" w:hAnsiTheme="minorHAnsi" w:cstheme="minorHAnsi"/>
          <w:b/>
          <w:u w:val="single"/>
        </w:rPr>
        <w:t>ΠΕΡΙΓΡΑΦΗ ΕΡΓΟΥ</w:t>
      </w:r>
    </w:p>
    <w:p w14:paraId="74A30252" w14:textId="50FC840E" w:rsidR="008C04FF" w:rsidRDefault="00DD2BA1" w:rsidP="008C04FF">
      <w:pPr>
        <w:pStyle w:val="Garamod"/>
        <w:spacing w:line="320" w:lineRule="exact"/>
        <w:ind w:right="-23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CB52D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Αντικείμενο της πρόσκλησης είναι η συλλογή προσφορών </w:t>
      </w:r>
      <w:r w:rsidR="00462AB8" w:rsidRPr="00CB52D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για την </w:t>
      </w:r>
      <w:r w:rsidR="00E87EAB">
        <w:rPr>
          <w:rFonts w:asciiTheme="minorHAnsi" w:hAnsiTheme="minorHAnsi" w:cstheme="minorHAnsi"/>
          <w:bCs/>
          <w:sz w:val="22"/>
          <w:szCs w:val="22"/>
          <w:lang w:val="el-GR"/>
        </w:rPr>
        <w:t>εύρεση μεταφορικής εταιρείας προκειμένου να μεταφερθούν είδη που βρίσκονται στην αποθήκη</w:t>
      </w:r>
      <w:r w:rsidR="00462AB8" w:rsidRPr="00CB52DD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του Γενικού Νοσοκομείου Θήρας</w:t>
      </w:r>
      <w:r w:rsidR="00E87EA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, σε δύο </w:t>
      </w:r>
      <w:r w:rsidR="00E87EAB" w:rsidRPr="008C04FF">
        <w:rPr>
          <w:rFonts w:asciiTheme="minorHAnsi" w:hAnsiTheme="minorHAnsi" w:cstheme="minorHAnsi"/>
          <w:bCs/>
          <w:sz w:val="22"/>
          <w:szCs w:val="22"/>
          <w:lang w:val="el-GR"/>
        </w:rPr>
        <w:t>containers</w:t>
      </w:r>
      <w:r w:rsidR="00E87EAB" w:rsidRPr="00E87EAB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</w:t>
      </w:r>
      <w:r w:rsidR="00E87EAB">
        <w:rPr>
          <w:rFonts w:asciiTheme="minorHAnsi" w:hAnsiTheme="minorHAnsi" w:cstheme="minorHAnsi"/>
          <w:bCs/>
          <w:sz w:val="22"/>
          <w:szCs w:val="22"/>
          <w:lang w:val="el-GR"/>
        </w:rPr>
        <w:t>που έχουν τοποθετηθεί στον περιβάλλοντα χώρο του νοσοκομείου</w:t>
      </w:r>
      <w:r w:rsidR="008C04FF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 σε απόσταση 20 </w:t>
      </w:r>
      <w:r w:rsidR="00F96B09">
        <w:rPr>
          <w:rFonts w:asciiTheme="minorHAnsi" w:hAnsiTheme="minorHAnsi" w:cstheme="minorHAnsi"/>
          <w:bCs/>
          <w:sz w:val="22"/>
          <w:szCs w:val="22"/>
          <w:lang w:val="el-GR"/>
        </w:rPr>
        <w:t xml:space="preserve">περίπου </w:t>
      </w:r>
      <w:r w:rsidR="008C04FF">
        <w:rPr>
          <w:rFonts w:asciiTheme="minorHAnsi" w:hAnsiTheme="minorHAnsi" w:cstheme="minorHAnsi"/>
          <w:bCs/>
          <w:sz w:val="22"/>
          <w:szCs w:val="22"/>
          <w:lang w:val="el-GR"/>
        </w:rPr>
        <w:t>μέτρων από την αποθήκη</w:t>
      </w:r>
      <w:r w:rsidR="00462AB8" w:rsidRPr="00CB52DD">
        <w:rPr>
          <w:rFonts w:asciiTheme="minorHAnsi" w:hAnsiTheme="minorHAnsi" w:cstheme="minorHAnsi"/>
          <w:bCs/>
          <w:sz w:val="22"/>
          <w:szCs w:val="22"/>
          <w:lang w:val="el-GR"/>
        </w:rPr>
        <w:t>.</w:t>
      </w:r>
    </w:p>
    <w:p w14:paraId="7E19D2FD" w14:textId="63349E1F" w:rsidR="008C04FF" w:rsidRPr="008C04FF" w:rsidRDefault="008C04FF" w:rsidP="008C04FF">
      <w:pPr>
        <w:pStyle w:val="Garamod"/>
        <w:spacing w:line="320" w:lineRule="exact"/>
        <w:ind w:right="-23"/>
        <w:rPr>
          <w:rFonts w:asciiTheme="minorHAnsi" w:hAnsiTheme="minorHAnsi" w:cstheme="minorHAnsi"/>
          <w:bCs/>
          <w:sz w:val="22"/>
          <w:szCs w:val="22"/>
          <w:lang w:val="el-GR"/>
        </w:rPr>
      </w:pPr>
      <w:r w:rsidRPr="008C04FF">
        <w:rPr>
          <w:rFonts w:asciiTheme="minorHAnsi" w:hAnsiTheme="minorHAnsi" w:cstheme="minorHAnsi"/>
          <w:bCs/>
          <w:sz w:val="22"/>
          <w:szCs w:val="22"/>
          <w:lang w:val="el-GR"/>
        </w:rPr>
        <w:t>Δεδομένου ότι δεν υπάρχει δυνατότητα περιγραφής των ειδών που θα μεταφερθούν, η κάθε εταιρεία προκειμένου να αποστείλει προσφορά, μπορεί κατόπιν συνεννόησης να επισκεφτεί το χώρο  ή να της σταλούν φωτογραφίες του χώρου.</w:t>
      </w:r>
    </w:p>
    <w:p w14:paraId="52F0E1F8" w14:textId="77777777" w:rsidR="008C04FF" w:rsidRPr="00CB52DD" w:rsidRDefault="008C04FF" w:rsidP="00462AB8">
      <w:pPr>
        <w:pStyle w:val="Garamod"/>
        <w:spacing w:line="320" w:lineRule="exact"/>
        <w:ind w:right="-23"/>
        <w:rPr>
          <w:rFonts w:asciiTheme="minorHAnsi" w:hAnsiTheme="minorHAnsi" w:cstheme="minorHAnsi"/>
          <w:bCs/>
          <w:sz w:val="22"/>
          <w:szCs w:val="22"/>
          <w:lang w:val="el-GR"/>
        </w:rPr>
      </w:pPr>
    </w:p>
    <w:p w14:paraId="53722C00" w14:textId="11834DA6" w:rsidR="00AC61FB" w:rsidRP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lang w:val="en-US"/>
        </w:rPr>
      </w:pPr>
      <w:r w:rsidRPr="00BD63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  <w:lang w:val="en-US"/>
        </w:rPr>
        <w:t>:</w:t>
      </w:r>
    </w:p>
    <w:p w14:paraId="7CDA8BFF" w14:textId="77777777" w:rsidR="00AC61FB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AC61FB" w:rsidRDefault="00B7302B" w:rsidP="00EB3FCC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AC61FB">
        <w:rPr>
          <w:rFonts w:asciiTheme="minorHAnsi" w:hAnsiTheme="minorHAnsi" w:cstheme="minorHAnsi"/>
          <w:sz w:val="22"/>
          <w:szCs w:val="22"/>
        </w:rPr>
        <w:t>60</w:t>
      </w:r>
      <w:r w:rsidR="00A63ADE" w:rsidRPr="00AC61FB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0C2BF355" w:rsidR="00AC61FB" w:rsidRDefault="00A31737" w:rsidP="00EB3FC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 xml:space="preserve">Αποστολή </w:t>
      </w:r>
      <w:r w:rsidRPr="000D5C60">
        <w:rPr>
          <w:rFonts w:asciiTheme="minorHAnsi" w:hAnsiTheme="minorHAnsi" w:cstheme="minorHAnsi"/>
          <w:b/>
          <w:sz w:val="22"/>
          <w:szCs w:val="22"/>
        </w:rPr>
        <w:t>προσφορών:</w:t>
      </w:r>
      <w:r w:rsidRPr="000D5C60">
        <w:rPr>
          <w:rFonts w:asciiTheme="minorHAnsi" w:hAnsiTheme="minorHAnsi" w:cstheme="minorHAnsi"/>
          <w:sz w:val="22"/>
          <w:szCs w:val="22"/>
        </w:rPr>
        <w:t xml:space="preserve"> Ανοιχτές προσφορές στο mail:</w:t>
      </w:r>
      <w:r w:rsidR="000D1F68" w:rsidRPr="000D5C60">
        <w:rPr>
          <w:rFonts w:asciiTheme="minorHAnsi" w:hAnsiTheme="minorHAnsi" w:cstheme="minorHAnsi"/>
          <w:sz w:val="22"/>
          <w:szCs w:val="22"/>
        </w:rPr>
        <w:t xml:space="preserve"> </w:t>
      </w:r>
      <w:hyperlink r:id="rId9" w:history="1">
        <w:r w:rsidR="00B47598" w:rsidRPr="000D5C6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B47598" w:rsidRPr="000D5C60">
          <w:rPr>
            <w:rStyle w:val="-"/>
            <w:rFonts w:asciiTheme="minorHAnsi" w:hAnsiTheme="minorHAnsi" w:cstheme="minorHAnsi"/>
            <w:sz w:val="22"/>
            <w:szCs w:val="22"/>
          </w:rPr>
          <w:t>@santorini-hospital.gr</w:t>
        </w:r>
      </w:hyperlink>
      <w:r w:rsidR="00B47598" w:rsidRPr="000D5C60">
        <w:rPr>
          <w:rStyle w:val="-"/>
          <w:rFonts w:asciiTheme="minorHAnsi" w:hAnsiTheme="minorHAnsi" w:cstheme="minorHAnsi"/>
          <w:sz w:val="22"/>
          <w:szCs w:val="22"/>
        </w:rPr>
        <w:t xml:space="preserve"> </w:t>
      </w:r>
      <w:r w:rsidRPr="000D5C6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0D5C60">
        <w:rPr>
          <w:rFonts w:asciiTheme="minorHAnsi" w:hAnsiTheme="minorHAnsi" w:cstheme="minorHAnsi"/>
          <w:sz w:val="22"/>
          <w:szCs w:val="22"/>
        </w:rPr>
        <w:t>35</w:t>
      </w:r>
      <w:r w:rsidR="00D747F7" w:rsidRPr="000D5C60">
        <w:rPr>
          <w:rFonts w:asciiTheme="minorHAnsi" w:hAnsiTheme="minorHAnsi" w:cstheme="minorHAnsi"/>
          <w:sz w:val="22"/>
          <w:szCs w:val="22"/>
        </w:rPr>
        <w:t>459</w:t>
      </w:r>
      <w:r w:rsidRPr="000D5C60">
        <w:rPr>
          <w:rFonts w:asciiTheme="minorHAnsi" w:hAnsiTheme="minorHAnsi" w:cstheme="minorHAnsi"/>
          <w:sz w:val="22"/>
          <w:szCs w:val="22"/>
        </w:rPr>
        <w:t xml:space="preserve">  έως </w:t>
      </w:r>
      <w:r w:rsidR="00877F3F" w:rsidRPr="000D5C60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="00BA3A8D">
        <w:rPr>
          <w:rFonts w:asciiTheme="minorHAnsi" w:hAnsiTheme="minorHAnsi" w:cstheme="minorHAnsi"/>
          <w:sz w:val="22"/>
          <w:szCs w:val="22"/>
        </w:rPr>
        <w:t>16.4.21</w:t>
      </w:r>
      <w:r w:rsidR="000D5C60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0D5C60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0D5C60">
        <w:rPr>
          <w:rFonts w:asciiTheme="minorHAnsi" w:hAnsiTheme="minorHAnsi" w:cstheme="minorHAnsi"/>
          <w:sz w:val="22"/>
          <w:szCs w:val="22"/>
        </w:rPr>
        <w:t xml:space="preserve">  </w:t>
      </w:r>
      <w:r w:rsidR="00BA3A8D">
        <w:rPr>
          <w:rFonts w:asciiTheme="minorHAnsi" w:hAnsiTheme="minorHAnsi" w:cstheme="minorHAnsi"/>
          <w:sz w:val="22"/>
          <w:szCs w:val="22"/>
        </w:rPr>
        <w:t>Παρασκευή</w:t>
      </w:r>
      <w:r w:rsidR="000D1F68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0D5C60">
        <w:rPr>
          <w:rFonts w:asciiTheme="minorHAnsi" w:hAnsiTheme="minorHAnsi" w:cstheme="minorHAnsi"/>
          <w:sz w:val="22"/>
          <w:szCs w:val="22"/>
        </w:rPr>
        <w:t xml:space="preserve"> </w:t>
      </w:r>
      <w:r w:rsidRPr="000D5C6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6C92F741" w:rsidR="008E4B05" w:rsidRDefault="00A63ADE" w:rsidP="00EB3FCC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C61F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AC61FB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AC61FB">
        <w:rPr>
          <w:rFonts w:asciiTheme="minorHAnsi" w:hAnsiTheme="minorHAnsi" w:cstheme="minorHAnsi"/>
          <w:sz w:val="22"/>
          <w:szCs w:val="22"/>
        </w:rPr>
        <w:t xml:space="preserve"> </w:t>
      </w:r>
      <w:r w:rsidR="00F96B09">
        <w:rPr>
          <w:rFonts w:asciiTheme="minorHAnsi" w:hAnsiTheme="minorHAnsi" w:cstheme="minorHAnsi"/>
          <w:sz w:val="22"/>
          <w:szCs w:val="22"/>
        </w:rPr>
        <w:t>61.00.19</w:t>
      </w:r>
      <w:r w:rsidR="00BE5B76" w:rsidRPr="00AC61FB">
        <w:rPr>
          <w:rFonts w:asciiTheme="minorHAnsi" w:hAnsiTheme="minorHAnsi" w:cstheme="minorHAnsi"/>
          <w:sz w:val="22"/>
          <w:szCs w:val="22"/>
        </w:rPr>
        <w:t xml:space="preserve">.80 </w:t>
      </w:r>
      <w:r w:rsidR="000D1F68" w:rsidRPr="00AC61FB">
        <w:rPr>
          <w:rFonts w:asciiTheme="minorHAnsi" w:hAnsiTheme="minorHAnsi" w:cstheme="minorHAnsi"/>
          <w:sz w:val="22"/>
          <w:szCs w:val="22"/>
        </w:rPr>
        <w:t>(</w:t>
      </w:r>
      <w:r w:rsidR="006A579B">
        <w:rPr>
          <w:rFonts w:asciiTheme="minorHAnsi" w:hAnsiTheme="minorHAnsi" w:cstheme="minorHAnsi"/>
          <w:sz w:val="22"/>
          <w:szCs w:val="22"/>
        </w:rPr>
        <w:t xml:space="preserve"> </w:t>
      </w:r>
      <w:r w:rsidR="00F96B09">
        <w:rPr>
          <w:rFonts w:asciiTheme="minorHAnsi" w:hAnsiTheme="minorHAnsi" w:cstheme="minorHAnsi"/>
          <w:sz w:val="22"/>
          <w:szCs w:val="22"/>
        </w:rPr>
        <w:t>Αμοιβές Λοιπών Ελεύθερων Επαγγελματιών</w:t>
      </w:r>
      <w:r w:rsidR="006A579B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C61FB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AC61FB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69381A">
        <w:rPr>
          <w:rFonts w:asciiTheme="minorHAnsi" w:hAnsiTheme="minorHAnsi" w:cstheme="minorHAnsi"/>
          <w:sz w:val="22"/>
          <w:szCs w:val="22"/>
        </w:rPr>
        <w:t>2</w:t>
      </w:r>
      <w:r w:rsidR="001138C2">
        <w:rPr>
          <w:rFonts w:asciiTheme="minorHAnsi" w:hAnsiTheme="minorHAnsi" w:cstheme="minorHAnsi"/>
          <w:sz w:val="22"/>
          <w:szCs w:val="22"/>
        </w:rPr>
        <w:t>1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A356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AC61F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AC61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6BAA60" w14:textId="62D293BF" w:rsidR="00AC61FB" w:rsidRPr="00902F58" w:rsidRDefault="00AC61FB" w:rsidP="00902F58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02F58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0A81CEF0" w:rsidR="009D49DA" w:rsidRPr="00742DCB" w:rsidRDefault="00CA35A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1191E52E" w:rsidR="00A63ADE" w:rsidRPr="00742DCB" w:rsidRDefault="00462AB8" w:rsidP="00462AB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ΒΑΣΙΛΕΙΟΣ ΜΑΛΑΜΑΤΕΝΙΟΣ</w:t>
      </w:r>
    </w:p>
    <w:sectPr w:rsidR="00A63ADE" w:rsidRPr="00742DCB" w:rsidSect="0069381A">
      <w:headerReference w:type="default" r:id="rId10"/>
      <w:footerReference w:type="default" r:id="rId11"/>
      <w:pgSz w:w="11906" w:h="16838" w:code="9"/>
      <w:pgMar w:top="1928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9BC96" w14:textId="77777777" w:rsidR="00A13469" w:rsidRDefault="00A13469">
      <w:r>
        <w:separator/>
      </w:r>
    </w:p>
  </w:endnote>
  <w:endnote w:type="continuationSeparator" w:id="0">
    <w:p w14:paraId="776809D2" w14:textId="77777777" w:rsidR="00A13469" w:rsidRDefault="00A13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1D7DC" w14:textId="77777777" w:rsidR="00A13469" w:rsidRDefault="00A13469">
      <w:r>
        <w:separator/>
      </w:r>
    </w:p>
  </w:footnote>
  <w:footnote w:type="continuationSeparator" w:id="0">
    <w:p w14:paraId="65B2EAC7" w14:textId="77777777" w:rsidR="00A13469" w:rsidRDefault="00A13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5" name="Εικόνα 5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61073"/>
    <w:multiLevelType w:val="hybridMultilevel"/>
    <w:tmpl w:val="934AEBE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819CD"/>
    <w:multiLevelType w:val="hybridMultilevel"/>
    <w:tmpl w:val="0C6CF04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2B3F"/>
    <w:multiLevelType w:val="hybridMultilevel"/>
    <w:tmpl w:val="1062E3A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5FC9"/>
    <w:multiLevelType w:val="hybridMultilevel"/>
    <w:tmpl w:val="D916D66E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3B2907"/>
    <w:multiLevelType w:val="hybridMultilevel"/>
    <w:tmpl w:val="3FFABF5C"/>
    <w:lvl w:ilvl="0" w:tplc="0408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D8F052A"/>
    <w:multiLevelType w:val="hybridMultilevel"/>
    <w:tmpl w:val="C44410C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B584C"/>
    <w:multiLevelType w:val="hybridMultilevel"/>
    <w:tmpl w:val="EBE6881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4E2384F"/>
    <w:multiLevelType w:val="hybridMultilevel"/>
    <w:tmpl w:val="F79A805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6D4D83"/>
    <w:multiLevelType w:val="hybridMultilevel"/>
    <w:tmpl w:val="C3CE48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257A22"/>
    <w:multiLevelType w:val="hybridMultilevel"/>
    <w:tmpl w:val="5A8070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2C26CF"/>
    <w:multiLevelType w:val="hybridMultilevel"/>
    <w:tmpl w:val="0534E84C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8"/>
  </w:num>
  <w:num w:numId="11">
    <w:abstractNumId w:val="10"/>
  </w:num>
  <w:num w:numId="1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2B11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3949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AB9"/>
    <w:rsid w:val="000D5C60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1527"/>
    <w:rsid w:val="00112878"/>
    <w:rsid w:val="001138C2"/>
    <w:rsid w:val="00114278"/>
    <w:rsid w:val="00117882"/>
    <w:rsid w:val="00117932"/>
    <w:rsid w:val="00123EFC"/>
    <w:rsid w:val="00133338"/>
    <w:rsid w:val="001335B8"/>
    <w:rsid w:val="00134CB4"/>
    <w:rsid w:val="00140BA0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C6F30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35F"/>
    <w:rsid w:val="00235A0A"/>
    <w:rsid w:val="00237913"/>
    <w:rsid w:val="00237B24"/>
    <w:rsid w:val="00240410"/>
    <w:rsid w:val="00243A96"/>
    <w:rsid w:val="002466EA"/>
    <w:rsid w:val="00250FA3"/>
    <w:rsid w:val="00252BE5"/>
    <w:rsid w:val="00252FAD"/>
    <w:rsid w:val="00262C16"/>
    <w:rsid w:val="00263589"/>
    <w:rsid w:val="0027191D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558D"/>
    <w:rsid w:val="002C633B"/>
    <w:rsid w:val="002C66A5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B18EC"/>
    <w:rsid w:val="003B430A"/>
    <w:rsid w:val="003B7BCD"/>
    <w:rsid w:val="003C439B"/>
    <w:rsid w:val="003C74D6"/>
    <w:rsid w:val="003C7715"/>
    <w:rsid w:val="003D5593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12A58"/>
    <w:rsid w:val="0041713B"/>
    <w:rsid w:val="004205D9"/>
    <w:rsid w:val="00421568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2AB8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17E5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D1F40"/>
    <w:rsid w:val="005D33C7"/>
    <w:rsid w:val="005D5002"/>
    <w:rsid w:val="005D7679"/>
    <w:rsid w:val="005E127C"/>
    <w:rsid w:val="005E1330"/>
    <w:rsid w:val="005E4904"/>
    <w:rsid w:val="005F1459"/>
    <w:rsid w:val="005F38F7"/>
    <w:rsid w:val="005F407C"/>
    <w:rsid w:val="005F6179"/>
    <w:rsid w:val="00600C56"/>
    <w:rsid w:val="00601B2C"/>
    <w:rsid w:val="00604F41"/>
    <w:rsid w:val="006158B6"/>
    <w:rsid w:val="00621465"/>
    <w:rsid w:val="00623B93"/>
    <w:rsid w:val="006253E2"/>
    <w:rsid w:val="00632975"/>
    <w:rsid w:val="00632D29"/>
    <w:rsid w:val="0064265A"/>
    <w:rsid w:val="0064633F"/>
    <w:rsid w:val="00646702"/>
    <w:rsid w:val="0065224A"/>
    <w:rsid w:val="00653912"/>
    <w:rsid w:val="00654044"/>
    <w:rsid w:val="00655EA3"/>
    <w:rsid w:val="00655F5C"/>
    <w:rsid w:val="00657BDC"/>
    <w:rsid w:val="00661797"/>
    <w:rsid w:val="00662D47"/>
    <w:rsid w:val="006643DF"/>
    <w:rsid w:val="00666824"/>
    <w:rsid w:val="0067149A"/>
    <w:rsid w:val="00671AF8"/>
    <w:rsid w:val="00672DC6"/>
    <w:rsid w:val="00673510"/>
    <w:rsid w:val="006774C1"/>
    <w:rsid w:val="0068001C"/>
    <w:rsid w:val="0068030F"/>
    <w:rsid w:val="00680B0A"/>
    <w:rsid w:val="0068180F"/>
    <w:rsid w:val="00683D78"/>
    <w:rsid w:val="006857CD"/>
    <w:rsid w:val="0069381A"/>
    <w:rsid w:val="0069527B"/>
    <w:rsid w:val="006954DA"/>
    <w:rsid w:val="006976E7"/>
    <w:rsid w:val="006A251F"/>
    <w:rsid w:val="006A420F"/>
    <w:rsid w:val="006A579B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27CB4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5563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5298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465CF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04F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2F58"/>
    <w:rsid w:val="009030B7"/>
    <w:rsid w:val="00903470"/>
    <w:rsid w:val="00904B57"/>
    <w:rsid w:val="009138A8"/>
    <w:rsid w:val="009161E8"/>
    <w:rsid w:val="009241CB"/>
    <w:rsid w:val="009248FA"/>
    <w:rsid w:val="0092539B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8583B"/>
    <w:rsid w:val="00992983"/>
    <w:rsid w:val="00992A9F"/>
    <w:rsid w:val="009954A8"/>
    <w:rsid w:val="009A4F5E"/>
    <w:rsid w:val="009A5DB9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005F"/>
    <w:rsid w:val="00A13469"/>
    <w:rsid w:val="00A15B65"/>
    <w:rsid w:val="00A17844"/>
    <w:rsid w:val="00A240C3"/>
    <w:rsid w:val="00A26106"/>
    <w:rsid w:val="00A31737"/>
    <w:rsid w:val="00A32D21"/>
    <w:rsid w:val="00A33B44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3B0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2A7C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7598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3A8D"/>
    <w:rsid w:val="00BA50C2"/>
    <w:rsid w:val="00BA6961"/>
    <w:rsid w:val="00BA75D4"/>
    <w:rsid w:val="00BA75E1"/>
    <w:rsid w:val="00BB334D"/>
    <w:rsid w:val="00BB7FD6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BF6FD5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86EA8"/>
    <w:rsid w:val="00C903C9"/>
    <w:rsid w:val="00C96109"/>
    <w:rsid w:val="00CA1ED7"/>
    <w:rsid w:val="00CA35A5"/>
    <w:rsid w:val="00CA712A"/>
    <w:rsid w:val="00CB0F26"/>
    <w:rsid w:val="00CB439D"/>
    <w:rsid w:val="00CB52D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2BA1"/>
    <w:rsid w:val="00DD5CF4"/>
    <w:rsid w:val="00DE1F25"/>
    <w:rsid w:val="00DE5B10"/>
    <w:rsid w:val="00DE752D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0C69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5E90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87EAB"/>
    <w:rsid w:val="00E92F09"/>
    <w:rsid w:val="00E93539"/>
    <w:rsid w:val="00E93CBA"/>
    <w:rsid w:val="00E93FFB"/>
    <w:rsid w:val="00EA6B43"/>
    <w:rsid w:val="00EA6F30"/>
    <w:rsid w:val="00EA75EE"/>
    <w:rsid w:val="00EB2903"/>
    <w:rsid w:val="00EB3DF1"/>
    <w:rsid w:val="00EB3FCC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25E6E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57D68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96B09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lies@santorini-hospital.g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5FEB8-E839-42DF-8A52-E12126C5A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2</Pages>
  <Words>296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2419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2021-04-09T08:59:00Z</cp:lastPrinted>
  <dcterms:created xsi:type="dcterms:W3CDTF">2021-04-09T09:05:00Z</dcterms:created>
  <dcterms:modified xsi:type="dcterms:W3CDTF">2021-04-09T10:24:00Z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