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7C3A" w14:textId="6854566A" w:rsidR="0042447B" w:rsidRPr="00742DCB" w:rsidRDefault="004965C9" w:rsidP="004A43FC">
      <w:pPr>
        <w:pStyle w:val="a7"/>
        <w:spacing w:line="320" w:lineRule="exact"/>
        <w:ind w:left="5760" w:right="-12"/>
        <w:rPr>
          <w:rFonts w:asciiTheme="minorHAnsi" w:hAnsiTheme="minorHAnsi" w:cstheme="minorHAnsi"/>
          <w:b/>
          <w:sz w:val="22"/>
          <w:szCs w:val="22"/>
          <w:u w:val="single"/>
        </w:rPr>
      </w:pPr>
      <w:r w:rsidRPr="00742DCB">
        <w:rPr>
          <w:rFonts w:asciiTheme="minorHAnsi" w:hAnsiTheme="minorHAnsi" w:cstheme="minorHAnsi"/>
          <w:b/>
          <w:sz w:val="22"/>
          <w:szCs w:val="22"/>
        </w:rPr>
        <w:t xml:space="preserve">           </w:t>
      </w:r>
      <w:r w:rsidR="00646702"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6A6E25" w:rsidRPr="00742DCB">
        <w:rPr>
          <w:rFonts w:asciiTheme="minorHAnsi" w:hAnsiTheme="minorHAnsi" w:cstheme="minorHAnsi"/>
          <w:b/>
          <w:sz w:val="22"/>
          <w:szCs w:val="22"/>
        </w:rPr>
        <w:t xml:space="preserve">         </w:t>
      </w:r>
    </w:p>
    <w:p w14:paraId="426017B2" w14:textId="41DE5068" w:rsidR="004A43FC" w:rsidRPr="00742DCB" w:rsidRDefault="0042447B"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742DCB">
        <w:rPr>
          <w:rFonts w:asciiTheme="minorHAnsi" w:hAnsiTheme="minorHAnsi" w:cstheme="minorHAnsi"/>
          <w:b/>
          <w:sz w:val="22"/>
          <w:szCs w:val="22"/>
        </w:rPr>
        <w:t>ΑΔΑ:</w:t>
      </w:r>
      <w:r w:rsidR="00333CE6" w:rsidRPr="00742DCB">
        <w:rPr>
          <w:rFonts w:asciiTheme="minorHAnsi" w:hAnsiTheme="minorHAnsi" w:cstheme="minorHAnsi"/>
          <w:b/>
          <w:sz w:val="22"/>
          <w:szCs w:val="22"/>
        </w:rPr>
        <w:t xml:space="preserve"> </w:t>
      </w:r>
      <w:r w:rsidR="00792354" w:rsidRPr="00792354">
        <w:rPr>
          <w:rFonts w:asciiTheme="minorHAnsi" w:hAnsiTheme="minorHAnsi" w:cstheme="minorHAnsi"/>
          <w:b/>
          <w:sz w:val="22"/>
          <w:szCs w:val="22"/>
        </w:rPr>
        <w:t>9ΛΒΧΟΡΡ3-ΚΒΨ</w:t>
      </w:r>
    </w:p>
    <w:p w14:paraId="242803F3" w14:textId="39BF1744" w:rsidR="00A63ADE" w:rsidRPr="00F5104A" w:rsidRDefault="00877F3F" w:rsidP="00F04FF1">
      <w:pPr>
        <w:pStyle w:val="a7"/>
        <w:spacing w:line="320" w:lineRule="exact"/>
        <w:ind w:left="648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A63ADE" w:rsidRPr="00742DCB">
        <w:rPr>
          <w:rFonts w:asciiTheme="minorHAnsi" w:hAnsiTheme="minorHAnsi" w:cstheme="minorHAnsi"/>
          <w:b/>
          <w:sz w:val="22"/>
          <w:szCs w:val="22"/>
        </w:rPr>
        <w:t>Αρ.Πρωτ</w:t>
      </w:r>
      <w:r w:rsidR="00A63ADE" w:rsidRPr="002974EE">
        <w:rPr>
          <w:rFonts w:asciiTheme="minorHAnsi" w:hAnsiTheme="minorHAnsi" w:cstheme="minorHAnsi"/>
          <w:b/>
          <w:sz w:val="22"/>
          <w:szCs w:val="22"/>
        </w:rPr>
        <w:t>.</w:t>
      </w:r>
      <w:r w:rsidR="00160038" w:rsidRPr="00AA6307">
        <w:rPr>
          <w:rFonts w:asciiTheme="minorHAnsi" w:hAnsiTheme="minorHAnsi" w:cstheme="minorHAnsi"/>
          <w:b/>
          <w:sz w:val="22"/>
          <w:szCs w:val="22"/>
        </w:rPr>
        <w:t xml:space="preserve"> </w:t>
      </w:r>
      <w:r w:rsidR="00A63ADE" w:rsidRPr="002974EE">
        <w:rPr>
          <w:rFonts w:asciiTheme="minorHAnsi" w:hAnsiTheme="minorHAnsi" w:cstheme="minorHAnsi"/>
          <w:b/>
          <w:sz w:val="22"/>
          <w:szCs w:val="22"/>
        </w:rPr>
        <w:t>:</w:t>
      </w:r>
      <w:r w:rsidR="004F3693" w:rsidRPr="002974EE">
        <w:rPr>
          <w:rFonts w:asciiTheme="minorHAnsi" w:hAnsiTheme="minorHAnsi" w:cstheme="minorHAnsi"/>
          <w:b/>
          <w:sz w:val="22"/>
          <w:szCs w:val="22"/>
        </w:rPr>
        <w:t xml:space="preserve"> </w:t>
      </w:r>
      <w:r w:rsidR="005E61FF" w:rsidRPr="00F5104A">
        <w:rPr>
          <w:rFonts w:asciiTheme="minorHAnsi" w:hAnsiTheme="minorHAnsi" w:cstheme="minorHAnsi"/>
          <w:b/>
          <w:sz w:val="22"/>
          <w:szCs w:val="22"/>
        </w:rPr>
        <w:t>250/18.01.22</w:t>
      </w:r>
    </w:p>
    <w:p w14:paraId="74F2EEE3" w14:textId="77777777" w:rsidR="00D22A9A" w:rsidRPr="002974EE" w:rsidRDefault="00D22A9A" w:rsidP="00A63ADE">
      <w:pPr>
        <w:pStyle w:val="a7"/>
        <w:spacing w:line="320" w:lineRule="exact"/>
        <w:ind w:left="709"/>
        <w:jc w:val="center"/>
        <w:rPr>
          <w:rFonts w:asciiTheme="minorHAnsi" w:hAnsiTheme="minorHAnsi" w:cstheme="minorHAnsi"/>
          <w:b/>
          <w:sz w:val="22"/>
          <w:szCs w:val="22"/>
        </w:rPr>
      </w:pPr>
    </w:p>
    <w:p w14:paraId="2E2C52A7" w14:textId="248FE9AC" w:rsidR="00A63ADE" w:rsidRPr="002974EE" w:rsidRDefault="00A63ADE" w:rsidP="00A63ADE">
      <w:pPr>
        <w:pStyle w:val="a7"/>
        <w:spacing w:line="320" w:lineRule="exact"/>
        <w:ind w:left="709"/>
        <w:jc w:val="center"/>
        <w:rPr>
          <w:rFonts w:asciiTheme="minorHAnsi" w:hAnsiTheme="minorHAnsi" w:cstheme="minorHAnsi"/>
          <w:b/>
          <w:sz w:val="22"/>
          <w:szCs w:val="22"/>
        </w:rPr>
      </w:pPr>
      <w:r w:rsidRPr="002974EE">
        <w:rPr>
          <w:rFonts w:asciiTheme="minorHAnsi" w:hAnsiTheme="minorHAnsi" w:cstheme="minorHAnsi"/>
          <w:b/>
          <w:sz w:val="22"/>
          <w:szCs w:val="22"/>
        </w:rPr>
        <w:t xml:space="preserve">ΠΡΟΣΚΛΗΣΗ </w:t>
      </w:r>
      <w:r w:rsidR="003D5593" w:rsidRPr="002974EE">
        <w:rPr>
          <w:rFonts w:asciiTheme="minorHAnsi" w:hAnsiTheme="minorHAnsi" w:cstheme="minorHAnsi"/>
          <w:b/>
          <w:sz w:val="22"/>
          <w:szCs w:val="22"/>
        </w:rPr>
        <w:t xml:space="preserve">ΕΚΔΗΛΩΣΗΣ ΕΝΔΙΑΦΕΡΟΝΤΟΣ </w:t>
      </w:r>
    </w:p>
    <w:p w14:paraId="756B8E2E" w14:textId="4A827E84" w:rsidR="00A63ADE" w:rsidRPr="002974EE" w:rsidRDefault="00A63ADE" w:rsidP="00A63ADE">
      <w:pPr>
        <w:pStyle w:val="a7"/>
        <w:spacing w:line="320" w:lineRule="exact"/>
        <w:ind w:left="709"/>
        <w:jc w:val="center"/>
        <w:rPr>
          <w:rFonts w:asciiTheme="minorHAnsi" w:hAnsiTheme="minorHAnsi" w:cstheme="minorHAnsi"/>
          <w:b/>
          <w:sz w:val="22"/>
          <w:szCs w:val="22"/>
        </w:rPr>
      </w:pPr>
    </w:p>
    <w:p w14:paraId="28FBFFFF" w14:textId="2ADAF033" w:rsidR="00472A4E" w:rsidRPr="008E3B85" w:rsidRDefault="00A63ADE" w:rsidP="00472A4E">
      <w:pPr>
        <w:jc w:val="both"/>
        <w:rPr>
          <w:rFonts w:asciiTheme="minorHAnsi" w:hAnsiTheme="minorHAnsi" w:cstheme="minorHAnsi"/>
          <w:b/>
          <w:sz w:val="22"/>
          <w:szCs w:val="22"/>
        </w:rPr>
      </w:pPr>
      <w:r w:rsidRPr="002974EE">
        <w:rPr>
          <w:rFonts w:asciiTheme="minorHAnsi" w:hAnsiTheme="minorHAnsi" w:cstheme="minorHAnsi"/>
          <w:b/>
          <w:sz w:val="22"/>
          <w:szCs w:val="22"/>
        </w:rPr>
        <w:t xml:space="preserve">ΘΕΜΑ: «Πρόσκληση </w:t>
      </w:r>
      <w:r w:rsidR="003903CD" w:rsidRPr="002974EE">
        <w:rPr>
          <w:rFonts w:asciiTheme="minorHAnsi" w:hAnsiTheme="minorHAnsi" w:cstheme="minorHAnsi"/>
          <w:b/>
          <w:sz w:val="22"/>
          <w:szCs w:val="22"/>
        </w:rPr>
        <w:t xml:space="preserve">συλλογής προσφορών για την </w:t>
      </w:r>
      <w:r w:rsidR="00160038">
        <w:rPr>
          <w:rFonts w:asciiTheme="minorHAnsi" w:hAnsiTheme="minorHAnsi" w:cstheme="minorHAnsi"/>
          <w:b/>
          <w:sz w:val="22"/>
          <w:szCs w:val="22"/>
        </w:rPr>
        <w:t xml:space="preserve">προμήθεια </w:t>
      </w:r>
      <w:r w:rsidR="0002439C" w:rsidRPr="0002439C">
        <w:rPr>
          <w:rFonts w:asciiTheme="minorHAnsi" w:hAnsiTheme="minorHAnsi" w:cstheme="minorHAnsi"/>
          <w:b/>
          <w:sz w:val="22"/>
          <w:szCs w:val="22"/>
        </w:rPr>
        <w:t xml:space="preserve">αντιδραστηρίων </w:t>
      </w:r>
      <w:r w:rsidR="008E3B85">
        <w:rPr>
          <w:rFonts w:asciiTheme="minorHAnsi" w:hAnsiTheme="minorHAnsi" w:cstheme="minorHAnsi"/>
          <w:b/>
          <w:sz w:val="22"/>
          <w:szCs w:val="22"/>
        </w:rPr>
        <w:t>της εξέτασης γενικής αίματος</w:t>
      </w:r>
      <w:r w:rsidR="00941743" w:rsidRPr="00941743">
        <w:rPr>
          <w:rFonts w:asciiTheme="minorHAnsi" w:hAnsiTheme="minorHAnsi" w:cstheme="minorHAnsi"/>
          <w:b/>
          <w:sz w:val="22"/>
          <w:szCs w:val="22"/>
        </w:rPr>
        <w:t xml:space="preserve"> </w:t>
      </w:r>
      <w:r w:rsidR="00941743">
        <w:rPr>
          <w:rFonts w:asciiTheme="minorHAnsi" w:hAnsiTheme="minorHAnsi" w:cstheme="minorHAnsi"/>
          <w:b/>
          <w:sz w:val="22"/>
          <w:szCs w:val="22"/>
        </w:rPr>
        <w:t>με συνοδό εξοπλισμό</w:t>
      </w:r>
      <w:r w:rsidR="0002439C" w:rsidRPr="0002439C">
        <w:rPr>
          <w:rFonts w:asciiTheme="minorHAnsi" w:hAnsiTheme="minorHAnsi" w:cstheme="minorHAnsi"/>
          <w:b/>
          <w:sz w:val="22"/>
          <w:szCs w:val="22"/>
        </w:rPr>
        <w:t xml:space="preserve">, </w:t>
      </w:r>
      <w:r w:rsidR="0002439C">
        <w:rPr>
          <w:rFonts w:asciiTheme="minorHAnsi" w:hAnsiTheme="minorHAnsi" w:cstheme="minorHAnsi"/>
          <w:b/>
          <w:sz w:val="22"/>
          <w:szCs w:val="22"/>
        </w:rPr>
        <w:t>προς κάλυψη</w:t>
      </w:r>
      <w:r w:rsidR="004324A2">
        <w:rPr>
          <w:rFonts w:asciiTheme="minorHAnsi" w:hAnsiTheme="minorHAnsi" w:cstheme="minorHAnsi"/>
          <w:b/>
          <w:sz w:val="22"/>
          <w:szCs w:val="22"/>
        </w:rPr>
        <w:t xml:space="preserve"> των </w:t>
      </w:r>
      <w:r w:rsidR="0002439C">
        <w:rPr>
          <w:rFonts w:asciiTheme="minorHAnsi" w:hAnsiTheme="minorHAnsi" w:cstheme="minorHAnsi"/>
          <w:b/>
          <w:sz w:val="22"/>
          <w:szCs w:val="22"/>
        </w:rPr>
        <w:t xml:space="preserve"> αναγκών </w:t>
      </w:r>
      <w:r w:rsidR="002B0FB9">
        <w:rPr>
          <w:rFonts w:asciiTheme="minorHAnsi" w:hAnsiTheme="minorHAnsi" w:cstheme="minorHAnsi"/>
          <w:b/>
          <w:sz w:val="22"/>
          <w:szCs w:val="22"/>
        </w:rPr>
        <w:t>του Γ.Ν. Θήρας</w:t>
      </w:r>
      <w:r w:rsidR="00941743" w:rsidRPr="00941743">
        <w:rPr>
          <w:rFonts w:asciiTheme="minorHAnsi" w:hAnsiTheme="minorHAnsi" w:cstheme="minorHAnsi"/>
          <w:b/>
          <w:sz w:val="22"/>
          <w:szCs w:val="22"/>
        </w:rPr>
        <w:t xml:space="preserve"> </w:t>
      </w:r>
      <w:r w:rsidR="004324A2">
        <w:rPr>
          <w:rFonts w:asciiTheme="minorHAnsi" w:hAnsiTheme="minorHAnsi" w:cstheme="minorHAnsi"/>
          <w:b/>
          <w:sz w:val="22"/>
          <w:szCs w:val="22"/>
        </w:rPr>
        <w:t>για 12 μήνες</w:t>
      </w:r>
      <w:r w:rsidR="008E3B85">
        <w:rPr>
          <w:rFonts w:asciiTheme="minorHAnsi" w:hAnsiTheme="minorHAnsi" w:cstheme="minorHAnsi"/>
          <w:b/>
          <w:sz w:val="22"/>
          <w:szCs w:val="22"/>
        </w:rPr>
        <w:t>»</w:t>
      </w:r>
    </w:p>
    <w:p w14:paraId="38D90BC9" w14:textId="1E5E68A1" w:rsidR="004205D9" w:rsidRPr="002974EE" w:rsidRDefault="00AB41FD" w:rsidP="00A00499">
      <w:pPr>
        <w:pStyle w:val="a7"/>
        <w:spacing w:after="100" w:afterAutospacing="1"/>
        <w:ind w:left="0"/>
        <w:jc w:val="both"/>
        <w:rPr>
          <w:rFonts w:asciiTheme="minorHAnsi" w:hAnsiTheme="minorHAnsi" w:cstheme="minorHAnsi"/>
          <w:b/>
          <w:sz w:val="22"/>
          <w:szCs w:val="22"/>
        </w:rPr>
      </w:pPr>
      <w:r w:rsidRPr="002974EE">
        <w:rPr>
          <w:rFonts w:asciiTheme="minorHAnsi" w:hAnsiTheme="minorHAnsi" w:cstheme="minorHAnsi"/>
          <w:b/>
          <w:sz w:val="22"/>
          <w:szCs w:val="22"/>
        </w:rPr>
        <w:t>ΣΧΕΤ: α.</w:t>
      </w:r>
      <w:r w:rsidR="009D781F" w:rsidRPr="002974EE">
        <w:rPr>
          <w:rFonts w:asciiTheme="minorHAnsi" w:hAnsiTheme="minorHAnsi" w:cstheme="minorHAnsi"/>
          <w:b/>
          <w:sz w:val="22"/>
          <w:szCs w:val="22"/>
        </w:rPr>
        <w:t xml:space="preserve"> </w:t>
      </w:r>
      <w:r w:rsidRPr="002974EE">
        <w:rPr>
          <w:rFonts w:asciiTheme="minorHAnsi" w:hAnsiTheme="minorHAnsi" w:cstheme="minorHAnsi"/>
          <w:b/>
          <w:sz w:val="22"/>
          <w:szCs w:val="22"/>
        </w:rPr>
        <w:t>Ν.4412/16 και τις λοιπές διατάξεις κείμενης νομοθεσίας</w:t>
      </w:r>
    </w:p>
    <w:p w14:paraId="5A0E1238" w14:textId="4934D5E8" w:rsidR="00AB41FD" w:rsidRPr="002974EE" w:rsidRDefault="00AB41FD" w:rsidP="008B0C6F">
      <w:pPr>
        <w:pStyle w:val="a7"/>
        <w:spacing w:before="100" w:beforeAutospacing="1" w:after="100" w:afterAutospacing="1"/>
        <w:ind w:left="0"/>
        <w:jc w:val="both"/>
        <w:rPr>
          <w:rFonts w:asciiTheme="minorHAnsi" w:hAnsiTheme="minorHAnsi" w:cstheme="minorHAnsi"/>
          <w:b/>
          <w:sz w:val="22"/>
          <w:szCs w:val="22"/>
        </w:rPr>
      </w:pPr>
      <w:r w:rsidRPr="002974EE">
        <w:rPr>
          <w:rFonts w:asciiTheme="minorHAnsi" w:hAnsiTheme="minorHAnsi" w:cstheme="minorHAnsi"/>
          <w:b/>
          <w:sz w:val="22"/>
          <w:szCs w:val="22"/>
        </w:rPr>
        <w:t xml:space="preserve">           β.</w:t>
      </w:r>
      <w:r w:rsidR="008B29F1" w:rsidRPr="002974EE">
        <w:rPr>
          <w:rFonts w:asciiTheme="minorHAnsi" w:hAnsiTheme="minorHAnsi" w:cstheme="minorHAnsi"/>
          <w:b/>
          <w:sz w:val="22"/>
          <w:szCs w:val="22"/>
        </w:rPr>
        <w:t xml:space="preserve"> </w:t>
      </w:r>
      <w:r w:rsidRPr="002974EE">
        <w:rPr>
          <w:rFonts w:asciiTheme="minorHAnsi" w:hAnsiTheme="minorHAnsi" w:cstheme="minorHAnsi"/>
          <w:b/>
          <w:sz w:val="22"/>
          <w:szCs w:val="22"/>
        </w:rPr>
        <w:t>Την με Αρ. Πρωτ.</w:t>
      </w:r>
      <w:r w:rsidR="00AC39EC" w:rsidRPr="002974EE">
        <w:rPr>
          <w:rFonts w:asciiTheme="minorHAnsi" w:hAnsiTheme="minorHAnsi" w:cstheme="minorHAnsi"/>
          <w:b/>
          <w:sz w:val="22"/>
          <w:szCs w:val="22"/>
        </w:rPr>
        <w:t xml:space="preserve"> </w:t>
      </w:r>
      <w:r w:rsidR="002B0FB9">
        <w:rPr>
          <w:rFonts w:asciiTheme="minorHAnsi" w:hAnsiTheme="minorHAnsi" w:cstheme="minorHAnsi"/>
          <w:b/>
          <w:sz w:val="22"/>
          <w:szCs w:val="22"/>
        </w:rPr>
        <w:t>219</w:t>
      </w:r>
      <w:r w:rsidR="000D1F68" w:rsidRPr="002974EE">
        <w:rPr>
          <w:rFonts w:asciiTheme="minorHAnsi" w:hAnsiTheme="minorHAnsi" w:cstheme="minorHAnsi"/>
          <w:b/>
          <w:sz w:val="22"/>
          <w:szCs w:val="22"/>
        </w:rPr>
        <w:t>/</w:t>
      </w:r>
      <w:r w:rsidR="007A735C" w:rsidRPr="007A735C">
        <w:rPr>
          <w:rFonts w:asciiTheme="minorHAnsi" w:hAnsiTheme="minorHAnsi" w:cstheme="minorHAnsi"/>
          <w:b/>
          <w:sz w:val="22"/>
          <w:szCs w:val="22"/>
        </w:rPr>
        <w:t>1</w:t>
      </w:r>
      <w:r w:rsidR="002B0FB9">
        <w:rPr>
          <w:rFonts w:asciiTheme="minorHAnsi" w:hAnsiTheme="minorHAnsi" w:cstheme="minorHAnsi"/>
          <w:b/>
          <w:sz w:val="22"/>
          <w:szCs w:val="22"/>
        </w:rPr>
        <w:t>7</w:t>
      </w:r>
      <w:r w:rsidR="003903CD" w:rsidRPr="002974EE">
        <w:rPr>
          <w:rFonts w:asciiTheme="minorHAnsi" w:hAnsiTheme="minorHAnsi" w:cstheme="minorHAnsi"/>
          <w:b/>
          <w:sz w:val="22"/>
          <w:szCs w:val="22"/>
        </w:rPr>
        <w:t>.01.202</w:t>
      </w:r>
      <w:r w:rsidR="00F6572B">
        <w:rPr>
          <w:rFonts w:asciiTheme="minorHAnsi" w:hAnsiTheme="minorHAnsi" w:cstheme="minorHAnsi"/>
          <w:b/>
          <w:sz w:val="22"/>
          <w:szCs w:val="22"/>
        </w:rPr>
        <w:t>2</w:t>
      </w:r>
      <w:r w:rsidRPr="002974EE">
        <w:rPr>
          <w:rFonts w:asciiTheme="minorHAnsi" w:hAnsiTheme="minorHAnsi" w:cstheme="minorHAnsi"/>
          <w:b/>
          <w:sz w:val="22"/>
          <w:szCs w:val="22"/>
        </w:rPr>
        <w:t xml:space="preserve"> εισήγηση </w:t>
      </w:r>
      <w:r w:rsidR="003903CD" w:rsidRPr="002974EE">
        <w:rPr>
          <w:rFonts w:asciiTheme="minorHAnsi" w:hAnsiTheme="minorHAnsi" w:cstheme="minorHAnsi"/>
          <w:b/>
          <w:sz w:val="22"/>
          <w:szCs w:val="22"/>
        </w:rPr>
        <w:t>τ</w:t>
      </w:r>
      <w:r w:rsidR="00DC439A">
        <w:rPr>
          <w:rFonts w:asciiTheme="minorHAnsi" w:hAnsiTheme="minorHAnsi" w:cstheme="minorHAnsi"/>
          <w:b/>
          <w:sz w:val="22"/>
          <w:szCs w:val="22"/>
        </w:rPr>
        <w:t xml:space="preserve">ου </w:t>
      </w:r>
      <w:r w:rsidR="00767317">
        <w:rPr>
          <w:rFonts w:asciiTheme="minorHAnsi" w:hAnsiTheme="minorHAnsi" w:cstheme="minorHAnsi"/>
          <w:b/>
          <w:sz w:val="22"/>
          <w:szCs w:val="22"/>
        </w:rPr>
        <w:t>Βιοπαθολογικού Εργαστηρίου</w:t>
      </w:r>
      <w:r w:rsidR="00376004" w:rsidRPr="002974EE">
        <w:rPr>
          <w:rFonts w:asciiTheme="minorHAnsi" w:hAnsiTheme="minorHAnsi" w:cstheme="minorHAnsi"/>
          <w:b/>
          <w:sz w:val="22"/>
          <w:szCs w:val="22"/>
        </w:rPr>
        <w:t xml:space="preserve"> </w:t>
      </w:r>
      <w:r w:rsidR="00974627" w:rsidRPr="002974EE">
        <w:rPr>
          <w:rFonts w:asciiTheme="minorHAnsi" w:hAnsiTheme="minorHAnsi" w:cstheme="minorHAnsi"/>
          <w:b/>
          <w:sz w:val="22"/>
          <w:szCs w:val="22"/>
        </w:rPr>
        <w:t xml:space="preserve"> του</w:t>
      </w:r>
      <w:r w:rsidR="00827653" w:rsidRPr="002974EE">
        <w:rPr>
          <w:rFonts w:asciiTheme="minorHAnsi" w:hAnsiTheme="minorHAnsi" w:cstheme="minorHAnsi"/>
          <w:b/>
          <w:sz w:val="22"/>
          <w:szCs w:val="22"/>
        </w:rPr>
        <w:t xml:space="preserve"> Γ.Ν. Θήρας </w:t>
      </w:r>
      <w:r w:rsidR="00974627" w:rsidRPr="002974EE">
        <w:rPr>
          <w:rFonts w:asciiTheme="minorHAnsi" w:hAnsiTheme="minorHAnsi" w:cstheme="minorHAnsi"/>
          <w:b/>
          <w:sz w:val="22"/>
          <w:szCs w:val="22"/>
        </w:rPr>
        <w:t>.</w:t>
      </w:r>
    </w:p>
    <w:p w14:paraId="760C19D8" w14:textId="77777777" w:rsidR="00AB41FD" w:rsidRPr="002974EE"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71A2A54E" w:rsidR="00C8176C" w:rsidRPr="002974EE" w:rsidRDefault="00A63ADE" w:rsidP="00C8176C">
      <w:pPr>
        <w:spacing w:before="100" w:beforeAutospacing="1" w:after="100" w:afterAutospacing="1"/>
        <w:jc w:val="center"/>
        <w:rPr>
          <w:rFonts w:asciiTheme="minorHAnsi" w:hAnsiTheme="minorHAnsi" w:cstheme="minorHAnsi"/>
          <w:b/>
          <w:bCs/>
          <w:sz w:val="22"/>
          <w:szCs w:val="22"/>
        </w:rPr>
      </w:pPr>
      <w:r w:rsidRPr="002974EE">
        <w:rPr>
          <w:rFonts w:asciiTheme="minorHAnsi" w:hAnsiTheme="minorHAnsi" w:cstheme="minorHAnsi"/>
          <w:bCs/>
          <w:sz w:val="22"/>
          <w:szCs w:val="22"/>
        </w:rPr>
        <w:t>Προϋπολογισθείσα δαπάνη:</w:t>
      </w:r>
      <w:r w:rsidR="00AC39EC" w:rsidRPr="002974EE">
        <w:rPr>
          <w:rFonts w:asciiTheme="minorHAnsi" w:hAnsiTheme="minorHAnsi" w:cstheme="minorHAnsi"/>
          <w:bCs/>
          <w:sz w:val="22"/>
          <w:szCs w:val="22"/>
        </w:rPr>
        <w:t xml:space="preserve"> </w:t>
      </w:r>
      <w:r w:rsidR="002B0FB9">
        <w:rPr>
          <w:rFonts w:asciiTheme="minorHAnsi" w:hAnsiTheme="minorHAnsi" w:cstheme="minorHAnsi"/>
          <w:b/>
          <w:sz w:val="22"/>
          <w:szCs w:val="22"/>
        </w:rPr>
        <w:t>Είκοσι</w:t>
      </w:r>
      <w:r w:rsidR="0002439C" w:rsidRPr="0002439C">
        <w:rPr>
          <w:rFonts w:asciiTheme="minorHAnsi" w:hAnsiTheme="minorHAnsi" w:cstheme="minorHAnsi"/>
          <w:b/>
          <w:sz w:val="22"/>
          <w:szCs w:val="22"/>
        </w:rPr>
        <w:t xml:space="preserve"> </w:t>
      </w:r>
      <w:r w:rsidR="00714F54" w:rsidRPr="0002439C">
        <w:rPr>
          <w:rFonts w:asciiTheme="minorHAnsi" w:hAnsiTheme="minorHAnsi" w:cstheme="minorHAnsi"/>
          <w:b/>
          <w:sz w:val="22"/>
          <w:szCs w:val="22"/>
        </w:rPr>
        <w:t>χιλιάδες</w:t>
      </w:r>
      <w:r w:rsidR="00714F54">
        <w:rPr>
          <w:rFonts w:asciiTheme="minorHAnsi" w:hAnsiTheme="minorHAnsi" w:cstheme="minorHAnsi"/>
          <w:b/>
          <w:bCs/>
          <w:sz w:val="22"/>
          <w:szCs w:val="22"/>
        </w:rPr>
        <w:t xml:space="preserve"> </w:t>
      </w:r>
      <w:r w:rsidR="002F5100">
        <w:rPr>
          <w:rFonts w:asciiTheme="minorHAnsi" w:hAnsiTheme="minorHAnsi" w:cstheme="minorHAnsi"/>
          <w:b/>
          <w:bCs/>
          <w:sz w:val="22"/>
          <w:szCs w:val="22"/>
        </w:rPr>
        <w:t xml:space="preserve"> </w:t>
      </w:r>
      <w:r w:rsidR="000D1F68" w:rsidRPr="002974EE">
        <w:rPr>
          <w:rFonts w:asciiTheme="minorHAnsi" w:hAnsiTheme="minorHAnsi" w:cstheme="minorHAnsi"/>
          <w:b/>
          <w:bCs/>
          <w:sz w:val="22"/>
          <w:szCs w:val="22"/>
        </w:rPr>
        <w:t xml:space="preserve">ευρώ </w:t>
      </w:r>
      <w:r w:rsidR="00827653" w:rsidRPr="002974EE">
        <w:rPr>
          <w:rFonts w:asciiTheme="minorHAnsi" w:hAnsiTheme="minorHAnsi" w:cstheme="minorHAnsi"/>
          <w:bCs/>
          <w:sz w:val="22"/>
          <w:szCs w:val="22"/>
        </w:rPr>
        <w:t xml:space="preserve"> </w:t>
      </w:r>
      <w:r w:rsidR="001C5D73" w:rsidRPr="002974EE">
        <w:rPr>
          <w:rFonts w:asciiTheme="minorHAnsi" w:hAnsiTheme="minorHAnsi" w:cstheme="minorHAnsi"/>
          <w:b/>
          <w:bCs/>
          <w:sz w:val="22"/>
          <w:szCs w:val="22"/>
        </w:rPr>
        <w:t xml:space="preserve"> </w:t>
      </w:r>
      <w:r w:rsidR="00FC2837" w:rsidRPr="002974EE">
        <w:rPr>
          <w:rFonts w:asciiTheme="minorHAnsi" w:hAnsiTheme="minorHAnsi" w:cstheme="minorHAnsi"/>
          <w:b/>
          <w:bCs/>
          <w:sz w:val="22"/>
          <w:szCs w:val="22"/>
        </w:rPr>
        <w:t>(</w:t>
      </w:r>
      <w:r w:rsidR="002B0FB9">
        <w:rPr>
          <w:rFonts w:asciiTheme="minorHAnsi" w:hAnsiTheme="minorHAnsi" w:cstheme="minorHAnsi"/>
          <w:b/>
          <w:bCs/>
          <w:sz w:val="22"/>
          <w:szCs w:val="22"/>
        </w:rPr>
        <w:t>20</w:t>
      </w:r>
      <w:r w:rsidR="002F5100">
        <w:rPr>
          <w:rFonts w:asciiTheme="minorHAnsi" w:hAnsiTheme="minorHAnsi" w:cstheme="minorHAnsi"/>
          <w:b/>
          <w:bCs/>
          <w:sz w:val="22"/>
          <w:szCs w:val="22"/>
        </w:rPr>
        <w:t>.</w:t>
      </w:r>
      <w:r w:rsidR="007A735C" w:rsidRPr="007A735C">
        <w:rPr>
          <w:rFonts w:asciiTheme="minorHAnsi" w:hAnsiTheme="minorHAnsi" w:cstheme="minorHAnsi"/>
          <w:b/>
          <w:bCs/>
          <w:sz w:val="22"/>
          <w:szCs w:val="22"/>
        </w:rPr>
        <w:t>0</w:t>
      </w:r>
      <w:r w:rsidR="002F5100">
        <w:rPr>
          <w:rFonts w:asciiTheme="minorHAnsi" w:hAnsiTheme="minorHAnsi" w:cstheme="minorHAnsi"/>
          <w:b/>
          <w:bCs/>
          <w:sz w:val="22"/>
          <w:szCs w:val="22"/>
        </w:rPr>
        <w:t>00</w:t>
      </w:r>
      <w:r w:rsidR="00AC39EC" w:rsidRPr="002974EE">
        <w:rPr>
          <w:rFonts w:asciiTheme="minorHAnsi" w:hAnsiTheme="minorHAnsi" w:cstheme="minorHAnsi"/>
          <w:b/>
          <w:bCs/>
          <w:sz w:val="22"/>
          <w:szCs w:val="22"/>
        </w:rPr>
        <w:t xml:space="preserve">,00 </w:t>
      </w:r>
      <w:r w:rsidR="00FC2837" w:rsidRPr="002974EE">
        <w:rPr>
          <w:rFonts w:asciiTheme="minorHAnsi" w:hAnsiTheme="minorHAnsi" w:cstheme="minorHAnsi"/>
          <w:b/>
          <w:bCs/>
          <w:sz w:val="22"/>
          <w:szCs w:val="22"/>
        </w:rPr>
        <w:t xml:space="preserve">€) </w:t>
      </w:r>
      <w:r w:rsidRPr="002974EE">
        <w:rPr>
          <w:rFonts w:asciiTheme="minorHAnsi" w:hAnsiTheme="minorHAnsi" w:cstheme="minorHAnsi"/>
          <w:b/>
          <w:bCs/>
          <w:sz w:val="22"/>
          <w:szCs w:val="22"/>
        </w:rPr>
        <w:t>συμπεριλαμβανομένου</w:t>
      </w:r>
      <w:r w:rsidR="006A6E25" w:rsidRPr="002974EE">
        <w:rPr>
          <w:rFonts w:asciiTheme="minorHAnsi" w:hAnsiTheme="minorHAnsi" w:cstheme="minorHAnsi"/>
          <w:b/>
          <w:bCs/>
          <w:sz w:val="22"/>
          <w:szCs w:val="22"/>
        </w:rPr>
        <w:t xml:space="preserve"> </w:t>
      </w:r>
      <w:r w:rsidR="00DF5309">
        <w:rPr>
          <w:rFonts w:asciiTheme="minorHAnsi" w:hAnsiTheme="minorHAnsi" w:cstheme="minorHAnsi"/>
          <w:b/>
          <w:bCs/>
          <w:sz w:val="22"/>
          <w:szCs w:val="22"/>
        </w:rPr>
        <w:t xml:space="preserve">του νόμιμου </w:t>
      </w:r>
      <w:r w:rsidRPr="002974EE">
        <w:rPr>
          <w:rFonts w:asciiTheme="minorHAnsi" w:hAnsiTheme="minorHAnsi" w:cstheme="minorHAnsi"/>
          <w:b/>
          <w:bCs/>
          <w:sz w:val="22"/>
          <w:szCs w:val="22"/>
        </w:rPr>
        <w:t>Φ.Π.Α</w:t>
      </w:r>
      <w:r w:rsidR="00DF5309">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2974EE" w14:paraId="5C97B55C" w14:textId="77777777" w:rsidTr="004205D9">
        <w:trPr>
          <w:jc w:val="center"/>
        </w:trPr>
        <w:tc>
          <w:tcPr>
            <w:tcW w:w="2934" w:type="dxa"/>
          </w:tcPr>
          <w:p w14:paraId="1FFC58B1" w14:textId="77777777" w:rsidR="00A63ADE" w:rsidRPr="002974EE" w:rsidRDefault="00A63ADE" w:rsidP="008B0C6F">
            <w:pPr>
              <w:spacing w:before="100" w:beforeAutospacing="1" w:after="100" w:afterAutospacing="1"/>
              <w:jc w:val="center"/>
              <w:rPr>
                <w:rFonts w:asciiTheme="minorHAnsi" w:hAnsiTheme="minorHAnsi" w:cstheme="minorHAnsi"/>
                <w:sz w:val="22"/>
                <w:szCs w:val="22"/>
              </w:rPr>
            </w:pPr>
            <w:r w:rsidRPr="002974EE">
              <w:rPr>
                <w:rFonts w:asciiTheme="minorHAnsi" w:hAnsiTheme="minorHAnsi" w:cstheme="minorHAnsi"/>
                <w:sz w:val="22"/>
                <w:szCs w:val="22"/>
              </w:rPr>
              <w:t>Κριτήριο αξιολόγησης</w:t>
            </w:r>
          </w:p>
        </w:tc>
        <w:tc>
          <w:tcPr>
            <w:tcW w:w="2976" w:type="dxa"/>
          </w:tcPr>
          <w:p w14:paraId="2EE32F3B" w14:textId="77777777" w:rsidR="00A63ADE" w:rsidRPr="002974EE" w:rsidRDefault="00A63ADE" w:rsidP="008B0C6F">
            <w:pPr>
              <w:spacing w:before="100" w:beforeAutospacing="1" w:after="100" w:afterAutospacing="1"/>
              <w:jc w:val="center"/>
              <w:rPr>
                <w:rFonts w:asciiTheme="minorHAnsi" w:hAnsiTheme="minorHAnsi" w:cstheme="minorHAnsi"/>
                <w:sz w:val="22"/>
                <w:szCs w:val="22"/>
              </w:rPr>
            </w:pPr>
            <w:r w:rsidRPr="002974EE">
              <w:rPr>
                <w:rFonts w:asciiTheme="minorHAnsi" w:hAnsiTheme="minorHAnsi" w:cstheme="minorHAnsi"/>
                <w:sz w:val="22"/>
                <w:szCs w:val="22"/>
              </w:rPr>
              <w:t>Ημερομηνία δημοσίευσης στο ΔΙΑΥΓΕΙΑ</w:t>
            </w:r>
          </w:p>
        </w:tc>
      </w:tr>
      <w:tr w:rsidR="00A63ADE" w:rsidRPr="002974EE" w14:paraId="33DA689E" w14:textId="77777777" w:rsidTr="004205D9">
        <w:trPr>
          <w:trHeight w:val="638"/>
          <w:jc w:val="center"/>
        </w:trPr>
        <w:tc>
          <w:tcPr>
            <w:tcW w:w="2934" w:type="dxa"/>
            <w:vAlign w:val="center"/>
          </w:tcPr>
          <w:p w14:paraId="43157CD6" w14:textId="77777777" w:rsidR="00A63ADE" w:rsidRPr="002974EE" w:rsidRDefault="00A63ADE" w:rsidP="008B0C6F">
            <w:pPr>
              <w:spacing w:before="100" w:beforeAutospacing="1" w:after="100" w:afterAutospacing="1"/>
              <w:jc w:val="center"/>
              <w:rPr>
                <w:rFonts w:asciiTheme="minorHAnsi" w:hAnsiTheme="minorHAnsi" w:cstheme="minorHAnsi"/>
                <w:b/>
                <w:sz w:val="22"/>
                <w:szCs w:val="22"/>
              </w:rPr>
            </w:pPr>
            <w:r w:rsidRPr="002974EE">
              <w:rPr>
                <w:rFonts w:asciiTheme="minorHAnsi" w:hAnsiTheme="minorHAnsi" w:cstheme="minorHAnsi"/>
                <w:b/>
                <w:sz w:val="22"/>
                <w:szCs w:val="22"/>
              </w:rPr>
              <w:t>Χαμηλότερη Τιμή</w:t>
            </w:r>
          </w:p>
        </w:tc>
        <w:tc>
          <w:tcPr>
            <w:tcW w:w="2976" w:type="dxa"/>
            <w:vAlign w:val="center"/>
          </w:tcPr>
          <w:p w14:paraId="2A630598" w14:textId="050019FC" w:rsidR="00A63ADE" w:rsidRPr="00CA30B2" w:rsidRDefault="00F6572B"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1</w:t>
            </w:r>
            <w:r w:rsidR="002B0FB9">
              <w:rPr>
                <w:rFonts w:asciiTheme="minorHAnsi" w:hAnsiTheme="minorHAnsi" w:cstheme="minorHAnsi"/>
                <w:sz w:val="22"/>
                <w:szCs w:val="22"/>
              </w:rPr>
              <w:t>8</w:t>
            </w:r>
            <w:r w:rsidR="009302CB">
              <w:rPr>
                <w:rFonts w:asciiTheme="minorHAnsi" w:hAnsiTheme="minorHAnsi" w:cstheme="minorHAnsi"/>
                <w:sz w:val="22"/>
                <w:szCs w:val="22"/>
              </w:rPr>
              <w:t xml:space="preserve"> </w:t>
            </w:r>
            <w:r w:rsidR="002039CB">
              <w:rPr>
                <w:rFonts w:asciiTheme="minorHAnsi" w:hAnsiTheme="minorHAnsi" w:cstheme="minorHAnsi"/>
                <w:sz w:val="22"/>
                <w:szCs w:val="22"/>
              </w:rPr>
              <w:t>Ιανουαρίου 202</w:t>
            </w:r>
            <w:r>
              <w:rPr>
                <w:rFonts w:asciiTheme="minorHAnsi" w:hAnsiTheme="minorHAnsi" w:cstheme="minorHAnsi"/>
                <w:sz w:val="22"/>
                <w:szCs w:val="22"/>
              </w:rPr>
              <w:t>2</w:t>
            </w:r>
          </w:p>
        </w:tc>
      </w:tr>
    </w:tbl>
    <w:p w14:paraId="36F59C08" w14:textId="24D6305C" w:rsidR="00A63ADE" w:rsidRPr="002974EE" w:rsidRDefault="00A63ADE" w:rsidP="008B0C6F">
      <w:pPr>
        <w:spacing w:before="100" w:beforeAutospacing="1" w:after="100" w:afterAutospacing="1"/>
        <w:jc w:val="center"/>
        <w:rPr>
          <w:rFonts w:asciiTheme="minorHAnsi" w:hAnsiTheme="minorHAnsi" w:cstheme="minorHAnsi"/>
          <w:b/>
          <w:bCs/>
          <w:sz w:val="22"/>
          <w:szCs w:val="22"/>
        </w:rPr>
      </w:pPr>
      <w:r w:rsidRPr="002974EE">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2974EE" w14:paraId="293CAC59" w14:textId="77777777" w:rsidTr="006E5FB5">
        <w:trPr>
          <w:trHeight w:val="1144"/>
          <w:jc w:val="center"/>
        </w:trPr>
        <w:tc>
          <w:tcPr>
            <w:tcW w:w="3397" w:type="dxa"/>
            <w:vAlign w:val="center"/>
          </w:tcPr>
          <w:p w14:paraId="076FADCF" w14:textId="77777777" w:rsidR="00A63ADE" w:rsidRPr="002974EE" w:rsidRDefault="00A63ADE" w:rsidP="008B0C6F">
            <w:pPr>
              <w:spacing w:before="100" w:beforeAutospacing="1" w:after="100" w:afterAutospacing="1"/>
              <w:jc w:val="center"/>
              <w:rPr>
                <w:rFonts w:asciiTheme="minorHAnsi" w:hAnsiTheme="minorHAnsi" w:cstheme="minorHAnsi"/>
                <w:b/>
                <w:sz w:val="22"/>
                <w:szCs w:val="22"/>
              </w:rPr>
            </w:pPr>
            <w:r w:rsidRPr="002974EE">
              <w:rPr>
                <w:rFonts w:asciiTheme="minorHAnsi" w:hAnsiTheme="minorHAnsi" w:cstheme="minorHAnsi"/>
                <w:b/>
                <w:sz w:val="22"/>
                <w:szCs w:val="22"/>
              </w:rPr>
              <w:t>ΤΡΟΠΟΣ ΥΠΟΒΟΛΗΣ</w:t>
            </w:r>
          </w:p>
          <w:p w14:paraId="626B9BF0" w14:textId="77777777" w:rsidR="00A63ADE" w:rsidRPr="002974EE" w:rsidRDefault="00A63ADE" w:rsidP="008B0C6F">
            <w:pPr>
              <w:spacing w:before="100" w:beforeAutospacing="1" w:after="100" w:afterAutospacing="1"/>
              <w:jc w:val="center"/>
              <w:rPr>
                <w:rFonts w:asciiTheme="minorHAnsi" w:hAnsiTheme="minorHAnsi" w:cstheme="minorHAnsi"/>
                <w:sz w:val="22"/>
                <w:szCs w:val="22"/>
              </w:rPr>
            </w:pPr>
            <w:r w:rsidRPr="002974EE">
              <w:rPr>
                <w:rFonts w:asciiTheme="minorHAnsi" w:hAnsiTheme="minorHAnsi" w:cstheme="minorHAnsi"/>
                <w:b/>
                <w:sz w:val="22"/>
                <w:szCs w:val="22"/>
              </w:rPr>
              <w:t>ΠΡΟΣΦΟΡΩΝ</w:t>
            </w:r>
          </w:p>
        </w:tc>
        <w:tc>
          <w:tcPr>
            <w:tcW w:w="2699" w:type="dxa"/>
            <w:vAlign w:val="center"/>
          </w:tcPr>
          <w:p w14:paraId="554A39CD" w14:textId="77777777" w:rsidR="00A63ADE" w:rsidRPr="002974EE" w:rsidRDefault="00A63ADE" w:rsidP="008B0C6F">
            <w:pPr>
              <w:spacing w:before="100" w:beforeAutospacing="1" w:after="100" w:afterAutospacing="1"/>
              <w:jc w:val="center"/>
              <w:rPr>
                <w:rFonts w:asciiTheme="minorHAnsi" w:hAnsiTheme="minorHAnsi" w:cstheme="minorHAnsi"/>
                <w:b/>
                <w:sz w:val="22"/>
                <w:szCs w:val="22"/>
              </w:rPr>
            </w:pPr>
            <w:r w:rsidRPr="002974EE">
              <w:rPr>
                <w:rFonts w:asciiTheme="minorHAnsi" w:hAnsiTheme="minorHAnsi" w:cstheme="minorHAnsi"/>
                <w:b/>
                <w:sz w:val="22"/>
                <w:szCs w:val="22"/>
              </w:rPr>
              <w:t>ΤΕΛΙΚΗ ΗΜΕΡΟΜΗΝΙΑ</w:t>
            </w:r>
          </w:p>
          <w:p w14:paraId="1B9851BB" w14:textId="77777777" w:rsidR="00A63ADE" w:rsidRPr="002974EE" w:rsidRDefault="00A63ADE" w:rsidP="008B0C6F">
            <w:pPr>
              <w:spacing w:before="100" w:beforeAutospacing="1" w:after="100" w:afterAutospacing="1"/>
              <w:jc w:val="center"/>
              <w:rPr>
                <w:rFonts w:asciiTheme="minorHAnsi" w:hAnsiTheme="minorHAnsi" w:cstheme="minorHAnsi"/>
                <w:b/>
                <w:sz w:val="22"/>
                <w:szCs w:val="22"/>
              </w:rPr>
            </w:pPr>
            <w:r w:rsidRPr="002974EE">
              <w:rPr>
                <w:rFonts w:asciiTheme="minorHAnsi" w:hAnsiTheme="minorHAnsi" w:cstheme="minorHAnsi"/>
                <w:b/>
                <w:sz w:val="22"/>
                <w:szCs w:val="22"/>
              </w:rPr>
              <w:t>ΥΠΟΒΟΛΗΣ ΠΡΟΣΦΟΡΩΝ</w:t>
            </w:r>
          </w:p>
        </w:tc>
        <w:tc>
          <w:tcPr>
            <w:tcW w:w="1417" w:type="dxa"/>
            <w:vAlign w:val="center"/>
          </w:tcPr>
          <w:p w14:paraId="3D8427C2" w14:textId="77777777" w:rsidR="00A63ADE" w:rsidRPr="002974EE" w:rsidRDefault="00A63ADE" w:rsidP="008B0C6F">
            <w:pPr>
              <w:spacing w:before="100" w:beforeAutospacing="1" w:after="100" w:afterAutospacing="1"/>
              <w:jc w:val="center"/>
              <w:rPr>
                <w:rFonts w:asciiTheme="minorHAnsi" w:hAnsiTheme="minorHAnsi" w:cstheme="minorHAnsi"/>
                <w:b/>
                <w:sz w:val="22"/>
                <w:szCs w:val="22"/>
              </w:rPr>
            </w:pPr>
            <w:r w:rsidRPr="002974EE">
              <w:rPr>
                <w:rFonts w:asciiTheme="minorHAnsi" w:hAnsiTheme="minorHAnsi" w:cstheme="minorHAnsi"/>
                <w:b/>
                <w:sz w:val="22"/>
                <w:szCs w:val="22"/>
              </w:rPr>
              <w:t>ΗΜΕΡΑ</w:t>
            </w:r>
          </w:p>
        </w:tc>
        <w:tc>
          <w:tcPr>
            <w:tcW w:w="1418" w:type="dxa"/>
            <w:vAlign w:val="center"/>
          </w:tcPr>
          <w:p w14:paraId="11F6197E" w14:textId="77777777" w:rsidR="00A63ADE" w:rsidRPr="002974EE" w:rsidRDefault="00A63ADE" w:rsidP="008B0C6F">
            <w:pPr>
              <w:spacing w:before="100" w:beforeAutospacing="1" w:after="100" w:afterAutospacing="1"/>
              <w:jc w:val="center"/>
              <w:rPr>
                <w:rFonts w:asciiTheme="minorHAnsi" w:hAnsiTheme="minorHAnsi" w:cstheme="minorHAnsi"/>
                <w:b/>
                <w:sz w:val="22"/>
                <w:szCs w:val="22"/>
              </w:rPr>
            </w:pPr>
            <w:r w:rsidRPr="002974EE">
              <w:rPr>
                <w:rFonts w:asciiTheme="minorHAnsi" w:hAnsiTheme="minorHAnsi" w:cstheme="minorHAnsi"/>
                <w:b/>
                <w:sz w:val="22"/>
                <w:szCs w:val="22"/>
              </w:rPr>
              <w:t>ΩΡΑ</w:t>
            </w:r>
          </w:p>
        </w:tc>
      </w:tr>
      <w:tr w:rsidR="00A63ADE" w:rsidRPr="002974EE" w14:paraId="7A3BE3A2" w14:textId="77777777" w:rsidTr="006E5FB5">
        <w:trPr>
          <w:cantSplit/>
          <w:trHeight w:val="1118"/>
          <w:jc w:val="center"/>
        </w:trPr>
        <w:tc>
          <w:tcPr>
            <w:tcW w:w="3397" w:type="dxa"/>
            <w:vAlign w:val="center"/>
          </w:tcPr>
          <w:p w14:paraId="17ACA74E" w14:textId="7F0932B8" w:rsidR="00A63ADE" w:rsidRPr="008C4F3F" w:rsidRDefault="00A63ADE" w:rsidP="008C4F3F">
            <w:pPr>
              <w:spacing w:before="100" w:beforeAutospacing="1" w:after="100" w:afterAutospacing="1"/>
              <w:jc w:val="center"/>
              <w:rPr>
                <w:rFonts w:asciiTheme="minorHAnsi" w:hAnsiTheme="minorHAnsi" w:cstheme="minorHAnsi"/>
                <w:sz w:val="22"/>
                <w:szCs w:val="22"/>
              </w:rPr>
            </w:pPr>
            <w:r w:rsidRPr="002974EE">
              <w:rPr>
                <w:rFonts w:asciiTheme="minorHAnsi" w:hAnsiTheme="minorHAnsi" w:cstheme="minorHAnsi"/>
                <w:sz w:val="22"/>
                <w:szCs w:val="22"/>
              </w:rPr>
              <w:t>Ανοιχτές προσφορές στο</w:t>
            </w:r>
            <w:r w:rsidR="008E24EE" w:rsidRPr="002974EE">
              <w:rPr>
                <w:rFonts w:asciiTheme="minorHAnsi" w:hAnsiTheme="minorHAnsi" w:cstheme="minorHAnsi"/>
                <w:sz w:val="22"/>
                <w:szCs w:val="22"/>
              </w:rPr>
              <w:t xml:space="preserve"> </w:t>
            </w:r>
            <w:r w:rsidRPr="002974EE">
              <w:rPr>
                <w:rFonts w:asciiTheme="minorHAnsi" w:hAnsiTheme="minorHAnsi" w:cstheme="minorHAnsi"/>
                <w:sz w:val="22"/>
                <w:szCs w:val="22"/>
                <w:lang w:val="en-US"/>
              </w:rPr>
              <w:t>mail</w:t>
            </w:r>
            <w:r w:rsidRPr="002974EE">
              <w:rPr>
                <w:rFonts w:asciiTheme="minorHAnsi" w:hAnsiTheme="minorHAnsi" w:cstheme="minorHAnsi"/>
                <w:sz w:val="22"/>
                <w:szCs w:val="22"/>
              </w:rPr>
              <w:t>:</w:t>
            </w:r>
            <w:r w:rsidR="003D5593" w:rsidRPr="002974EE">
              <w:rPr>
                <w:rFonts w:asciiTheme="minorHAnsi" w:hAnsiTheme="minorHAnsi" w:cstheme="minorHAnsi"/>
                <w:sz w:val="22"/>
                <w:szCs w:val="22"/>
              </w:rPr>
              <w:t xml:space="preserve"> </w:t>
            </w:r>
            <w:hyperlink r:id="rId8" w:history="1">
              <w:r w:rsidR="007A735C" w:rsidRPr="003825FE">
                <w:rPr>
                  <w:rStyle w:val="-"/>
                  <w:rFonts w:asciiTheme="minorHAnsi" w:hAnsiTheme="minorHAnsi" w:cstheme="minorHAnsi"/>
                  <w:sz w:val="22"/>
                  <w:szCs w:val="22"/>
                  <w:lang w:val="en-US"/>
                </w:rPr>
                <w:t>supplies</w:t>
              </w:r>
              <w:r w:rsidR="007A735C" w:rsidRPr="003825FE">
                <w:rPr>
                  <w:rStyle w:val="-"/>
                  <w:rFonts w:asciiTheme="minorHAnsi" w:hAnsiTheme="minorHAnsi" w:cstheme="minorHAnsi"/>
                  <w:sz w:val="22"/>
                  <w:szCs w:val="22"/>
                </w:rPr>
                <w:t>@</w:t>
              </w:r>
              <w:r w:rsidR="007A735C" w:rsidRPr="003825FE">
                <w:rPr>
                  <w:rStyle w:val="-"/>
                  <w:rFonts w:asciiTheme="minorHAnsi" w:hAnsiTheme="minorHAnsi" w:cstheme="minorHAnsi"/>
                  <w:sz w:val="22"/>
                  <w:szCs w:val="22"/>
                  <w:lang w:val="en-US"/>
                </w:rPr>
                <w:t>santorini</w:t>
              </w:r>
              <w:r w:rsidR="007A735C" w:rsidRPr="003825FE">
                <w:rPr>
                  <w:rStyle w:val="-"/>
                  <w:rFonts w:asciiTheme="minorHAnsi" w:hAnsiTheme="minorHAnsi" w:cstheme="minorHAnsi"/>
                  <w:sz w:val="22"/>
                  <w:szCs w:val="22"/>
                </w:rPr>
                <w:t>-</w:t>
              </w:r>
              <w:r w:rsidR="007A735C" w:rsidRPr="003825FE">
                <w:rPr>
                  <w:rStyle w:val="-"/>
                  <w:rFonts w:asciiTheme="minorHAnsi" w:hAnsiTheme="minorHAnsi" w:cstheme="minorHAnsi"/>
                  <w:sz w:val="22"/>
                  <w:szCs w:val="22"/>
                  <w:lang w:val="en-US"/>
                </w:rPr>
                <w:t>hospital</w:t>
              </w:r>
              <w:r w:rsidR="007A735C" w:rsidRPr="003825FE">
                <w:rPr>
                  <w:rStyle w:val="-"/>
                  <w:rFonts w:asciiTheme="minorHAnsi" w:hAnsiTheme="minorHAnsi" w:cstheme="minorHAnsi"/>
                  <w:sz w:val="22"/>
                  <w:szCs w:val="22"/>
                </w:rPr>
                <w:t>.gr</w:t>
              </w:r>
            </w:hyperlink>
            <w:r w:rsidR="008C4F3F">
              <w:t xml:space="preserve"> </w:t>
            </w:r>
            <w:r w:rsidR="00F04FF1" w:rsidRPr="002974EE">
              <w:rPr>
                <w:rFonts w:asciiTheme="minorHAnsi" w:hAnsiTheme="minorHAnsi" w:cstheme="minorHAnsi"/>
                <w:sz w:val="22"/>
                <w:szCs w:val="22"/>
              </w:rPr>
              <w:t>και σ</w:t>
            </w:r>
            <w:r w:rsidRPr="002974EE">
              <w:rPr>
                <w:rFonts w:asciiTheme="minorHAnsi" w:hAnsiTheme="minorHAnsi" w:cstheme="minorHAnsi"/>
                <w:sz w:val="22"/>
                <w:szCs w:val="22"/>
              </w:rPr>
              <w:t xml:space="preserve">το </w:t>
            </w:r>
            <w:r w:rsidRPr="002974EE">
              <w:rPr>
                <w:rFonts w:asciiTheme="minorHAnsi" w:hAnsiTheme="minorHAnsi" w:cstheme="minorHAnsi"/>
                <w:sz w:val="22"/>
                <w:szCs w:val="22"/>
                <w:lang w:val="en-US"/>
              </w:rPr>
              <w:t>fax</w:t>
            </w:r>
            <w:r w:rsidRPr="002974EE">
              <w:rPr>
                <w:rFonts w:asciiTheme="minorHAnsi" w:hAnsiTheme="minorHAnsi" w:cstheme="minorHAnsi"/>
                <w:sz w:val="22"/>
                <w:szCs w:val="22"/>
              </w:rPr>
              <w:t>: 2286035</w:t>
            </w:r>
            <w:r w:rsidR="00D747F7" w:rsidRPr="002974EE">
              <w:rPr>
                <w:rFonts w:asciiTheme="minorHAnsi" w:hAnsiTheme="minorHAnsi" w:cstheme="minorHAnsi"/>
                <w:sz w:val="22"/>
                <w:szCs w:val="22"/>
              </w:rPr>
              <w:t>459</w:t>
            </w:r>
          </w:p>
        </w:tc>
        <w:tc>
          <w:tcPr>
            <w:tcW w:w="2699" w:type="dxa"/>
            <w:vAlign w:val="center"/>
          </w:tcPr>
          <w:p w14:paraId="559B0E10" w14:textId="7B915B66" w:rsidR="00A63ADE" w:rsidRPr="00365ED3" w:rsidRDefault="00365ED3" w:rsidP="00CA30B2">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lang w:val="en-US"/>
              </w:rPr>
              <w:t xml:space="preserve">1 </w:t>
            </w:r>
            <w:r>
              <w:rPr>
                <w:rFonts w:asciiTheme="minorHAnsi" w:hAnsiTheme="minorHAnsi" w:cstheme="minorHAnsi"/>
                <w:sz w:val="22"/>
                <w:szCs w:val="22"/>
              </w:rPr>
              <w:t>Φεβρουαρίου 2022</w:t>
            </w:r>
          </w:p>
        </w:tc>
        <w:tc>
          <w:tcPr>
            <w:tcW w:w="1417" w:type="dxa"/>
            <w:vAlign w:val="center"/>
          </w:tcPr>
          <w:p w14:paraId="38775487" w14:textId="04F19956" w:rsidR="00A63ADE" w:rsidRPr="002974EE" w:rsidRDefault="00365ED3"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Τρίτη</w:t>
            </w:r>
          </w:p>
        </w:tc>
        <w:tc>
          <w:tcPr>
            <w:tcW w:w="1418" w:type="dxa"/>
            <w:vAlign w:val="center"/>
          </w:tcPr>
          <w:p w14:paraId="54F29B47" w14:textId="77777777" w:rsidR="00A63ADE" w:rsidRPr="002974EE" w:rsidRDefault="00A63ADE" w:rsidP="008B0C6F">
            <w:pPr>
              <w:spacing w:before="100" w:beforeAutospacing="1" w:after="100" w:afterAutospacing="1"/>
              <w:jc w:val="center"/>
              <w:rPr>
                <w:rFonts w:asciiTheme="minorHAnsi" w:hAnsiTheme="minorHAnsi" w:cstheme="minorHAnsi"/>
                <w:sz w:val="22"/>
                <w:szCs w:val="22"/>
              </w:rPr>
            </w:pPr>
            <w:r w:rsidRPr="002974EE">
              <w:rPr>
                <w:rFonts w:asciiTheme="minorHAnsi" w:hAnsiTheme="minorHAnsi" w:cstheme="minorHAnsi"/>
                <w:sz w:val="22"/>
                <w:szCs w:val="22"/>
              </w:rPr>
              <w:t>13:00 μ.μ.</w:t>
            </w:r>
          </w:p>
        </w:tc>
      </w:tr>
    </w:tbl>
    <w:p w14:paraId="627EF913" w14:textId="6384BE0B" w:rsidR="007A735C" w:rsidRDefault="007A735C" w:rsidP="007A735C">
      <w:pPr>
        <w:tabs>
          <w:tab w:val="left" w:pos="720"/>
          <w:tab w:val="center" w:pos="4153"/>
          <w:tab w:val="right" w:pos="8306"/>
        </w:tabs>
        <w:spacing w:line="360" w:lineRule="auto"/>
        <w:jc w:val="both"/>
        <w:rPr>
          <w:rFonts w:asciiTheme="minorHAnsi" w:hAnsiTheme="minorHAnsi" w:cstheme="minorHAnsi"/>
          <w:b/>
          <w:sz w:val="22"/>
          <w:szCs w:val="22"/>
        </w:rPr>
      </w:pPr>
      <w:r w:rsidRPr="007A735C">
        <w:rPr>
          <w:rFonts w:asciiTheme="minorHAnsi" w:hAnsiTheme="minorHAnsi" w:cstheme="minorHAnsi"/>
          <w:b/>
          <w:sz w:val="22"/>
          <w:szCs w:val="22"/>
        </w:rPr>
        <w:t xml:space="preserve">                 </w:t>
      </w:r>
    </w:p>
    <w:p w14:paraId="4C6BC37C" w14:textId="77777777" w:rsidR="007F731D" w:rsidRDefault="007A735C" w:rsidP="007A735C">
      <w:pPr>
        <w:tabs>
          <w:tab w:val="left" w:pos="720"/>
          <w:tab w:val="center" w:pos="4153"/>
          <w:tab w:val="right" w:pos="8306"/>
        </w:tabs>
        <w:spacing w:line="360" w:lineRule="auto"/>
        <w:jc w:val="both"/>
        <w:rPr>
          <w:rFonts w:asciiTheme="minorHAnsi" w:hAnsiTheme="minorHAnsi" w:cstheme="minorHAnsi"/>
          <w:b/>
          <w:sz w:val="22"/>
          <w:szCs w:val="22"/>
        </w:rPr>
      </w:pPr>
      <w:r>
        <w:rPr>
          <w:rFonts w:asciiTheme="minorHAnsi" w:hAnsiTheme="minorHAnsi" w:cstheme="minorHAnsi"/>
          <w:b/>
          <w:sz w:val="22"/>
          <w:szCs w:val="22"/>
        </w:rPr>
        <w:t xml:space="preserve">                                                                                     </w:t>
      </w:r>
      <w:r w:rsidRPr="007A735C">
        <w:rPr>
          <w:rFonts w:asciiTheme="minorHAnsi" w:hAnsiTheme="minorHAnsi" w:cstheme="minorHAnsi"/>
          <w:b/>
          <w:sz w:val="22"/>
          <w:szCs w:val="22"/>
        </w:rPr>
        <w:t xml:space="preserve"> </w:t>
      </w:r>
    </w:p>
    <w:p w14:paraId="6F81C5DC" w14:textId="692DE400" w:rsidR="007A735C" w:rsidRDefault="000D1F68" w:rsidP="007F731D">
      <w:pPr>
        <w:tabs>
          <w:tab w:val="left" w:pos="720"/>
          <w:tab w:val="center" w:pos="4153"/>
          <w:tab w:val="right" w:pos="8306"/>
        </w:tabs>
        <w:spacing w:line="360" w:lineRule="auto"/>
        <w:jc w:val="center"/>
        <w:rPr>
          <w:rFonts w:asciiTheme="minorHAnsi" w:hAnsiTheme="minorHAnsi" w:cstheme="minorHAnsi"/>
          <w:b/>
          <w:sz w:val="22"/>
          <w:szCs w:val="22"/>
        </w:rPr>
      </w:pPr>
      <w:r w:rsidRPr="007A735C">
        <w:rPr>
          <w:rFonts w:asciiTheme="minorHAnsi" w:hAnsiTheme="minorHAnsi" w:cstheme="minorHAnsi"/>
          <w:b/>
          <w:sz w:val="22"/>
          <w:szCs w:val="22"/>
        </w:rPr>
        <w:t xml:space="preserve">ΠΕΡΙΓΡΑΦΗ </w:t>
      </w:r>
      <w:r w:rsidR="00C80499">
        <w:rPr>
          <w:rFonts w:asciiTheme="minorHAnsi" w:hAnsiTheme="minorHAnsi" w:cstheme="minorHAnsi"/>
          <w:b/>
          <w:sz w:val="22"/>
          <w:szCs w:val="22"/>
        </w:rPr>
        <w:t>ΠΡΟΜΗΘΕΙΑΣ</w:t>
      </w:r>
    </w:p>
    <w:p w14:paraId="342813C6" w14:textId="4D5B2EE1" w:rsidR="007F731D" w:rsidRPr="0024408A" w:rsidRDefault="007F731D" w:rsidP="007F731D">
      <w:pPr>
        <w:tabs>
          <w:tab w:val="left" w:pos="720"/>
          <w:tab w:val="center" w:pos="4153"/>
          <w:tab w:val="right" w:pos="8306"/>
        </w:tabs>
        <w:spacing w:line="276" w:lineRule="auto"/>
        <w:jc w:val="both"/>
        <w:rPr>
          <w:rFonts w:asciiTheme="minorHAnsi" w:hAnsiTheme="minorHAnsi" w:cstheme="minorHAnsi"/>
          <w:sz w:val="22"/>
          <w:szCs w:val="22"/>
        </w:rPr>
      </w:pPr>
      <w:r w:rsidRPr="0024408A">
        <w:rPr>
          <w:rFonts w:asciiTheme="minorHAnsi" w:hAnsiTheme="minorHAnsi" w:cstheme="minorHAnsi"/>
          <w:sz w:val="22"/>
          <w:szCs w:val="22"/>
        </w:rPr>
        <w:t>Αντικείμενο της πρόσκλησης είναι η συλλογή προσφορών για την προμήθεια αντιδραστηρίων</w:t>
      </w:r>
      <w:r w:rsidR="005238DB">
        <w:rPr>
          <w:rFonts w:asciiTheme="minorHAnsi" w:hAnsiTheme="minorHAnsi" w:cstheme="minorHAnsi"/>
          <w:sz w:val="22"/>
          <w:szCs w:val="22"/>
        </w:rPr>
        <w:t xml:space="preserve"> της </w:t>
      </w:r>
      <w:r w:rsidR="00D411BE">
        <w:rPr>
          <w:rFonts w:asciiTheme="minorHAnsi" w:hAnsiTheme="minorHAnsi" w:cstheme="minorHAnsi"/>
          <w:sz w:val="22"/>
          <w:szCs w:val="22"/>
        </w:rPr>
        <w:t xml:space="preserve">εξέτασης </w:t>
      </w:r>
      <w:r w:rsidR="005238DB">
        <w:rPr>
          <w:rFonts w:asciiTheme="minorHAnsi" w:hAnsiTheme="minorHAnsi" w:cstheme="minorHAnsi"/>
          <w:sz w:val="22"/>
          <w:szCs w:val="22"/>
        </w:rPr>
        <w:t>γενικής αίματος</w:t>
      </w:r>
      <w:r>
        <w:rPr>
          <w:rFonts w:asciiTheme="minorHAnsi" w:hAnsiTheme="minorHAnsi" w:cstheme="minorHAnsi"/>
          <w:sz w:val="22"/>
          <w:szCs w:val="22"/>
        </w:rPr>
        <w:t xml:space="preserve"> με συνοδό εξοπλισμό</w:t>
      </w:r>
      <w:r w:rsidRPr="0024408A">
        <w:rPr>
          <w:rFonts w:asciiTheme="minorHAnsi" w:hAnsiTheme="minorHAnsi" w:cstheme="minorHAnsi"/>
          <w:sz w:val="22"/>
          <w:szCs w:val="22"/>
        </w:rPr>
        <w:t xml:space="preserve"> </w:t>
      </w:r>
      <w:r>
        <w:rPr>
          <w:rFonts w:asciiTheme="minorHAnsi" w:hAnsiTheme="minorHAnsi" w:cstheme="minorHAnsi"/>
          <w:sz w:val="22"/>
          <w:szCs w:val="22"/>
        </w:rPr>
        <w:t xml:space="preserve">για </w:t>
      </w:r>
      <w:r w:rsidR="00A15F49">
        <w:rPr>
          <w:rFonts w:asciiTheme="minorHAnsi" w:hAnsiTheme="minorHAnsi" w:cstheme="minorHAnsi"/>
          <w:sz w:val="22"/>
          <w:szCs w:val="22"/>
        </w:rPr>
        <w:t>τη</w:t>
      </w:r>
      <w:r w:rsidR="00335B19">
        <w:rPr>
          <w:rFonts w:asciiTheme="minorHAnsi" w:hAnsiTheme="minorHAnsi" w:cstheme="minorHAnsi"/>
          <w:sz w:val="22"/>
          <w:szCs w:val="22"/>
        </w:rPr>
        <w:t xml:space="preserve"> διενέργεια είκοσι μία χιλιάδων (21.000) εξετάσεων γενικής αίματος για την κάλυψη των αναγκών </w:t>
      </w:r>
      <w:r w:rsidR="00A15F49">
        <w:rPr>
          <w:rFonts w:asciiTheme="minorHAnsi" w:hAnsiTheme="minorHAnsi" w:cstheme="minorHAnsi"/>
          <w:sz w:val="22"/>
          <w:szCs w:val="22"/>
        </w:rPr>
        <w:t xml:space="preserve">του Γ.Ν. Θήρας για </w:t>
      </w:r>
      <w:r>
        <w:rPr>
          <w:rFonts w:asciiTheme="minorHAnsi" w:hAnsiTheme="minorHAnsi" w:cstheme="minorHAnsi"/>
          <w:sz w:val="22"/>
          <w:szCs w:val="22"/>
        </w:rPr>
        <w:t xml:space="preserve">12 </w:t>
      </w:r>
      <w:r w:rsidR="00A15F49">
        <w:rPr>
          <w:rFonts w:asciiTheme="minorHAnsi" w:hAnsiTheme="minorHAnsi" w:cstheme="minorHAnsi"/>
          <w:sz w:val="22"/>
          <w:szCs w:val="22"/>
        </w:rPr>
        <w:t>μήνες</w:t>
      </w:r>
      <w:r w:rsidRPr="0024408A">
        <w:rPr>
          <w:rFonts w:asciiTheme="minorHAnsi" w:hAnsiTheme="minorHAnsi" w:cstheme="minorHAnsi"/>
          <w:sz w:val="22"/>
          <w:szCs w:val="22"/>
        </w:rPr>
        <w:t>.</w:t>
      </w:r>
    </w:p>
    <w:p w14:paraId="7FB28768" w14:textId="77777777" w:rsidR="0002439C" w:rsidRPr="007A735C" w:rsidRDefault="0002439C" w:rsidP="0002439C">
      <w:pPr>
        <w:jc w:val="both"/>
        <w:rPr>
          <w:rFonts w:asciiTheme="minorHAnsi" w:hAnsiTheme="minorHAnsi" w:cstheme="minorHAnsi"/>
          <w:b/>
          <w:sz w:val="22"/>
          <w:szCs w:val="22"/>
        </w:rPr>
      </w:pPr>
    </w:p>
    <w:p w14:paraId="4EF4FAC1" w14:textId="77777777" w:rsidR="004324A2" w:rsidRPr="00B015B5" w:rsidRDefault="004324A2" w:rsidP="00B015B5">
      <w:pPr>
        <w:suppressAutoHyphens/>
        <w:spacing w:line="276" w:lineRule="auto"/>
        <w:rPr>
          <w:rFonts w:asciiTheme="minorHAnsi" w:hAnsiTheme="minorHAnsi" w:cstheme="minorHAnsi"/>
          <w:b/>
          <w:bCs/>
        </w:rPr>
      </w:pPr>
      <w:r w:rsidRPr="00B015B5">
        <w:rPr>
          <w:rFonts w:asciiTheme="minorHAnsi" w:hAnsiTheme="minorHAnsi" w:cstheme="minorHAnsi"/>
          <w:b/>
          <w:bCs/>
        </w:rPr>
        <w:t>ΠΡΟΔΙΑΓΡΑΦΕΣ ΑΥΤΟΜΑΤΟΥ ΑΙΜΑΤΟΛΟΓΙΚΟΥ ΑΝΑΛΥΤΗ</w:t>
      </w:r>
    </w:p>
    <w:p w14:paraId="2744994E"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1.</w:t>
      </w:r>
      <w:r w:rsidRPr="00B015B5">
        <w:rPr>
          <w:rFonts w:asciiTheme="minorHAnsi" w:hAnsiTheme="minorHAnsi" w:cstheme="minorHAnsi"/>
          <w:sz w:val="22"/>
          <w:szCs w:val="22"/>
        </w:rPr>
        <w:tab/>
        <w:t>Ο Αναλυτής να είναι τελευταίας γενεάς. Να διαθέτει δύο τρόπους αναρρόφησης δείγματος: α) δειγματοληψία από κλειστό σωληνάριο β) δειγματοληψία από ανοικτό σωληνάριο.</w:t>
      </w:r>
    </w:p>
    <w:p w14:paraId="0DB9FAFD" w14:textId="77777777" w:rsidR="004324A2" w:rsidRPr="00B015B5" w:rsidRDefault="004324A2" w:rsidP="00B015B5">
      <w:pPr>
        <w:spacing w:line="276" w:lineRule="auto"/>
        <w:rPr>
          <w:rFonts w:asciiTheme="minorHAnsi" w:hAnsiTheme="minorHAnsi" w:cstheme="minorHAnsi"/>
          <w:sz w:val="22"/>
          <w:szCs w:val="22"/>
        </w:rPr>
      </w:pPr>
      <w:r w:rsidRPr="00B015B5">
        <w:rPr>
          <w:rFonts w:asciiTheme="minorHAnsi" w:hAnsiTheme="minorHAnsi" w:cstheme="minorHAnsi"/>
          <w:sz w:val="22"/>
          <w:szCs w:val="22"/>
        </w:rPr>
        <w:t>2.</w:t>
      </w:r>
      <w:r w:rsidRPr="00B015B5">
        <w:rPr>
          <w:rFonts w:asciiTheme="minorHAnsi" w:hAnsiTheme="minorHAnsi" w:cstheme="minorHAnsi"/>
          <w:sz w:val="22"/>
          <w:szCs w:val="22"/>
        </w:rPr>
        <w:tab/>
        <w:t xml:space="preserve">Να χρησιμοποιεί έως 17 μl ολικού αίματος (φλεβικού ή τριχοειδικού) για γενική αίματος σε όλους τους τρόπους δειγματοληψίας. Επίσης να έχει αυτόματο δειγματολήπτη συνεχούς φόρτωσης δειγμάτων χωρητικότητας 50 δειγμάτων και δυνατότητα ανάλυσης επειγόντων δειγμάτων (STAT). </w:t>
      </w:r>
    </w:p>
    <w:p w14:paraId="32DE717C"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3</w:t>
      </w:r>
      <w:r w:rsidRPr="00B015B5">
        <w:rPr>
          <w:rFonts w:asciiTheme="minorHAnsi" w:hAnsiTheme="minorHAnsi" w:cstheme="minorHAnsi"/>
          <w:sz w:val="22"/>
          <w:szCs w:val="22"/>
        </w:rPr>
        <w:tab/>
        <w:t xml:space="preserve">Ο αναλυτής να διαθέτει δύο διαφορετικούς χώρους μέτρησης : </w:t>
      </w:r>
    </w:p>
    <w:p w14:paraId="1AB47705"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α) Θάλαμος μέτρησης ερυθρών-αιμοπεταλίων.</w:t>
      </w:r>
    </w:p>
    <w:p w14:paraId="1846AD8C"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β) Θάλαμος μέτρησης λευκών, λευκοκυτταρικού τύπου, αιμοσφαιρίνης.</w:t>
      </w:r>
      <w:r w:rsidRPr="00B015B5">
        <w:rPr>
          <w:rFonts w:asciiTheme="minorHAnsi" w:hAnsiTheme="minorHAnsi" w:cstheme="minorHAnsi"/>
          <w:sz w:val="22"/>
          <w:szCs w:val="22"/>
        </w:rPr>
        <w:tab/>
      </w:r>
    </w:p>
    <w:p w14:paraId="6A7C8635"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lastRenderedPageBreak/>
        <w:t>4.</w:t>
      </w:r>
      <w:r w:rsidRPr="00B015B5">
        <w:rPr>
          <w:rFonts w:asciiTheme="minorHAnsi" w:hAnsiTheme="minorHAnsi" w:cstheme="minorHAnsi"/>
          <w:sz w:val="22"/>
          <w:szCs w:val="22"/>
        </w:rPr>
        <w:tab/>
        <w:t>Η αιμοσφαιρίνη να μετράται με αντιδραστήριο που δεν περιέχει κυανιούχες ουσίες, για την καλύτερη προστασία του περιβάλλοντος.</w:t>
      </w:r>
    </w:p>
    <w:p w14:paraId="4635A1DB"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5.</w:t>
      </w:r>
      <w:r w:rsidRPr="00B015B5">
        <w:rPr>
          <w:rFonts w:asciiTheme="minorHAnsi" w:hAnsiTheme="minorHAnsi" w:cstheme="minorHAnsi"/>
          <w:sz w:val="22"/>
          <w:szCs w:val="22"/>
        </w:rPr>
        <w:tab/>
        <w:t xml:space="preserve">Ο αναλυτής να μετρά και να υπολογίζει τις παρακάτω παραμέτρους: </w:t>
      </w:r>
    </w:p>
    <w:p w14:paraId="128F190A"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 xml:space="preserve">Λευκά αιμοσφαίρια, Ουδετερόφιλα, Λεμφοκύτταρα, Μονοπύρηνα, Ηωσινόφιλα, Βασεόφιλα, σε ποσοστό επί τοις % και απόλυτο αριθμό </w:t>
      </w:r>
    </w:p>
    <w:p w14:paraId="16C05D3E"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 xml:space="preserve">Ερυθρά αιμοσφαίρια, Μέσο όγκο ερυθρών, Αιμοσφαιρίνη, Αιματοκρίτη, MCH, MCHC, Εύρος κατανομής ερυθρών SD , Εύρος κατανομής ερυθρών , PLT , MPV. </w:t>
      </w:r>
    </w:p>
    <w:p w14:paraId="6CC5C75F"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6.</w:t>
      </w:r>
      <w:r w:rsidRPr="00B015B5">
        <w:rPr>
          <w:rFonts w:asciiTheme="minorHAnsi" w:hAnsiTheme="minorHAnsi" w:cstheme="minorHAnsi"/>
          <w:sz w:val="22"/>
          <w:szCs w:val="22"/>
        </w:rPr>
        <w:tab/>
        <w:t>Ο αναλυτής να παρέχει αυξημένες δυνατότητες στην αξιολόγηση των αποτελεσμάτων και να παρουσιάζει πλήρη μορφολογία κυττάρων.</w:t>
      </w:r>
    </w:p>
    <w:p w14:paraId="7A7E7C06"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Συγκεκριμένα:</w:t>
      </w:r>
    </w:p>
    <w:p w14:paraId="6168DD66"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 xml:space="preserve">α. Μορφολογία Λευκών Αιμοσφαιρίων Λευκοπενία  Λευκοκυττάρωση Λεμφοπενία Λεμφοκυττάρωση Πολυμορφοπυρήνωση Μονοκυττάρωση  Ηωσινοφιλία Βασεοφιλία Ουδετεροπενία </w:t>
      </w:r>
    </w:p>
    <w:p w14:paraId="0F028F90"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 xml:space="preserve">Οι υποπληθυσμοί των λευκών αιμοσφαιρίων (τύπος) να μετρώνται με τη βοήθεια της κυτταρομετρίας ροής, εφαρμόζοντας την κατ' όγκο ανάλυση και οπτική μέθοδο με την χρήση πηγής φωτός. </w:t>
      </w:r>
    </w:p>
    <w:p w14:paraId="704A444D"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 xml:space="preserve">β. Μορφολογία Ερυθρών Εμπύρηνα Ερυθρά Ανισοκυττάρωση Μικροκυττάρωση Μακροκυττάρωση Συγκολλήσεις ερυθρών, Διμορφικός πληθυσμός, Αναιμία, υποχρωμία </w:t>
      </w:r>
    </w:p>
    <w:p w14:paraId="6C2B38A1"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γ. Μορφολογία Αιμοπεταλίων Μικρά ή Μεγάλα αιμοπετάλια Θρομβοπενία Θρομβοκυττάρωση</w:t>
      </w:r>
    </w:p>
    <w:p w14:paraId="51285FAA"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7.</w:t>
      </w:r>
      <w:r w:rsidRPr="00B015B5">
        <w:rPr>
          <w:rFonts w:asciiTheme="minorHAnsi" w:hAnsiTheme="minorHAnsi" w:cstheme="minorHAnsi"/>
          <w:sz w:val="22"/>
          <w:szCs w:val="22"/>
        </w:rPr>
        <w:tab/>
        <w:t>Η μέτρηση των ερυθρών αιμοσφαιρίων και των αιμοπεταλίων να γίνεται με την κατ' όγκον ανάλυση. Το όργανο να δύναται να μετρά τόσο τα μεγάλα όσο και τα γιγάντια αιμοπετάλια.</w:t>
      </w:r>
    </w:p>
    <w:p w14:paraId="14EADB3F"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8.</w:t>
      </w:r>
      <w:r w:rsidRPr="00B015B5">
        <w:rPr>
          <w:rFonts w:asciiTheme="minorHAnsi" w:hAnsiTheme="minorHAnsi" w:cstheme="minorHAnsi"/>
          <w:sz w:val="22"/>
          <w:szCs w:val="22"/>
        </w:rPr>
        <w:tab/>
        <w:t>Στην έγχρωμη οθόνη αφής να εμφανίζονται η κατανομές των λευκών αιμοσφαιρίων, των ερυθρών και των αιμοπεταλίων με την μορφή νεφελογραμμάτων και ιστογραμμάτων.</w:t>
      </w:r>
    </w:p>
    <w:p w14:paraId="10E9B53D"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9.</w:t>
      </w:r>
      <w:r w:rsidRPr="00B015B5">
        <w:rPr>
          <w:rFonts w:asciiTheme="minorHAnsi" w:hAnsiTheme="minorHAnsi" w:cstheme="minorHAnsi"/>
          <w:sz w:val="22"/>
          <w:szCs w:val="22"/>
        </w:rPr>
        <w:tab/>
        <w:t>Ο αναλυτής να αυτοελέγχεται τόσο κατά το ξεκίνημα της ημέρας όσο και κατά την διάρκεια της ρουτίνας ειδοποιώντας τον χειριστή με οπτικά μηνύματα (alarms) για τυχόν δυσλειτουργία του οργάνου. Να έχει την δυνατότητα να ανοίγει (power up)  και να κάνει daily check  σε προκαθορισμένες ημέρες και ώρες χωρίς την παρουσία του χειριστή και την δυνατότητα να κλείνει (power down) μετά το (shut-down) αυτόματα.</w:t>
      </w:r>
    </w:p>
    <w:p w14:paraId="70DAA539"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10.</w:t>
      </w:r>
      <w:r w:rsidRPr="00B015B5">
        <w:rPr>
          <w:rFonts w:asciiTheme="minorHAnsi" w:hAnsiTheme="minorHAnsi" w:cstheme="minorHAnsi"/>
          <w:sz w:val="22"/>
          <w:szCs w:val="22"/>
        </w:rPr>
        <w:tab/>
        <w:t>Η ταχύτητα του οργάνου να φθάνει τα 55 δείγματα την ώρα στην ανάλυση κλειστού τύπου και 60 δείγματα την ώρα στην ανάλυση ανοικτού τύπου, ενώ η ταυτοποίηση των δειγμάτων, των αντιδραστηρίων, των controls και του calibrator γίνεται και με την χρήση barcode reader.</w:t>
      </w:r>
    </w:p>
    <w:p w14:paraId="0F01612A"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11.</w:t>
      </w:r>
      <w:r w:rsidRPr="00B015B5">
        <w:rPr>
          <w:rFonts w:asciiTheme="minorHAnsi" w:hAnsiTheme="minorHAnsi" w:cstheme="minorHAnsi"/>
          <w:sz w:val="22"/>
          <w:szCs w:val="22"/>
        </w:rPr>
        <w:tab/>
        <w:t>Ο αναλυτής να χρησιμοποιεί μόνο δύο λειτουργικά αντιδραστήρια και ένα καθαριστικό για να δώσει γενική αίματος με τύπο πέντε υποπληθυσμών. Να έχει πρόγραμμα διαχείρισης των αντιδραστηρίων που να δείχνει τις ποσότητες που είναι διαθέσιμες για χρήση. Επίσης να έχει ένδειξη για την στάθμη των αποβλήτων. Το λυτικό αντιδραστήριο να μην περιέχει ενώσεις κυανίου και το καθαριστικό ενώσεις αζώτου ή φορμαλδεΰδης. Μεταξύ των μετρήσεων το όργανο να ξεπλένει αυτόματα τους χώρους μέτρησης χωρίς την παρέμβαση του χειριστή , χωρίς την χρήση ειδικών αντιδραστηρίων.</w:t>
      </w:r>
    </w:p>
    <w:p w14:paraId="42F939A3"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12.</w:t>
      </w:r>
      <w:r w:rsidRPr="00B015B5">
        <w:rPr>
          <w:rFonts w:asciiTheme="minorHAnsi" w:hAnsiTheme="minorHAnsi" w:cstheme="minorHAnsi"/>
          <w:sz w:val="22"/>
          <w:szCs w:val="22"/>
        </w:rPr>
        <w:tab/>
        <w:t>Ο αναλυτής να διαθέτει ενσωματωμένο υπολογιστή με ιδιαίτερα φιλικό λογισμικό πρόγραμμα με εικονίδια και κάθε εργασία να επιτυγχάνεται με τα λιγότερο δυνατά βήματα. Επίσης να διαθέτει ενσωματωμένη έγχρωμη οθόνη αφής.</w:t>
      </w:r>
    </w:p>
    <w:p w14:paraId="6E24F096"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 xml:space="preserve">13. </w:t>
      </w:r>
      <w:r w:rsidRPr="00B015B5">
        <w:rPr>
          <w:rFonts w:asciiTheme="minorHAnsi" w:hAnsiTheme="minorHAnsi" w:cstheme="minorHAnsi"/>
          <w:sz w:val="22"/>
          <w:szCs w:val="22"/>
        </w:rPr>
        <w:tab/>
        <w:t xml:space="preserve">Το λογισμικό του αναλυτή να παρέχει τουλάχιστον τις εξής δυνατότητες: </w:t>
      </w:r>
    </w:p>
    <w:p w14:paraId="1A2EAA8C"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 xml:space="preserve">o Αμφίδρομη επικοινωνία με κεντρικό ή άλλους υπολογιστές. Εσωτερική μνήμη περισσότερο από 25.000 δειγμάτων με γραφήματα , επισημάνσεις και μηνύματα. </w:t>
      </w:r>
    </w:p>
    <w:p w14:paraId="0B5180AC"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 xml:space="preserve">o Να έχει δυνατότητα αποθήκευσης των αποτελεσμάτων των δειγμάτων ελέγχου ποιότητας , με δυνατότητα αποθήκευσης αυτών ανά μήνα. </w:t>
      </w:r>
    </w:p>
    <w:p w14:paraId="50C208B8"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 xml:space="preserve">o Εύκολη μεταφορά αποτελεσμάτων σε συμβατό USB . </w:t>
      </w:r>
    </w:p>
    <w:p w14:paraId="3ED56A90"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o Έλεγχο επαναληψιμότητας για κάθε παράμετρο σύμφωνα με τα όρια που έχει θέσει ο κατασκευαστής.</w:t>
      </w:r>
    </w:p>
    <w:p w14:paraId="1C65E97C"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lastRenderedPageBreak/>
        <w:t xml:space="preserve">o Πρόγραμμα αυτόματης βαθμονόμησης (calibration) του αναλυτή. </w:t>
      </w:r>
    </w:p>
    <w:p w14:paraId="0CBB055A"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 xml:space="preserve">o Προγράμματα ελέγχου με πρότυπα δείγματα. </w:t>
      </w:r>
    </w:p>
    <w:p w14:paraId="7DC91639"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 xml:space="preserve">o Έλεγχος μεταφοράς σφάλματος από δείγμα σε δείγμα. </w:t>
      </w:r>
    </w:p>
    <w:p w14:paraId="26668251"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o Τέλος ειδικά διαγνωστικά προγράμματα ελέγχου συμπεριφοράς των ηλεκτρονικών και μηχανικών μερών του αναλυτή.</w:t>
      </w:r>
      <w:r w:rsidRPr="00B015B5">
        <w:rPr>
          <w:rFonts w:asciiTheme="minorHAnsi" w:hAnsiTheme="minorHAnsi" w:cstheme="minorHAnsi"/>
          <w:sz w:val="22"/>
          <w:szCs w:val="22"/>
        </w:rPr>
        <w:tab/>
      </w:r>
    </w:p>
    <w:p w14:paraId="45A22FC6"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14.</w:t>
      </w:r>
      <w:r w:rsidRPr="00B015B5">
        <w:rPr>
          <w:rFonts w:asciiTheme="minorHAnsi" w:hAnsiTheme="minorHAnsi" w:cstheme="minorHAnsi"/>
          <w:sz w:val="22"/>
          <w:szCs w:val="22"/>
        </w:rPr>
        <w:tab/>
        <w:t>Επιπροσθέτως να παρέχεται η δυνατότητα στον χειριστή να επιλέξει δύο τρόπους λειτουργίας όσον αφορά την ανάλυση των δειγμάτων της ρουτίνας :</w:t>
      </w:r>
    </w:p>
    <w:p w14:paraId="7A0F8A4E"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 xml:space="preserve">α) Εξετάσεις με λευκοκυτταρικό τύπο </w:t>
      </w:r>
    </w:p>
    <w:p w14:paraId="4139C833"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β) Εξετάσεις χωρίς τύπο λευκών (CBC).</w:t>
      </w:r>
    </w:p>
    <w:p w14:paraId="60C21BBA"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15.</w:t>
      </w:r>
      <w:r w:rsidRPr="00B015B5">
        <w:rPr>
          <w:rFonts w:asciiTheme="minorHAnsi" w:hAnsiTheme="minorHAnsi" w:cstheme="minorHAnsi"/>
          <w:sz w:val="22"/>
          <w:szCs w:val="22"/>
        </w:rPr>
        <w:tab/>
        <w:t>Το ρύγχος δειγματοληψίας να ξεπλένεται αυτόματα εσωτερικά και εξωτερικά μετά από κάθε μέτρηση χωρίς την παρέμβαση του χειριστή.</w:t>
      </w:r>
    </w:p>
    <w:p w14:paraId="11AE8830"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16.</w:t>
      </w:r>
      <w:r w:rsidRPr="00B015B5">
        <w:rPr>
          <w:rFonts w:asciiTheme="minorHAnsi" w:hAnsiTheme="minorHAnsi" w:cstheme="minorHAnsi"/>
          <w:sz w:val="22"/>
          <w:szCs w:val="22"/>
        </w:rPr>
        <w:tab/>
        <w:t>Ο αναλυτής για κάθε παράμετρο CBC να πραγματοποιεί τουλάχιστον δύο μετρήσεις και να παρουσιάζει τον μέσο όρο σαν αποτέλεσμα, ώστε να αποφεύγονται τυχόν επαναλήψεις στα δείγματα της ρουτίνας.</w:t>
      </w:r>
    </w:p>
    <w:p w14:paraId="6FAB5634"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17.</w:t>
      </w:r>
      <w:r w:rsidRPr="00B015B5">
        <w:rPr>
          <w:rFonts w:asciiTheme="minorHAnsi" w:hAnsiTheme="minorHAnsi" w:cstheme="minorHAnsi"/>
          <w:sz w:val="22"/>
          <w:szCs w:val="22"/>
        </w:rPr>
        <w:tab/>
        <w:t>Ο αναλυτής να μπορεί να συνδεθεί με εκτυπωτή συμβατό με USB.</w:t>
      </w:r>
    </w:p>
    <w:p w14:paraId="1B16EEA5"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18.</w:t>
      </w:r>
      <w:r w:rsidRPr="00B015B5">
        <w:rPr>
          <w:rFonts w:asciiTheme="minorHAnsi" w:hAnsiTheme="minorHAnsi" w:cstheme="minorHAnsi"/>
          <w:sz w:val="22"/>
          <w:szCs w:val="22"/>
        </w:rPr>
        <w:tab/>
        <w:t>Να διαθέτει ευρέα όρια μέτρησης (γραμμικότητας).</w:t>
      </w:r>
    </w:p>
    <w:p w14:paraId="59CDFD31"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19.</w:t>
      </w:r>
      <w:r w:rsidRPr="00B015B5">
        <w:rPr>
          <w:rFonts w:asciiTheme="minorHAnsi" w:hAnsiTheme="minorHAnsi" w:cstheme="minorHAnsi"/>
          <w:sz w:val="22"/>
          <w:szCs w:val="22"/>
        </w:rPr>
        <w:tab/>
        <w:t>Να έχει χαμηλή κατανάλωση ρεύματος και χαμηλό επίπεδο θορύβου λιγότερο.</w:t>
      </w:r>
    </w:p>
    <w:p w14:paraId="4E77250E"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20.</w:t>
      </w:r>
      <w:r w:rsidRPr="00B015B5">
        <w:rPr>
          <w:rFonts w:asciiTheme="minorHAnsi" w:hAnsiTheme="minorHAnsi" w:cstheme="minorHAnsi"/>
          <w:sz w:val="22"/>
          <w:szCs w:val="22"/>
        </w:rPr>
        <w:tab/>
        <w:t>Η κατασκευάστρια εταιρεία να διαθέτει πρότυπο ανθρώπινο αίμα τριών επιπέδων για τον ημερήσιο έλεγχο του αναλυτή (control) και πρότυπο calibrator standard για την ρύθμιση των άμεσα μετρούμενων παραμέτρων.</w:t>
      </w:r>
    </w:p>
    <w:p w14:paraId="4BD56546"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21.</w:t>
      </w:r>
      <w:r w:rsidRPr="00B015B5">
        <w:rPr>
          <w:rFonts w:asciiTheme="minorHAnsi" w:hAnsiTheme="minorHAnsi" w:cstheme="minorHAnsi"/>
          <w:sz w:val="22"/>
          <w:szCs w:val="22"/>
        </w:rPr>
        <w:tab/>
        <w:t>Να έχει την επιλογή της συλλογής αποβλήτων σε ξεχωριστά δοχεία άλλα και τη δυνατότητα απόρριψης τους στην αποχέτευση.</w:t>
      </w:r>
    </w:p>
    <w:p w14:paraId="549B0A71"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22.</w:t>
      </w:r>
      <w:r w:rsidRPr="00B015B5">
        <w:rPr>
          <w:rFonts w:asciiTheme="minorHAnsi" w:hAnsiTheme="minorHAnsi" w:cstheme="minorHAnsi"/>
          <w:sz w:val="22"/>
          <w:szCs w:val="22"/>
        </w:rPr>
        <w:tab/>
        <w:t>O προμηθευτής υποχρεούται να προσφέρει και δεύτερο αναλυτή για την εφημερία. Ο αναλυτής αυτός για λόγους ποιότητας, ομαλής ροής της εργασίας, επαρκούς και αποδοτικής εκπαίδευσης του προσωπικού, επάρκειας σε περίπτωση βλαβών, συμβατότητας αποτελεσμάτων και απόδοσης ευθυνών, πρέπει να είναι του ίδιου κατασκευαστικού οίκου με τον αναλυτή ρουτίνας και να χρησιμοποιεί τα ίδια αντιδραστήρια και αναλώσιμα. Δεν θα γίνουν δεκτές προσφορές που θα αποκλίνουν από την απαίτηση αυτή.</w:t>
      </w:r>
    </w:p>
    <w:p w14:paraId="5AEC6CFD"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23.</w:t>
      </w:r>
      <w:r w:rsidRPr="00B015B5">
        <w:rPr>
          <w:rFonts w:asciiTheme="minorHAnsi" w:hAnsiTheme="minorHAnsi" w:cstheme="minorHAnsi"/>
          <w:sz w:val="22"/>
          <w:szCs w:val="22"/>
        </w:rPr>
        <w:tab/>
        <w:t>Να αναγραφούν οι διαστάσεις των προσφερόμενων αναλυτών, ώστε να μπορούν να εκτιμηθούν οι χωροταξικές τους απαιτήσεις σε συνάρτηση με το χώρο του εργαστηρίου.</w:t>
      </w:r>
    </w:p>
    <w:p w14:paraId="3B1DFAE1"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 xml:space="preserve">24. </w:t>
      </w:r>
      <w:r w:rsidRPr="00B015B5">
        <w:rPr>
          <w:rFonts w:asciiTheme="minorHAnsi" w:hAnsiTheme="minorHAnsi" w:cstheme="minorHAnsi"/>
          <w:sz w:val="22"/>
          <w:szCs w:val="22"/>
        </w:rPr>
        <w:tab/>
        <w:t>Η προσφέρουσα εταιρεία, να διαθέτει πλήρες τμήμα service και αποδεδειγμένη εμπειρία στους αυτόματους αιματολογικούς αναλυτές. Προς απόδειξη του ισχυρισμού, ο προμηθευτής υποχρεούται να καταθέσει κατάσταση εγκατεστημένων αναλυτών του ίδιου κατασκευαστή και της ίδιας τεχνολογίας με τον προσφερόμενο, σε δημόσια νοσοκομεία. Επιπλέον, θα πρέπει από την προμηθεύτρια εταιρεία να κατατεθεί πρόταση κάλυψης του service για το εργαστήριο.</w:t>
      </w:r>
    </w:p>
    <w:p w14:paraId="082E62D5"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25.</w:t>
      </w:r>
      <w:r w:rsidRPr="00B015B5">
        <w:rPr>
          <w:rFonts w:asciiTheme="minorHAnsi" w:hAnsiTheme="minorHAnsi" w:cstheme="minorHAnsi"/>
          <w:sz w:val="22"/>
          <w:szCs w:val="22"/>
        </w:rPr>
        <w:tab/>
        <w:t>Ο Ανάδοχος θα έχει την υποχρέωση να εκπαιδεύσει τους χειριστές του οργάνου δωρεάν, στο χώρο των Εργαστηρίων.</w:t>
      </w:r>
    </w:p>
    <w:p w14:paraId="769237BA"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26.</w:t>
      </w:r>
      <w:r w:rsidRPr="00B015B5">
        <w:rPr>
          <w:rFonts w:asciiTheme="minorHAnsi" w:hAnsiTheme="minorHAnsi" w:cstheme="minorHAnsi"/>
          <w:sz w:val="22"/>
          <w:szCs w:val="22"/>
        </w:rPr>
        <w:tab/>
        <w:t>Όλες οι προδιαγραφές να τεκμηριώνονται με παραπομπές σε τεχνικά φυλλάδια ή prospectus του κατασκευαστή. Η προσφορά θα πρέπει να συνοδεύεται με οδηγίες χρήσης του αναλυτή στην ελληνική γλώσσα.</w:t>
      </w:r>
    </w:p>
    <w:p w14:paraId="6270DD2B"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27.</w:t>
      </w:r>
      <w:r w:rsidRPr="00B015B5">
        <w:rPr>
          <w:rFonts w:asciiTheme="minorHAnsi" w:hAnsiTheme="minorHAnsi" w:cstheme="minorHAnsi"/>
          <w:sz w:val="22"/>
          <w:szCs w:val="22"/>
        </w:rPr>
        <w:tab/>
        <w:t>Ο προμηθευτής υποχρεούται με την προσφορά του να καταθέσει πρωτότυπα εκτυπωμένων φυσιολογικών και παθολογικών αποτελεσμάτων γενικής αίματος με τα οποία να αποδεικνύονται οι αναφερόμενες στην προσφορά δυνατότητες του αναλυτή.</w:t>
      </w:r>
    </w:p>
    <w:p w14:paraId="1EE1AB8A"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28.</w:t>
      </w:r>
      <w:r w:rsidRPr="00B015B5">
        <w:rPr>
          <w:rFonts w:asciiTheme="minorHAnsi" w:hAnsiTheme="minorHAnsi" w:cstheme="minorHAnsi"/>
          <w:sz w:val="22"/>
          <w:szCs w:val="22"/>
        </w:rPr>
        <w:tab/>
        <w:t>Το σύστημα του αναλυτή να διαθέτει το πιστοποιητικό συμμόρφωσης ως προς το CE και τόσο η κατασκευάστρια όσο και η προμηθεύτρια εταιρεία να είναι πιστοποιημένες κατά ISO 9001.</w:t>
      </w:r>
    </w:p>
    <w:p w14:paraId="527E9CB5" w14:textId="77777777" w:rsidR="004324A2" w:rsidRPr="00B015B5" w:rsidRDefault="004324A2" w:rsidP="00B015B5">
      <w:pPr>
        <w:spacing w:line="276" w:lineRule="auto"/>
        <w:jc w:val="both"/>
        <w:rPr>
          <w:rFonts w:asciiTheme="minorHAnsi" w:hAnsiTheme="minorHAnsi" w:cstheme="minorHAnsi"/>
          <w:sz w:val="22"/>
          <w:szCs w:val="22"/>
        </w:rPr>
      </w:pPr>
      <w:r w:rsidRPr="00B015B5">
        <w:rPr>
          <w:rFonts w:asciiTheme="minorHAnsi" w:hAnsiTheme="minorHAnsi" w:cstheme="minorHAnsi"/>
          <w:sz w:val="22"/>
          <w:szCs w:val="22"/>
        </w:rPr>
        <w:t>29</w:t>
      </w:r>
      <w:r w:rsidRPr="00B015B5">
        <w:rPr>
          <w:rFonts w:asciiTheme="minorHAnsi" w:hAnsiTheme="minorHAnsi" w:cstheme="minorHAnsi"/>
          <w:sz w:val="22"/>
          <w:szCs w:val="22"/>
        </w:rPr>
        <w:tab/>
        <w:t xml:space="preserve">Δυνατότητα σύνδεσης αμφίδρομης επικοινωνίας με το σύστημα πληροφορικής και μηχανοργάνωσης του εργαστηρίου (σύστημα Laboratory Information System – LIS) με δαπάνη του μειοδότη. Ο ανάδοχος των αναλυτών </w:t>
      </w:r>
      <w:r w:rsidRPr="00B015B5">
        <w:rPr>
          <w:rFonts w:asciiTheme="minorHAnsi" w:hAnsiTheme="minorHAnsi" w:cstheme="minorHAnsi"/>
          <w:sz w:val="22"/>
          <w:szCs w:val="22"/>
        </w:rPr>
        <w:lastRenderedPageBreak/>
        <w:t>υποχρεούται να παραδώσει στον ανάδοχο του LIS το πρωτόκολλο διασύνδεσης του λογισμικού έτσι ώστε να πραγματοποιηθεί η διασύνδεση</w:t>
      </w:r>
    </w:p>
    <w:p w14:paraId="42840026" w14:textId="77777777" w:rsidR="004324A2" w:rsidRPr="00B015B5" w:rsidRDefault="004324A2" w:rsidP="00B015B5">
      <w:pPr>
        <w:spacing w:line="276" w:lineRule="auto"/>
        <w:jc w:val="both"/>
        <w:rPr>
          <w:rFonts w:asciiTheme="minorHAnsi" w:hAnsiTheme="minorHAnsi" w:cstheme="minorHAnsi"/>
          <w:sz w:val="22"/>
          <w:szCs w:val="22"/>
        </w:rPr>
      </w:pPr>
    </w:p>
    <w:p w14:paraId="5D068533" w14:textId="77777777" w:rsidR="004324A2" w:rsidRPr="00B015B5" w:rsidRDefault="004324A2" w:rsidP="00B015B5">
      <w:pPr>
        <w:spacing w:line="276" w:lineRule="auto"/>
        <w:jc w:val="both"/>
        <w:rPr>
          <w:rFonts w:asciiTheme="minorHAnsi" w:hAnsiTheme="minorHAnsi" w:cstheme="minorHAnsi"/>
          <w:b/>
          <w:bCs/>
        </w:rPr>
      </w:pPr>
      <w:r w:rsidRPr="00B015B5">
        <w:rPr>
          <w:rFonts w:asciiTheme="minorHAnsi" w:hAnsiTheme="minorHAnsi" w:cstheme="minorHAnsi"/>
          <w:b/>
          <w:bCs/>
        </w:rPr>
        <w:t>Προδιαγραφές αντιδραστηρίων</w:t>
      </w:r>
    </w:p>
    <w:p w14:paraId="5E30D5BC" w14:textId="77777777" w:rsidR="004324A2" w:rsidRPr="00B015B5" w:rsidRDefault="004324A2" w:rsidP="00B015B5">
      <w:pPr>
        <w:spacing w:line="276" w:lineRule="auto"/>
        <w:jc w:val="both"/>
        <w:rPr>
          <w:rFonts w:asciiTheme="minorHAnsi" w:hAnsiTheme="minorHAnsi" w:cstheme="minorHAnsi"/>
          <w:sz w:val="22"/>
          <w:szCs w:val="22"/>
        </w:rPr>
      </w:pPr>
    </w:p>
    <w:p w14:paraId="768B03EA" w14:textId="77777777" w:rsidR="00D339A3" w:rsidRDefault="004324A2" w:rsidP="00B015B5">
      <w:pPr>
        <w:tabs>
          <w:tab w:val="left" w:pos="0"/>
        </w:tabs>
        <w:spacing w:afterLines="120" w:after="288" w:line="276" w:lineRule="auto"/>
        <w:jc w:val="both"/>
        <w:rPr>
          <w:rFonts w:asciiTheme="minorHAnsi" w:hAnsiTheme="minorHAnsi" w:cstheme="minorHAnsi"/>
          <w:sz w:val="22"/>
          <w:szCs w:val="22"/>
        </w:rPr>
      </w:pPr>
      <w:r w:rsidRPr="00B015B5">
        <w:rPr>
          <w:rFonts w:asciiTheme="minorHAnsi" w:hAnsiTheme="minorHAnsi" w:cstheme="minorHAnsi"/>
          <w:sz w:val="22"/>
          <w:szCs w:val="22"/>
        </w:rPr>
        <w:t>1.Τα υπό προμήθεια υλικά πρέπει να είναι καινούρια, αμεταχείριστα και κατασκευασμένα με τις τελευταίες επιστημονικές εξελίξεις.</w:t>
      </w:r>
    </w:p>
    <w:p w14:paraId="7DC2EC62" w14:textId="06E411C9" w:rsidR="004324A2" w:rsidRPr="00B015B5" w:rsidRDefault="004324A2" w:rsidP="00B015B5">
      <w:pPr>
        <w:tabs>
          <w:tab w:val="left" w:pos="0"/>
        </w:tabs>
        <w:spacing w:afterLines="120" w:after="288" w:line="276" w:lineRule="auto"/>
        <w:jc w:val="both"/>
        <w:rPr>
          <w:rFonts w:asciiTheme="minorHAnsi" w:hAnsiTheme="minorHAnsi" w:cstheme="minorHAnsi"/>
          <w:sz w:val="22"/>
          <w:szCs w:val="22"/>
        </w:rPr>
      </w:pPr>
      <w:r w:rsidRPr="00B015B5">
        <w:rPr>
          <w:rFonts w:asciiTheme="minorHAnsi" w:hAnsiTheme="minorHAnsi" w:cstheme="minorHAnsi"/>
          <w:sz w:val="22"/>
          <w:szCs w:val="22"/>
        </w:rPr>
        <w:t>2.Η προμήθεια των απαιτούμενων υλικών βαθμονόμησης και ελέγχου (calibrators, controls 3 ή 2 επιπέδων, ανάλογα με το είδος του αναλυτή) καθώς και τα αναλώσιμα λειτουργίας (πλυστικά) , να είναι σε ποσότητες τέτοιες που να μην παρακωλύεται η απρόσκοπτη λειτουργία του εργαστηρίου.</w:t>
      </w:r>
    </w:p>
    <w:p w14:paraId="39F359AC" w14:textId="77777777" w:rsidR="004324A2" w:rsidRPr="00B015B5" w:rsidRDefault="004324A2" w:rsidP="00B015B5">
      <w:pPr>
        <w:tabs>
          <w:tab w:val="left" w:pos="0"/>
        </w:tabs>
        <w:spacing w:afterLines="120" w:after="288" w:line="276" w:lineRule="auto"/>
        <w:jc w:val="both"/>
        <w:rPr>
          <w:rFonts w:asciiTheme="minorHAnsi" w:hAnsiTheme="minorHAnsi" w:cstheme="minorHAnsi"/>
          <w:sz w:val="22"/>
          <w:szCs w:val="22"/>
        </w:rPr>
      </w:pPr>
      <w:r w:rsidRPr="00B015B5">
        <w:rPr>
          <w:rFonts w:asciiTheme="minorHAnsi" w:hAnsiTheme="minorHAnsi" w:cstheme="minorHAnsi"/>
          <w:sz w:val="22"/>
          <w:szCs w:val="22"/>
        </w:rPr>
        <w:t>3.Να αναγράφονται λειτουργικά – φυσικά χαρακτηριστικά και ιδιότητες Αιματολογικών Αντιδραστηρίων.</w:t>
      </w:r>
    </w:p>
    <w:p w14:paraId="47C3EEE1" w14:textId="77777777" w:rsidR="004324A2" w:rsidRPr="00B015B5" w:rsidRDefault="004324A2" w:rsidP="00B015B5">
      <w:pPr>
        <w:tabs>
          <w:tab w:val="left" w:pos="-284"/>
        </w:tabs>
        <w:spacing w:afterLines="120" w:after="288" w:line="276" w:lineRule="auto"/>
        <w:jc w:val="both"/>
        <w:rPr>
          <w:rFonts w:asciiTheme="minorHAnsi" w:hAnsiTheme="minorHAnsi" w:cstheme="minorHAnsi"/>
          <w:sz w:val="22"/>
          <w:szCs w:val="22"/>
        </w:rPr>
      </w:pPr>
      <w:r w:rsidRPr="00B015B5">
        <w:rPr>
          <w:rFonts w:asciiTheme="minorHAnsi" w:hAnsiTheme="minorHAnsi" w:cstheme="minorHAnsi"/>
          <w:sz w:val="22"/>
          <w:szCs w:val="22"/>
        </w:rPr>
        <w:t>Σε κάθε περίπτωση, τα υπό προμήθεια αντιδραστήρια πρέπει να πληρούν κατ’ ελάχιστον τους παρακάτω όρους:</w:t>
      </w:r>
    </w:p>
    <w:p w14:paraId="42B00DF2" w14:textId="77777777" w:rsidR="004324A2" w:rsidRPr="00B015B5" w:rsidRDefault="004324A2" w:rsidP="00B015B5">
      <w:pPr>
        <w:tabs>
          <w:tab w:val="left" w:pos="-284"/>
        </w:tabs>
        <w:spacing w:afterLines="120" w:after="288" w:line="276" w:lineRule="auto"/>
        <w:jc w:val="both"/>
        <w:rPr>
          <w:rFonts w:asciiTheme="minorHAnsi" w:hAnsiTheme="minorHAnsi" w:cstheme="minorHAnsi"/>
          <w:sz w:val="22"/>
          <w:szCs w:val="22"/>
        </w:rPr>
      </w:pPr>
      <w:r w:rsidRPr="00B015B5">
        <w:rPr>
          <w:rFonts w:asciiTheme="minorHAnsi" w:hAnsiTheme="minorHAnsi" w:cstheme="minorHAnsi"/>
          <w:sz w:val="22"/>
          <w:szCs w:val="22"/>
        </w:rPr>
        <w:t>Α) Να ανταποκρίνονται πλήρως στις ανάγκες των εργαστηρίων του Γενικού Νοσοκομείου Θήρας για τη χρήση τους σε αναλυτές.</w:t>
      </w:r>
    </w:p>
    <w:p w14:paraId="7713DF71" w14:textId="77777777" w:rsidR="004324A2" w:rsidRPr="00B015B5" w:rsidRDefault="004324A2" w:rsidP="00B015B5">
      <w:pPr>
        <w:tabs>
          <w:tab w:val="left" w:pos="-284"/>
        </w:tabs>
        <w:spacing w:afterLines="120" w:after="288" w:line="276" w:lineRule="auto"/>
        <w:jc w:val="both"/>
        <w:rPr>
          <w:rFonts w:asciiTheme="minorHAnsi" w:hAnsiTheme="minorHAnsi" w:cstheme="minorHAnsi"/>
          <w:sz w:val="22"/>
          <w:szCs w:val="22"/>
        </w:rPr>
      </w:pPr>
      <w:r w:rsidRPr="00B015B5">
        <w:rPr>
          <w:rFonts w:asciiTheme="minorHAnsi" w:hAnsiTheme="minorHAnsi" w:cstheme="minorHAnsi"/>
          <w:sz w:val="22"/>
          <w:szCs w:val="22"/>
        </w:rPr>
        <w:t>Β) Να συνοδεύονται από σαφής οδηγίες χρήσεως.</w:t>
      </w:r>
    </w:p>
    <w:p w14:paraId="506FECC8" w14:textId="77777777" w:rsidR="004324A2" w:rsidRPr="00B015B5" w:rsidRDefault="004324A2" w:rsidP="00B015B5">
      <w:pPr>
        <w:tabs>
          <w:tab w:val="left" w:pos="-284"/>
        </w:tabs>
        <w:spacing w:afterLines="120" w:after="288" w:line="276" w:lineRule="auto"/>
        <w:jc w:val="both"/>
        <w:rPr>
          <w:rFonts w:asciiTheme="minorHAnsi" w:hAnsiTheme="minorHAnsi" w:cstheme="minorHAnsi"/>
          <w:sz w:val="22"/>
          <w:szCs w:val="22"/>
        </w:rPr>
      </w:pPr>
      <w:r w:rsidRPr="00B015B5">
        <w:rPr>
          <w:rFonts w:asciiTheme="minorHAnsi" w:hAnsiTheme="minorHAnsi" w:cstheme="minorHAnsi"/>
          <w:sz w:val="22"/>
          <w:szCs w:val="22"/>
        </w:rPr>
        <w:t xml:space="preserve">Γ) Να έχουν τον μακρότερο δυνατό χρόνο λήξης, </w:t>
      </w:r>
    </w:p>
    <w:p w14:paraId="70DBA2E0" w14:textId="77777777" w:rsidR="004324A2" w:rsidRPr="00B015B5" w:rsidRDefault="004324A2" w:rsidP="00B015B5">
      <w:pPr>
        <w:tabs>
          <w:tab w:val="left" w:pos="-284"/>
        </w:tabs>
        <w:spacing w:afterLines="120" w:after="288" w:line="276" w:lineRule="auto"/>
        <w:jc w:val="both"/>
        <w:rPr>
          <w:rFonts w:asciiTheme="minorHAnsi" w:hAnsiTheme="minorHAnsi" w:cstheme="minorHAnsi"/>
          <w:sz w:val="22"/>
          <w:szCs w:val="22"/>
        </w:rPr>
      </w:pPr>
      <w:r w:rsidRPr="00B015B5">
        <w:rPr>
          <w:rFonts w:asciiTheme="minorHAnsi" w:hAnsiTheme="minorHAnsi" w:cstheme="minorHAnsi"/>
          <w:sz w:val="22"/>
          <w:szCs w:val="22"/>
        </w:rPr>
        <w:t>Δ) Να συνοδεύονται υποχρεωτικά από πιστοποιητικό ποιοτικού ελέγχου, όπου προβλέπεται.</w:t>
      </w:r>
    </w:p>
    <w:p w14:paraId="35044CA2" w14:textId="77777777" w:rsidR="004324A2" w:rsidRPr="00B015B5" w:rsidRDefault="004324A2" w:rsidP="00B015B5">
      <w:pPr>
        <w:tabs>
          <w:tab w:val="left" w:pos="-284"/>
        </w:tabs>
        <w:spacing w:afterLines="120" w:after="288" w:line="276" w:lineRule="auto"/>
        <w:jc w:val="both"/>
        <w:rPr>
          <w:rFonts w:asciiTheme="minorHAnsi" w:hAnsiTheme="minorHAnsi" w:cstheme="minorHAnsi"/>
          <w:sz w:val="22"/>
          <w:szCs w:val="22"/>
        </w:rPr>
      </w:pPr>
      <w:r w:rsidRPr="00B015B5">
        <w:rPr>
          <w:rFonts w:asciiTheme="minorHAnsi" w:hAnsiTheme="minorHAnsi" w:cstheme="minorHAnsi"/>
          <w:sz w:val="22"/>
          <w:szCs w:val="22"/>
        </w:rPr>
        <w:t>Ε) Να έχουν κατάλληλη συσκευασία, όπως αυτή του εργοστασίου παρασκευής, χωρίς να υπάρχει  για τo Nοσοκομείο επιπλέον χρηματική επιβάρυνση των σχετικών υλικών συσκευασίας.</w:t>
      </w:r>
    </w:p>
    <w:p w14:paraId="00FCB401" w14:textId="77777777" w:rsidR="004324A2" w:rsidRPr="00B015B5" w:rsidRDefault="004324A2" w:rsidP="00B015B5">
      <w:pPr>
        <w:tabs>
          <w:tab w:val="left" w:pos="-284"/>
        </w:tabs>
        <w:spacing w:afterLines="120" w:after="288" w:line="276" w:lineRule="auto"/>
        <w:jc w:val="both"/>
        <w:rPr>
          <w:rFonts w:asciiTheme="minorHAnsi" w:hAnsiTheme="minorHAnsi" w:cstheme="minorHAnsi"/>
          <w:sz w:val="22"/>
          <w:szCs w:val="22"/>
        </w:rPr>
      </w:pPr>
      <w:r w:rsidRPr="00B015B5">
        <w:rPr>
          <w:rFonts w:asciiTheme="minorHAnsi" w:hAnsiTheme="minorHAnsi" w:cstheme="minorHAnsi"/>
          <w:sz w:val="22"/>
          <w:szCs w:val="22"/>
        </w:rPr>
        <w:t>ΣΤ) Τα προϊόντα να είναι πρόσφατης παραγωγής και κατά την ημερομηνία παράδοσής τους να μην έχει παρέλθει περισσότερο από το 1/3 της συνολικής διάρκειας ζωής του.</w:t>
      </w:r>
    </w:p>
    <w:p w14:paraId="799232F9" w14:textId="77777777" w:rsidR="004324A2" w:rsidRPr="00B015B5" w:rsidRDefault="004324A2" w:rsidP="00B015B5">
      <w:pPr>
        <w:tabs>
          <w:tab w:val="left" w:pos="-284"/>
        </w:tabs>
        <w:spacing w:afterLines="120" w:after="288" w:line="276" w:lineRule="auto"/>
        <w:jc w:val="both"/>
        <w:rPr>
          <w:rFonts w:asciiTheme="minorHAnsi" w:hAnsiTheme="minorHAnsi" w:cstheme="minorHAnsi"/>
          <w:sz w:val="22"/>
          <w:szCs w:val="22"/>
        </w:rPr>
      </w:pPr>
      <w:r w:rsidRPr="00B015B5">
        <w:rPr>
          <w:rFonts w:asciiTheme="minorHAnsi" w:hAnsiTheme="minorHAnsi" w:cstheme="minorHAnsi"/>
          <w:sz w:val="22"/>
          <w:szCs w:val="22"/>
        </w:rPr>
        <w:t>Ζ) Σε περίπτωση που θα παρατηρηθεί αλλοίωση των προϊόντων προ της λήξεως του και ενώ έχουν τηρηθεί οι προβλεπόμενες από τον κατασκευαστή συνθήκες συντήρησής του, υποχρεούται ο ΑΝΑΔΟΧΟΣ όπως προβεί στην αντικατάσταση της αλλοιωθείσας ποσότητας.</w:t>
      </w:r>
    </w:p>
    <w:p w14:paraId="78BA6587" w14:textId="77777777" w:rsidR="004324A2" w:rsidRPr="00B015B5" w:rsidRDefault="004324A2" w:rsidP="00B015B5">
      <w:pPr>
        <w:tabs>
          <w:tab w:val="left" w:pos="-284"/>
        </w:tabs>
        <w:spacing w:afterLines="120" w:after="288" w:line="276" w:lineRule="auto"/>
        <w:jc w:val="both"/>
        <w:rPr>
          <w:rFonts w:asciiTheme="minorHAnsi" w:hAnsiTheme="minorHAnsi" w:cstheme="minorHAnsi"/>
          <w:sz w:val="22"/>
          <w:szCs w:val="22"/>
        </w:rPr>
      </w:pPr>
      <w:r w:rsidRPr="00B015B5">
        <w:rPr>
          <w:rFonts w:asciiTheme="minorHAnsi" w:hAnsiTheme="minorHAnsi" w:cstheme="minorHAnsi"/>
          <w:sz w:val="22"/>
          <w:szCs w:val="22"/>
        </w:rPr>
        <w:t>Η) To νοσοκομείο δύναται να προβεί σε δειγματοληπτικό έλεγχο με εργαστηριακά δεδομένα όλων των παρτίδων των υπό προμήθεια αντιδραστηρίων, τόσο κατά την οριστική παραλαβή όσο και κατά τη διάρκεια χρήσης τους, μετά από σχετική αναφορά του Υπεύθυνου του Εργαστηρίου του Γ.Ν. Θήρας αρκούντος τεκμηριωμένη.</w:t>
      </w:r>
    </w:p>
    <w:p w14:paraId="21D5E727" w14:textId="77777777" w:rsidR="004324A2" w:rsidRPr="00B015B5" w:rsidRDefault="004324A2" w:rsidP="00B015B5">
      <w:pPr>
        <w:tabs>
          <w:tab w:val="left" w:pos="-284"/>
        </w:tabs>
        <w:spacing w:afterLines="120" w:after="288" w:line="276" w:lineRule="auto"/>
        <w:jc w:val="both"/>
        <w:rPr>
          <w:rFonts w:asciiTheme="minorHAnsi" w:hAnsiTheme="minorHAnsi" w:cstheme="minorHAnsi"/>
          <w:sz w:val="22"/>
          <w:szCs w:val="22"/>
        </w:rPr>
      </w:pPr>
      <w:r w:rsidRPr="00B015B5">
        <w:rPr>
          <w:rFonts w:asciiTheme="minorHAnsi" w:hAnsiTheme="minorHAnsi" w:cstheme="minorHAnsi"/>
          <w:sz w:val="22"/>
          <w:szCs w:val="22"/>
        </w:rPr>
        <w:t>Θ) Όλα τα αντιδραστήρια είναι απαραίτητο να έχουν τη σήμανση CE. Tα υπό προμήθεια αντιδραστήρια θα αξιολογηθούν κατά τη διαδικασία της προμήθειας και θα ελέγχονται κατά τη διαδικασία παραλαβής.</w:t>
      </w:r>
    </w:p>
    <w:p w14:paraId="076BD898" w14:textId="7D8852F7" w:rsidR="00E67621" w:rsidRPr="00B015B5" w:rsidRDefault="004324A2" w:rsidP="00B015B5">
      <w:pPr>
        <w:tabs>
          <w:tab w:val="left" w:pos="-284"/>
        </w:tabs>
        <w:spacing w:afterLines="120" w:after="288" w:line="276" w:lineRule="auto"/>
        <w:jc w:val="both"/>
        <w:rPr>
          <w:rFonts w:asciiTheme="minorHAnsi" w:hAnsiTheme="minorHAnsi" w:cstheme="minorHAnsi"/>
          <w:sz w:val="22"/>
          <w:szCs w:val="22"/>
        </w:rPr>
      </w:pPr>
      <w:r w:rsidRPr="00B015B5">
        <w:rPr>
          <w:rFonts w:asciiTheme="minorHAnsi" w:hAnsiTheme="minorHAnsi" w:cstheme="minorHAnsi"/>
          <w:sz w:val="22"/>
          <w:szCs w:val="22"/>
        </w:rPr>
        <w:t>Ι) Η περιεκτικότητα των αντιδραστηρίων σε τοξικές ουσίες να είναι η μικρότερη δυνατή (προς αποφυγήν περιβαλλοντικής μόλυνσης από τα απόβλητα) και μέσα στα προβλεπόμενα από τη σχετική νομοθεσία όρια</w:t>
      </w:r>
      <w:r w:rsidR="00B015B5" w:rsidRPr="00B015B5">
        <w:rPr>
          <w:rFonts w:asciiTheme="minorHAnsi" w:hAnsiTheme="minorHAnsi" w:cstheme="minorHAnsi"/>
          <w:sz w:val="22"/>
          <w:szCs w:val="22"/>
        </w:rPr>
        <w:t>.</w:t>
      </w:r>
      <w:r w:rsidR="00E67621" w:rsidRPr="00B015B5">
        <w:rPr>
          <w:rFonts w:asciiTheme="minorHAnsi" w:hAnsiTheme="minorHAnsi" w:cstheme="minorHAnsi"/>
          <w:iCs/>
          <w:sz w:val="22"/>
          <w:szCs w:val="22"/>
        </w:rPr>
        <w:t xml:space="preserve">     </w:t>
      </w:r>
    </w:p>
    <w:p w14:paraId="53722C00" w14:textId="6CD6D3F8" w:rsidR="00AC61FB" w:rsidRPr="004324A2"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sz w:val="22"/>
          <w:szCs w:val="22"/>
        </w:rPr>
      </w:pPr>
      <w:r w:rsidRPr="00E67621">
        <w:rPr>
          <w:rFonts w:asciiTheme="minorHAnsi" w:hAnsiTheme="minorHAnsi" w:cstheme="minorHAnsi"/>
          <w:b/>
          <w:sz w:val="22"/>
          <w:szCs w:val="22"/>
          <w:u w:val="single"/>
        </w:rPr>
        <w:lastRenderedPageBreak/>
        <w:t>ΓΕΝΙΚΟΙ ΟΡΟΙ</w:t>
      </w:r>
      <w:r w:rsidRPr="00E67621">
        <w:rPr>
          <w:rFonts w:asciiTheme="minorHAnsi" w:hAnsiTheme="minorHAnsi" w:cstheme="minorHAnsi"/>
          <w:b/>
          <w:sz w:val="22"/>
          <w:szCs w:val="22"/>
        </w:rPr>
        <w:t xml:space="preserve"> </w:t>
      </w:r>
      <w:r w:rsidRPr="004324A2">
        <w:rPr>
          <w:rFonts w:asciiTheme="minorHAnsi" w:hAnsiTheme="minorHAnsi" w:cstheme="minorHAnsi"/>
          <w:b/>
          <w:sz w:val="22"/>
          <w:szCs w:val="22"/>
        </w:rPr>
        <w:t>:</w:t>
      </w:r>
    </w:p>
    <w:p w14:paraId="7CDA8BFF" w14:textId="77777777" w:rsidR="00AC61FB" w:rsidRPr="00E67621"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sz w:val="22"/>
          <w:szCs w:val="22"/>
        </w:rPr>
      </w:pPr>
    </w:p>
    <w:p w14:paraId="7E2C9EB1" w14:textId="787DC864" w:rsidR="005B113F" w:rsidRPr="009302CB"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9302CB">
        <w:rPr>
          <w:rFonts w:asciiTheme="minorHAnsi" w:hAnsiTheme="minorHAnsi" w:cstheme="minorHAnsi"/>
          <w:b/>
          <w:sz w:val="22"/>
          <w:szCs w:val="22"/>
        </w:rPr>
        <w:t>Ισχύς Προσφορών:</w:t>
      </w:r>
      <w:r w:rsidRPr="009302CB">
        <w:rPr>
          <w:rFonts w:asciiTheme="minorHAnsi" w:hAnsiTheme="minorHAnsi" w:cstheme="minorHAnsi"/>
          <w:sz w:val="22"/>
          <w:szCs w:val="22"/>
        </w:rPr>
        <w:t xml:space="preserve"> </w:t>
      </w:r>
      <w:r w:rsidR="00105D5A" w:rsidRPr="009302CB">
        <w:rPr>
          <w:rFonts w:asciiTheme="minorHAnsi" w:hAnsiTheme="minorHAnsi" w:cstheme="minorHAnsi"/>
          <w:sz w:val="22"/>
          <w:szCs w:val="22"/>
        </w:rPr>
        <w:t>60</w:t>
      </w:r>
      <w:r w:rsidR="00A63ADE" w:rsidRPr="009302CB">
        <w:rPr>
          <w:rFonts w:asciiTheme="minorHAnsi" w:hAnsiTheme="minorHAnsi" w:cstheme="minorHAnsi"/>
          <w:sz w:val="22"/>
          <w:szCs w:val="22"/>
        </w:rPr>
        <w:t xml:space="preserve"> ημέρες κατ’ ελάχιστο.</w:t>
      </w:r>
    </w:p>
    <w:p w14:paraId="540F8C8A" w14:textId="5F628979" w:rsidR="00AC61FB" w:rsidRPr="009302CB" w:rsidRDefault="00A31737" w:rsidP="00AC61FB">
      <w:pPr>
        <w:pStyle w:val="a7"/>
        <w:numPr>
          <w:ilvl w:val="0"/>
          <w:numId w:val="45"/>
        </w:numPr>
        <w:rPr>
          <w:rFonts w:asciiTheme="minorHAnsi" w:hAnsiTheme="minorHAnsi" w:cstheme="minorHAnsi"/>
          <w:sz w:val="22"/>
          <w:szCs w:val="22"/>
        </w:rPr>
      </w:pPr>
      <w:r w:rsidRPr="009302CB">
        <w:rPr>
          <w:rFonts w:asciiTheme="minorHAnsi" w:hAnsiTheme="minorHAnsi" w:cstheme="minorHAnsi"/>
          <w:b/>
          <w:sz w:val="22"/>
          <w:szCs w:val="22"/>
        </w:rPr>
        <w:t>Αποστολή προσφορών:</w:t>
      </w:r>
      <w:r w:rsidRPr="009302CB">
        <w:rPr>
          <w:rFonts w:asciiTheme="minorHAnsi" w:hAnsiTheme="minorHAnsi" w:cstheme="minorHAnsi"/>
          <w:sz w:val="22"/>
          <w:szCs w:val="22"/>
        </w:rPr>
        <w:t xml:space="preserve"> Ανοιχτές προσφορές στο mail:</w:t>
      </w:r>
      <w:r w:rsidR="000D1F68" w:rsidRPr="009302CB">
        <w:rPr>
          <w:rFonts w:asciiTheme="minorHAnsi" w:hAnsiTheme="minorHAnsi" w:cstheme="minorHAnsi"/>
          <w:sz w:val="22"/>
          <w:szCs w:val="22"/>
        </w:rPr>
        <w:t xml:space="preserve"> </w:t>
      </w:r>
      <w:hyperlink r:id="rId9" w:history="1">
        <w:r w:rsidR="007A735C" w:rsidRPr="009302CB">
          <w:rPr>
            <w:rStyle w:val="-"/>
            <w:rFonts w:asciiTheme="minorHAnsi" w:hAnsiTheme="minorHAnsi" w:cstheme="minorHAnsi"/>
            <w:sz w:val="22"/>
            <w:szCs w:val="22"/>
            <w:lang w:val="en-US"/>
          </w:rPr>
          <w:t>supplies</w:t>
        </w:r>
        <w:r w:rsidR="007A735C" w:rsidRPr="009302CB">
          <w:rPr>
            <w:rStyle w:val="-"/>
            <w:rFonts w:asciiTheme="minorHAnsi" w:hAnsiTheme="minorHAnsi" w:cstheme="minorHAnsi"/>
            <w:sz w:val="22"/>
            <w:szCs w:val="22"/>
          </w:rPr>
          <w:t>@</w:t>
        </w:r>
        <w:r w:rsidR="007A735C" w:rsidRPr="009302CB">
          <w:rPr>
            <w:rStyle w:val="-"/>
            <w:rFonts w:asciiTheme="minorHAnsi" w:hAnsiTheme="minorHAnsi" w:cstheme="minorHAnsi"/>
            <w:sz w:val="22"/>
            <w:szCs w:val="22"/>
            <w:lang w:val="en-US"/>
          </w:rPr>
          <w:t>santorini</w:t>
        </w:r>
        <w:r w:rsidR="007A735C" w:rsidRPr="009302CB">
          <w:rPr>
            <w:rStyle w:val="-"/>
            <w:rFonts w:asciiTheme="minorHAnsi" w:hAnsiTheme="minorHAnsi" w:cstheme="minorHAnsi"/>
            <w:sz w:val="22"/>
            <w:szCs w:val="22"/>
          </w:rPr>
          <w:t>-</w:t>
        </w:r>
        <w:r w:rsidR="007A735C" w:rsidRPr="009302CB">
          <w:rPr>
            <w:rStyle w:val="-"/>
            <w:rFonts w:asciiTheme="minorHAnsi" w:hAnsiTheme="minorHAnsi" w:cstheme="minorHAnsi"/>
            <w:sz w:val="22"/>
            <w:szCs w:val="22"/>
            <w:lang w:val="en-US"/>
          </w:rPr>
          <w:t>hospital</w:t>
        </w:r>
        <w:r w:rsidR="007A735C" w:rsidRPr="009302CB">
          <w:rPr>
            <w:rStyle w:val="-"/>
            <w:rFonts w:asciiTheme="minorHAnsi" w:hAnsiTheme="minorHAnsi" w:cstheme="minorHAnsi"/>
            <w:sz w:val="22"/>
            <w:szCs w:val="22"/>
          </w:rPr>
          <w:t>.gr</w:t>
        </w:r>
      </w:hyperlink>
      <w:r w:rsidR="004A5412" w:rsidRPr="009302CB">
        <w:rPr>
          <w:rFonts w:asciiTheme="minorHAnsi" w:hAnsiTheme="minorHAnsi" w:cstheme="minorHAnsi"/>
          <w:sz w:val="22"/>
          <w:szCs w:val="22"/>
        </w:rPr>
        <w:t xml:space="preserve"> </w:t>
      </w:r>
      <w:r w:rsidR="000D1F68" w:rsidRPr="009302CB">
        <w:rPr>
          <w:rFonts w:asciiTheme="minorHAnsi" w:hAnsiTheme="minorHAnsi" w:cstheme="minorHAnsi"/>
          <w:sz w:val="22"/>
          <w:szCs w:val="22"/>
        </w:rPr>
        <w:t xml:space="preserve"> </w:t>
      </w:r>
      <w:r w:rsidRPr="009302CB">
        <w:rPr>
          <w:rFonts w:asciiTheme="minorHAnsi" w:hAnsiTheme="minorHAnsi" w:cstheme="minorHAnsi"/>
          <w:sz w:val="22"/>
          <w:szCs w:val="22"/>
        </w:rPr>
        <w:t>ή στο fax: 22860</w:t>
      </w:r>
      <w:r w:rsidR="001C1A5A" w:rsidRPr="009302CB">
        <w:rPr>
          <w:rFonts w:asciiTheme="minorHAnsi" w:hAnsiTheme="minorHAnsi" w:cstheme="minorHAnsi"/>
          <w:sz w:val="22"/>
          <w:szCs w:val="22"/>
        </w:rPr>
        <w:t>35</w:t>
      </w:r>
      <w:r w:rsidR="00D747F7" w:rsidRPr="009302CB">
        <w:rPr>
          <w:rFonts w:asciiTheme="minorHAnsi" w:hAnsiTheme="minorHAnsi" w:cstheme="minorHAnsi"/>
          <w:sz w:val="22"/>
          <w:szCs w:val="22"/>
        </w:rPr>
        <w:t>459</w:t>
      </w:r>
      <w:r w:rsidRPr="009302CB">
        <w:rPr>
          <w:rFonts w:asciiTheme="minorHAnsi" w:hAnsiTheme="minorHAnsi" w:cstheme="minorHAnsi"/>
          <w:sz w:val="22"/>
          <w:szCs w:val="22"/>
        </w:rPr>
        <w:t xml:space="preserve">  έως </w:t>
      </w:r>
      <w:r w:rsidR="00DE7BB7" w:rsidRPr="00597458">
        <w:rPr>
          <w:rFonts w:asciiTheme="minorHAnsi" w:hAnsiTheme="minorHAnsi" w:cstheme="minorHAnsi"/>
          <w:sz w:val="22"/>
          <w:szCs w:val="22"/>
        </w:rPr>
        <w:t xml:space="preserve">τις </w:t>
      </w:r>
      <w:r w:rsidR="00365ED3">
        <w:rPr>
          <w:rFonts w:asciiTheme="minorHAnsi" w:hAnsiTheme="minorHAnsi" w:cstheme="minorHAnsi"/>
          <w:sz w:val="22"/>
          <w:szCs w:val="22"/>
        </w:rPr>
        <w:t>01.</w:t>
      </w:r>
      <w:r w:rsidR="009302CB" w:rsidRPr="00597458">
        <w:rPr>
          <w:rFonts w:asciiTheme="minorHAnsi" w:hAnsiTheme="minorHAnsi" w:cstheme="minorHAnsi"/>
          <w:sz w:val="22"/>
          <w:szCs w:val="22"/>
        </w:rPr>
        <w:t>0</w:t>
      </w:r>
      <w:r w:rsidR="00365ED3">
        <w:rPr>
          <w:rFonts w:asciiTheme="minorHAnsi" w:hAnsiTheme="minorHAnsi" w:cstheme="minorHAnsi"/>
          <w:sz w:val="22"/>
          <w:szCs w:val="22"/>
        </w:rPr>
        <w:t>2</w:t>
      </w:r>
      <w:r w:rsidR="009302CB" w:rsidRPr="00597458">
        <w:rPr>
          <w:rFonts w:asciiTheme="minorHAnsi" w:hAnsiTheme="minorHAnsi" w:cstheme="minorHAnsi"/>
          <w:sz w:val="22"/>
          <w:szCs w:val="22"/>
        </w:rPr>
        <w:t>.2</w:t>
      </w:r>
      <w:r w:rsidR="00F6572B" w:rsidRPr="00597458">
        <w:rPr>
          <w:rFonts w:asciiTheme="minorHAnsi" w:hAnsiTheme="minorHAnsi" w:cstheme="minorHAnsi"/>
          <w:sz w:val="22"/>
          <w:szCs w:val="22"/>
        </w:rPr>
        <w:t>2</w:t>
      </w:r>
      <w:r w:rsidR="00222B9B" w:rsidRPr="00597458">
        <w:rPr>
          <w:rFonts w:asciiTheme="minorHAnsi" w:hAnsiTheme="minorHAnsi" w:cstheme="minorHAnsi"/>
          <w:sz w:val="22"/>
          <w:szCs w:val="22"/>
        </w:rPr>
        <w:t xml:space="preserve"> ημέρα </w:t>
      </w:r>
      <w:r w:rsidR="00017D46" w:rsidRPr="00597458">
        <w:rPr>
          <w:rFonts w:asciiTheme="minorHAnsi" w:hAnsiTheme="minorHAnsi" w:cstheme="minorHAnsi"/>
          <w:sz w:val="22"/>
          <w:szCs w:val="22"/>
        </w:rPr>
        <w:t xml:space="preserve"> </w:t>
      </w:r>
      <w:r w:rsidR="00365ED3">
        <w:rPr>
          <w:rFonts w:asciiTheme="minorHAnsi" w:hAnsiTheme="minorHAnsi" w:cstheme="minorHAnsi"/>
          <w:sz w:val="22"/>
          <w:szCs w:val="22"/>
        </w:rPr>
        <w:t>Τρίτη</w:t>
      </w:r>
      <w:r w:rsidR="00017D46" w:rsidRPr="00597458">
        <w:rPr>
          <w:rFonts w:asciiTheme="minorHAnsi" w:hAnsiTheme="minorHAnsi" w:cstheme="minorHAnsi"/>
          <w:sz w:val="22"/>
          <w:szCs w:val="22"/>
        </w:rPr>
        <w:t xml:space="preserve"> </w:t>
      </w:r>
      <w:r w:rsidRPr="00597458">
        <w:rPr>
          <w:rFonts w:asciiTheme="minorHAnsi" w:hAnsiTheme="minorHAnsi" w:cstheme="minorHAnsi"/>
          <w:sz w:val="22"/>
          <w:szCs w:val="22"/>
        </w:rPr>
        <w:t>και</w:t>
      </w:r>
      <w:r w:rsidRPr="009302CB">
        <w:rPr>
          <w:rFonts w:asciiTheme="minorHAnsi" w:hAnsiTheme="minorHAnsi" w:cstheme="minorHAnsi"/>
          <w:sz w:val="22"/>
          <w:szCs w:val="22"/>
        </w:rPr>
        <w:t xml:space="preserve"> ώρα 13:00</w:t>
      </w:r>
      <w:r w:rsidR="0028083B" w:rsidRPr="009302CB">
        <w:rPr>
          <w:rFonts w:asciiTheme="minorHAnsi" w:hAnsiTheme="minorHAnsi" w:cstheme="minorHAnsi"/>
          <w:sz w:val="22"/>
          <w:szCs w:val="22"/>
        </w:rPr>
        <w:t xml:space="preserve"> </w:t>
      </w:r>
      <w:r w:rsidRPr="009302CB">
        <w:rPr>
          <w:rFonts w:asciiTheme="minorHAnsi" w:hAnsiTheme="minorHAnsi" w:cstheme="minorHAnsi"/>
          <w:sz w:val="22"/>
          <w:szCs w:val="22"/>
        </w:rPr>
        <w:t>.</w:t>
      </w:r>
    </w:p>
    <w:p w14:paraId="4360DDC8" w14:textId="6D4EF376" w:rsidR="008E4B05" w:rsidRPr="009302CB" w:rsidRDefault="00A63ADE" w:rsidP="00AC61FB">
      <w:pPr>
        <w:pStyle w:val="a7"/>
        <w:numPr>
          <w:ilvl w:val="0"/>
          <w:numId w:val="45"/>
        </w:numPr>
        <w:rPr>
          <w:rFonts w:asciiTheme="minorHAnsi" w:hAnsiTheme="minorHAnsi" w:cstheme="minorHAnsi"/>
          <w:sz w:val="22"/>
          <w:szCs w:val="22"/>
        </w:rPr>
      </w:pPr>
      <w:r w:rsidRPr="009302CB">
        <w:rPr>
          <w:rFonts w:asciiTheme="minorHAnsi" w:hAnsiTheme="minorHAnsi" w:cstheme="minorHAnsi"/>
          <w:b/>
          <w:sz w:val="22"/>
          <w:szCs w:val="22"/>
        </w:rPr>
        <w:t>Τρόπος Πληρωμής:</w:t>
      </w:r>
      <w:r w:rsidRPr="009302CB">
        <w:rPr>
          <w:rFonts w:asciiTheme="minorHAnsi" w:hAnsiTheme="minorHAnsi" w:cstheme="minorHAnsi"/>
          <w:sz w:val="22"/>
          <w:szCs w:val="22"/>
        </w:rPr>
        <w:t xml:space="preserve"> </w:t>
      </w:r>
      <w:r w:rsidR="0031418D" w:rsidRPr="009302CB">
        <w:rPr>
          <w:rFonts w:asciiTheme="minorHAnsi" w:hAnsiTheme="minorHAnsi" w:cstheme="minorHAnsi"/>
          <w:sz w:val="22"/>
          <w:szCs w:val="22"/>
        </w:rPr>
        <w:t>Με δέσμευση του ποσού από τον ΚΑΕ</w:t>
      </w:r>
      <w:r w:rsidR="006954DA" w:rsidRPr="009302CB">
        <w:rPr>
          <w:rFonts w:asciiTheme="minorHAnsi" w:hAnsiTheme="minorHAnsi" w:cstheme="minorHAnsi"/>
          <w:sz w:val="22"/>
          <w:szCs w:val="22"/>
        </w:rPr>
        <w:t xml:space="preserve"> </w:t>
      </w:r>
      <w:r w:rsidR="003903CD" w:rsidRPr="009302CB">
        <w:rPr>
          <w:rFonts w:asciiTheme="minorHAnsi" w:hAnsiTheme="minorHAnsi" w:cstheme="minorHAnsi"/>
          <w:sz w:val="22"/>
          <w:szCs w:val="22"/>
        </w:rPr>
        <w:t>25.01.</w:t>
      </w:r>
      <w:r w:rsidR="005A53C3" w:rsidRPr="009302CB">
        <w:rPr>
          <w:rFonts w:asciiTheme="minorHAnsi" w:hAnsiTheme="minorHAnsi" w:cstheme="minorHAnsi"/>
          <w:sz w:val="22"/>
          <w:szCs w:val="22"/>
        </w:rPr>
        <w:t>2</w:t>
      </w:r>
      <w:r w:rsidR="00672F6F" w:rsidRPr="009302CB">
        <w:rPr>
          <w:rFonts w:asciiTheme="minorHAnsi" w:hAnsiTheme="minorHAnsi" w:cstheme="minorHAnsi"/>
          <w:sz w:val="22"/>
          <w:szCs w:val="22"/>
        </w:rPr>
        <w:t>1</w:t>
      </w:r>
      <w:r w:rsidR="003903CD" w:rsidRPr="009302CB">
        <w:rPr>
          <w:rFonts w:asciiTheme="minorHAnsi" w:hAnsiTheme="minorHAnsi" w:cstheme="minorHAnsi"/>
          <w:sz w:val="22"/>
          <w:szCs w:val="22"/>
        </w:rPr>
        <w:t>.80</w:t>
      </w:r>
      <w:r w:rsidR="00BE5B76" w:rsidRPr="009302CB">
        <w:rPr>
          <w:rFonts w:asciiTheme="minorHAnsi" w:hAnsiTheme="minorHAnsi" w:cstheme="minorHAnsi"/>
          <w:sz w:val="22"/>
          <w:szCs w:val="22"/>
        </w:rPr>
        <w:t xml:space="preserve"> </w:t>
      </w:r>
      <w:r w:rsidR="000D1F68" w:rsidRPr="009302CB">
        <w:rPr>
          <w:rFonts w:asciiTheme="minorHAnsi" w:hAnsiTheme="minorHAnsi" w:cstheme="minorHAnsi"/>
          <w:sz w:val="22"/>
          <w:szCs w:val="22"/>
        </w:rPr>
        <w:t>(</w:t>
      </w:r>
      <w:r w:rsidR="00C85CCD" w:rsidRPr="009302CB">
        <w:rPr>
          <w:rFonts w:asciiTheme="minorHAnsi" w:hAnsiTheme="minorHAnsi" w:cstheme="minorHAnsi"/>
          <w:sz w:val="22"/>
          <w:szCs w:val="22"/>
        </w:rPr>
        <w:t>Αντιδραστήρια-Αναλώσιμα Υλικά</w:t>
      </w:r>
      <w:r w:rsidR="000D1F68" w:rsidRPr="009302CB">
        <w:rPr>
          <w:rFonts w:asciiTheme="minorHAnsi" w:hAnsiTheme="minorHAnsi" w:cstheme="minorHAnsi"/>
          <w:sz w:val="22"/>
          <w:szCs w:val="22"/>
        </w:rPr>
        <w:t xml:space="preserve">) </w:t>
      </w:r>
      <w:r w:rsidR="0031418D" w:rsidRPr="009302CB">
        <w:rPr>
          <w:rFonts w:asciiTheme="minorHAnsi" w:hAnsiTheme="minorHAnsi" w:cstheme="minorHAnsi"/>
          <w:sz w:val="22"/>
          <w:szCs w:val="22"/>
        </w:rPr>
        <w:t>του εγκεκριμένου για το 20</w:t>
      </w:r>
      <w:r w:rsidR="003903CD" w:rsidRPr="009302CB">
        <w:rPr>
          <w:rFonts w:asciiTheme="minorHAnsi" w:hAnsiTheme="minorHAnsi" w:cstheme="minorHAnsi"/>
          <w:sz w:val="22"/>
          <w:szCs w:val="22"/>
        </w:rPr>
        <w:t>2</w:t>
      </w:r>
      <w:r w:rsidR="00F6572B">
        <w:rPr>
          <w:rFonts w:asciiTheme="minorHAnsi" w:hAnsiTheme="minorHAnsi" w:cstheme="minorHAnsi"/>
          <w:sz w:val="22"/>
          <w:szCs w:val="22"/>
        </w:rPr>
        <w:t>2</w:t>
      </w:r>
      <w:r w:rsidR="0031418D" w:rsidRPr="009302CB">
        <w:rPr>
          <w:rFonts w:asciiTheme="minorHAnsi" w:hAnsiTheme="minorHAnsi" w:cstheme="minorHAnsi"/>
          <w:sz w:val="22"/>
          <w:szCs w:val="22"/>
        </w:rPr>
        <w:t xml:space="preserve"> προϋπολογισμού του Γ.Ν. Θήρας και εντός 60 ημερών από την έκδοση τιμολογίου και την οριστική παραλαβή των ειδών.</w:t>
      </w:r>
      <w:r w:rsidRPr="009302CB">
        <w:rPr>
          <w:rFonts w:asciiTheme="minorHAnsi" w:hAnsiTheme="minorHAnsi" w:cstheme="minorHAnsi"/>
          <w:sz w:val="22"/>
          <w:szCs w:val="22"/>
        </w:rPr>
        <w:t xml:space="preserve"> </w:t>
      </w:r>
    </w:p>
    <w:p w14:paraId="4052ED58" w14:textId="3C55D1DD" w:rsidR="00A63ADE" w:rsidRPr="009302CB" w:rsidRDefault="00A63ADE" w:rsidP="00AC61FB">
      <w:pPr>
        <w:pStyle w:val="a7"/>
        <w:numPr>
          <w:ilvl w:val="0"/>
          <w:numId w:val="45"/>
        </w:numPr>
        <w:rPr>
          <w:rFonts w:asciiTheme="minorHAnsi" w:hAnsiTheme="minorHAnsi" w:cstheme="minorHAnsi"/>
          <w:sz w:val="22"/>
          <w:szCs w:val="22"/>
        </w:rPr>
      </w:pPr>
      <w:r w:rsidRPr="009302CB">
        <w:rPr>
          <w:rFonts w:asciiTheme="minorHAnsi" w:hAnsiTheme="minorHAnsi" w:cstheme="minorHAnsi"/>
          <w:sz w:val="22"/>
          <w:szCs w:val="22"/>
        </w:rPr>
        <w:t xml:space="preserve">Τα έξοδα αποστολής </w:t>
      </w:r>
      <w:r w:rsidR="003B18EC" w:rsidRPr="009302CB">
        <w:rPr>
          <w:rFonts w:asciiTheme="minorHAnsi" w:hAnsiTheme="minorHAnsi" w:cstheme="minorHAnsi"/>
          <w:sz w:val="22"/>
          <w:szCs w:val="22"/>
        </w:rPr>
        <w:t>βαρύνουν τον ανάδοχο.</w:t>
      </w:r>
    </w:p>
    <w:p w14:paraId="7375299F" w14:textId="70CABAC2" w:rsidR="00AC61FB" w:rsidRPr="009302CB"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9302CB">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9302CB"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9302CB">
        <w:rPr>
          <w:rFonts w:asciiTheme="minorHAnsi" w:hAnsiTheme="minorHAnsi" w:cstheme="minorHAnsi"/>
          <w:sz w:val="22"/>
          <w:szCs w:val="22"/>
        </w:rPr>
        <w:t>Η προσφορά θα πρέπει να φέρει σφραγίδα και υπογραφή .</w:t>
      </w:r>
    </w:p>
    <w:p w14:paraId="38280C85" w14:textId="77777777" w:rsidR="00AC61FB" w:rsidRPr="00E67621" w:rsidRDefault="00AC61FB" w:rsidP="00AC61FB">
      <w:pPr>
        <w:pStyle w:val="a7"/>
        <w:rPr>
          <w:rFonts w:asciiTheme="minorHAnsi" w:hAnsiTheme="minorHAnsi" w:cstheme="minorHAnsi"/>
          <w:sz w:val="22"/>
          <w:szCs w:val="22"/>
        </w:rPr>
      </w:pPr>
    </w:p>
    <w:p w14:paraId="7E305E35" w14:textId="00672EB6" w:rsidR="00CA712A" w:rsidRPr="00E67621" w:rsidRDefault="00A63ADE" w:rsidP="006A6E25">
      <w:pPr>
        <w:spacing w:before="100" w:beforeAutospacing="1" w:after="100" w:afterAutospacing="1"/>
        <w:jc w:val="both"/>
        <w:rPr>
          <w:rFonts w:asciiTheme="minorHAnsi" w:hAnsiTheme="minorHAnsi" w:cstheme="minorHAnsi"/>
          <w:sz w:val="22"/>
          <w:szCs w:val="22"/>
        </w:rPr>
      </w:pPr>
      <w:r w:rsidRPr="00E67621">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0BC15C1D" w14:textId="05806DFA" w:rsidR="006A316D" w:rsidRDefault="006A316D" w:rsidP="00737425">
      <w:pPr>
        <w:spacing w:after="80"/>
        <w:jc w:val="center"/>
        <w:rPr>
          <w:rFonts w:ascii="Calibri" w:eastAsia="Calibri" w:hAnsi="Calibri" w:cs="Calibri"/>
          <w:b/>
          <w:sz w:val="22"/>
          <w:szCs w:val="22"/>
          <w:lang w:eastAsia="en-US"/>
        </w:rPr>
      </w:pPr>
    </w:p>
    <w:p w14:paraId="2B07B776" w14:textId="77777777" w:rsidR="00B015B5" w:rsidRPr="00E67621" w:rsidRDefault="00B015B5" w:rsidP="00737425">
      <w:pPr>
        <w:spacing w:after="80"/>
        <w:jc w:val="center"/>
        <w:rPr>
          <w:rFonts w:ascii="Calibri" w:eastAsia="Calibri" w:hAnsi="Calibri" w:cs="Calibri"/>
          <w:b/>
          <w:sz w:val="22"/>
          <w:szCs w:val="22"/>
          <w:lang w:eastAsia="en-US"/>
        </w:rPr>
      </w:pPr>
    </w:p>
    <w:p w14:paraId="58E8AFEC" w14:textId="4E396AC1" w:rsidR="00737425" w:rsidRPr="00E67621" w:rsidRDefault="00737425" w:rsidP="00737425">
      <w:pPr>
        <w:spacing w:after="80"/>
        <w:jc w:val="center"/>
        <w:rPr>
          <w:rFonts w:ascii="Calibri" w:eastAsia="Calibri" w:hAnsi="Calibri" w:cs="Calibri"/>
          <w:b/>
          <w:sz w:val="22"/>
          <w:szCs w:val="22"/>
          <w:lang w:eastAsia="en-US"/>
        </w:rPr>
      </w:pPr>
      <w:r w:rsidRPr="00E67621">
        <w:rPr>
          <w:rFonts w:ascii="Calibri" w:eastAsia="Calibri" w:hAnsi="Calibri" w:cs="Calibri"/>
          <w:b/>
          <w:sz w:val="22"/>
          <w:szCs w:val="22"/>
          <w:lang w:eastAsia="en-US"/>
        </w:rPr>
        <w:t>Εντεταλμένος Σύμβουλος για το ΓΝ Θήρας</w:t>
      </w:r>
    </w:p>
    <w:p w14:paraId="71B1D98E" w14:textId="77777777" w:rsidR="00737425" w:rsidRPr="00E67621" w:rsidRDefault="00737425" w:rsidP="00737425">
      <w:pPr>
        <w:spacing w:after="80"/>
        <w:jc w:val="center"/>
        <w:rPr>
          <w:rFonts w:ascii="Calibri" w:eastAsia="Calibri" w:hAnsi="Calibri" w:cs="Calibri"/>
          <w:b/>
          <w:sz w:val="22"/>
          <w:szCs w:val="22"/>
          <w:lang w:eastAsia="en-US"/>
        </w:rPr>
      </w:pPr>
    </w:p>
    <w:p w14:paraId="4EF42135" w14:textId="77777777" w:rsidR="00737425" w:rsidRPr="00E67621" w:rsidRDefault="00737425" w:rsidP="00737425">
      <w:pPr>
        <w:spacing w:after="80"/>
        <w:jc w:val="center"/>
        <w:rPr>
          <w:rFonts w:ascii="Calibri" w:eastAsia="Calibri" w:hAnsi="Calibri" w:cs="Calibri"/>
          <w:b/>
          <w:sz w:val="22"/>
          <w:szCs w:val="22"/>
          <w:lang w:eastAsia="en-US"/>
        </w:rPr>
      </w:pPr>
    </w:p>
    <w:p w14:paraId="06AADB94" w14:textId="77777777" w:rsidR="00737425" w:rsidRPr="00E67621" w:rsidRDefault="00737425" w:rsidP="00737425">
      <w:pPr>
        <w:spacing w:after="80"/>
        <w:jc w:val="center"/>
        <w:rPr>
          <w:rFonts w:ascii="Calibri" w:eastAsia="Calibri" w:hAnsi="Calibri" w:cs="Calibri"/>
          <w:b/>
          <w:sz w:val="22"/>
          <w:szCs w:val="22"/>
          <w:lang w:eastAsia="en-US"/>
        </w:rPr>
      </w:pPr>
    </w:p>
    <w:p w14:paraId="63B670C4" w14:textId="77777777" w:rsidR="00737425" w:rsidRPr="00E67621" w:rsidRDefault="00737425" w:rsidP="00737425">
      <w:pPr>
        <w:spacing w:after="80"/>
        <w:jc w:val="center"/>
        <w:rPr>
          <w:rFonts w:ascii="Calibri" w:eastAsia="Calibri" w:hAnsi="Calibri" w:cs="Calibri"/>
          <w:b/>
          <w:sz w:val="22"/>
          <w:szCs w:val="22"/>
          <w:lang w:eastAsia="en-US"/>
        </w:rPr>
      </w:pPr>
    </w:p>
    <w:p w14:paraId="491F58CA" w14:textId="69B8E3E9" w:rsidR="00737425" w:rsidRPr="00E67621" w:rsidRDefault="00737425" w:rsidP="00737425">
      <w:pPr>
        <w:spacing w:before="100" w:beforeAutospacing="1" w:after="100" w:afterAutospacing="1"/>
        <w:jc w:val="both"/>
        <w:rPr>
          <w:rFonts w:ascii="Calibri" w:hAnsi="Calibri" w:cs="Calibri"/>
          <w:sz w:val="22"/>
          <w:szCs w:val="22"/>
        </w:rPr>
      </w:pPr>
      <w:r w:rsidRPr="00E67621">
        <w:rPr>
          <w:rFonts w:ascii="Calibri" w:eastAsia="Calibri" w:hAnsi="Calibri" w:cs="Calibri"/>
          <w:b/>
          <w:sz w:val="22"/>
          <w:szCs w:val="22"/>
          <w:lang w:eastAsia="en-US"/>
        </w:rPr>
        <w:t xml:space="preserve">                                                            </w:t>
      </w:r>
      <w:r w:rsidR="00E67621">
        <w:rPr>
          <w:rFonts w:ascii="Calibri" w:eastAsia="Calibri" w:hAnsi="Calibri" w:cs="Calibri"/>
          <w:b/>
          <w:sz w:val="22"/>
          <w:szCs w:val="22"/>
          <w:lang w:eastAsia="en-US"/>
        </w:rPr>
        <w:t xml:space="preserve">                 </w:t>
      </w:r>
      <w:r w:rsidRPr="00E67621">
        <w:rPr>
          <w:rFonts w:ascii="Calibri" w:eastAsia="Calibri" w:hAnsi="Calibri" w:cs="Calibri"/>
          <w:b/>
          <w:sz w:val="22"/>
          <w:szCs w:val="22"/>
          <w:lang w:eastAsia="en-US"/>
        </w:rPr>
        <w:t xml:space="preserve">   </w:t>
      </w:r>
      <w:r w:rsidR="00F6572B">
        <w:rPr>
          <w:rFonts w:ascii="Calibri" w:eastAsia="Calibri" w:hAnsi="Calibri" w:cs="Calibri"/>
          <w:b/>
          <w:sz w:val="22"/>
          <w:szCs w:val="22"/>
          <w:lang w:eastAsia="en-US"/>
        </w:rPr>
        <w:t>ΔΙΑΜΑΝΤΟΠΟΥΛΟΣ ΝΙΚΟΛΑΟΣ</w:t>
      </w:r>
    </w:p>
    <w:p w14:paraId="1177AE8C" w14:textId="77777777" w:rsidR="00895570" w:rsidRPr="002974EE" w:rsidRDefault="00895570" w:rsidP="006A6E25">
      <w:pPr>
        <w:spacing w:before="100" w:beforeAutospacing="1" w:after="100" w:afterAutospacing="1"/>
        <w:jc w:val="both"/>
        <w:rPr>
          <w:rFonts w:asciiTheme="minorHAnsi" w:hAnsiTheme="minorHAnsi" w:cstheme="minorHAnsi"/>
          <w:sz w:val="22"/>
          <w:szCs w:val="22"/>
        </w:rPr>
      </w:pPr>
    </w:p>
    <w:sectPr w:rsidR="00895570" w:rsidRPr="002974EE" w:rsidSect="006A6E25">
      <w:headerReference w:type="default" r:id="rId10"/>
      <w:footerReference w:type="default" r:id="rId11"/>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C378E" w14:textId="77777777" w:rsidR="00F11401" w:rsidRDefault="00F11401">
      <w:r>
        <w:separator/>
      </w:r>
    </w:p>
  </w:endnote>
  <w:endnote w:type="continuationSeparator" w:id="0">
    <w:p w14:paraId="793D9BCD" w14:textId="77777777" w:rsidR="00F11401" w:rsidRDefault="00F11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E224A" w14:textId="77777777" w:rsidR="00F11401" w:rsidRDefault="00F11401">
      <w:r>
        <w:separator/>
      </w:r>
    </w:p>
  </w:footnote>
  <w:footnote w:type="continuationSeparator" w:id="0">
    <w:p w14:paraId="35504259" w14:textId="77777777" w:rsidR="00F11401" w:rsidRDefault="00F11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5" name="Εικόνα 5"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92B"/>
    <w:multiLevelType w:val="hybridMultilevel"/>
    <w:tmpl w:val="E7E290F0"/>
    <w:lvl w:ilvl="0" w:tplc="04080001">
      <w:start w:val="1"/>
      <w:numFmt w:val="bullet"/>
      <w:lvlText w:val=""/>
      <w:lvlJc w:val="left"/>
      <w:pPr>
        <w:ind w:left="862" w:hanging="360"/>
      </w:pPr>
      <w:rPr>
        <w:rFonts w:ascii="Symbol" w:hAnsi="Symbol"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CD16AEF"/>
    <w:multiLevelType w:val="singleLevel"/>
    <w:tmpl w:val="BD76F528"/>
    <w:lvl w:ilvl="0">
      <w:start w:val="1"/>
      <w:numFmt w:val="decimal"/>
      <w:lvlText w:val="%1."/>
      <w:lvlJc w:val="left"/>
      <w:pPr>
        <w:tabs>
          <w:tab w:val="num" w:pos="0"/>
        </w:tabs>
        <w:ind w:left="397" w:hanging="397"/>
      </w:pPr>
      <w:rPr>
        <w:rFonts w:asciiTheme="minorHAnsi" w:hAnsiTheme="minorHAnsi" w:cstheme="minorHAnsi" w:hint="default"/>
        <w:b/>
        <w:i w:val="0"/>
        <w:sz w:val="22"/>
        <w:szCs w:val="22"/>
      </w:rPr>
    </w:lvl>
  </w:abstractNum>
  <w:abstractNum w:abstractNumId="4"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5"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4EC5695"/>
    <w:multiLevelType w:val="hybridMultilevel"/>
    <w:tmpl w:val="6830790E"/>
    <w:lvl w:ilvl="0" w:tplc="04080003">
      <w:start w:val="1"/>
      <w:numFmt w:val="bullet"/>
      <w:lvlText w:val="o"/>
      <w:lvlJc w:val="left"/>
      <w:pPr>
        <w:tabs>
          <w:tab w:val="num" w:pos="540"/>
        </w:tabs>
        <w:ind w:left="540" w:hanging="360"/>
      </w:pPr>
      <w:rPr>
        <w:rFonts w:ascii="Courier New" w:hAnsi="Courier New" w:cs="Courier New" w:hint="default"/>
      </w:rPr>
    </w:lvl>
    <w:lvl w:ilvl="1" w:tplc="04080003" w:tentative="1">
      <w:start w:val="1"/>
      <w:numFmt w:val="bullet"/>
      <w:lvlText w:val="o"/>
      <w:lvlJc w:val="left"/>
      <w:pPr>
        <w:tabs>
          <w:tab w:val="num" w:pos="1260"/>
        </w:tabs>
        <w:ind w:left="1260" w:hanging="360"/>
      </w:pPr>
      <w:rPr>
        <w:rFonts w:ascii="Courier New" w:hAnsi="Courier New" w:cs="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cs="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cs="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2"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194F289E"/>
    <w:multiLevelType w:val="hybridMultilevel"/>
    <w:tmpl w:val="119E248C"/>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7"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B7615A9"/>
    <w:multiLevelType w:val="hybridMultilevel"/>
    <w:tmpl w:val="382E9C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21"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4"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7"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8"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1"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5"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6"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5ABB068B"/>
    <w:multiLevelType w:val="hybridMultilevel"/>
    <w:tmpl w:val="547A59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0"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2"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3"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4"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5"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7"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2"/>
  </w:num>
  <w:num w:numId="2">
    <w:abstractNumId w:val="25"/>
  </w:num>
  <w:num w:numId="3">
    <w:abstractNumId w:val="13"/>
  </w:num>
  <w:num w:numId="4">
    <w:abstractNumId w:val="42"/>
  </w:num>
  <w:num w:numId="5">
    <w:abstractNumId w:val="30"/>
  </w:num>
  <w:num w:numId="6">
    <w:abstractNumId w:val="23"/>
  </w:num>
  <w:num w:numId="7">
    <w:abstractNumId w:val="5"/>
  </w:num>
  <w:num w:numId="8">
    <w:abstractNumId w:val="21"/>
  </w:num>
  <w:num w:numId="9">
    <w:abstractNumId w:val="33"/>
  </w:num>
  <w:num w:numId="10">
    <w:abstractNumId w:val="26"/>
  </w:num>
  <w:num w:numId="11">
    <w:abstractNumId w:val="17"/>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num>
  <w:num w:numId="15">
    <w:abstractNumId w:val="41"/>
  </w:num>
  <w:num w:numId="16">
    <w:abstractNumId w:val="46"/>
  </w:num>
  <w:num w:numId="17">
    <w:abstractNumId w:val="39"/>
  </w:num>
  <w:num w:numId="18">
    <w:abstractNumId w:val="6"/>
  </w:num>
  <w:num w:numId="19">
    <w:abstractNumId w:val="27"/>
  </w:num>
  <w:num w:numId="20">
    <w:abstractNumId w:val="35"/>
  </w:num>
  <w:num w:numId="21">
    <w:abstractNumId w:val="1"/>
  </w:num>
  <w:num w:numId="22">
    <w:abstractNumId w:val="43"/>
  </w:num>
  <w:num w:numId="23">
    <w:abstractNumId w:val="11"/>
  </w:num>
  <w:num w:numId="24">
    <w:abstractNumId w:val="7"/>
  </w:num>
  <w:num w:numId="25">
    <w:abstractNumId w:val="40"/>
  </w:num>
  <w:num w:numId="26">
    <w:abstractNumId w:val="9"/>
  </w:num>
  <w:num w:numId="27">
    <w:abstractNumId w:val="0"/>
  </w:num>
  <w:num w:numId="28">
    <w:abstractNumId w:val="38"/>
  </w:num>
  <w:num w:numId="29">
    <w:abstractNumId w:val="36"/>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6"/>
  </w:num>
  <w:num w:numId="33">
    <w:abstractNumId w:val="31"/>
  </w:num>
  <w:num w:numId="34">
    <w:abstractNumId w:val="34"/>
  </w:num>
  <w:num w:numId="35">
    <w:abstractNumId w:val="24"/>
  </w:num>
  <w:num w:numId="36">
    <w:abstractNumId w:val="8"/>
  </w:num>
  <w:num w:numId="37">
    <w:abstractNumId w:val="15"/>
  </w:num>
  <w:num w:numId="38">
    <w:abstractNumId w:val="29"/>
  </w:num>
  <w:num w:numId="39">
    <w:abstractNumId w:val="4"/>
  </w:num>
  <w:num w:numId="40">
    <w:abstractNumId w:val="20"/>
  </w:num>
  <w:num w:numId="41">
    <w:abstractNumId w:val="28"/>
  </w:num>
  <w:num w:numId="42">
    <w:abstractNumId w:val="47"/>
  </w:num>
  <w:num w:numId="43">
    <w:abstractNumId w:val="32"/>
  </w:num>
  <w:num w:numId="44">
    <w:abstractNumId w:val="45"/>
  </w:num>
  <w:num w:numId="45">
    <w:abstractNumId w:val="22"/>
  </w:num>
  <w:num w:numId="46">
    <w:abstractNumId w:val="37"/>
  </w:num>
  <w:num w:numId="47">
    <w:abstractNumId w:val="18"/>
  </w:num>
  <w:num w:numId="48">
    <w:abstractNumId w:val="3"/>
  </w:num>
  <w:num w:numId="49">
    <w:abstractNumId w:val="10"/>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109C7"/>
    <w:rsid w:val="000109F1"/>
    <w:rsid w:val="00011F90"/>
    <w:rsid w:val="000128FC"/>
    <w:rsid w:val="00012F17"/>
    <w:rsid w:val="0001705C"/>
    <w:rsid w:val="00017D46"/>
    <w:rsid w:val="0002439C"/>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77AED"/>
    <w:rsid w:val="00081192"/>
    <w:rsid w:val="00083020"/>
    <w:rsid w:val="00087C0C"/>
    <w:rsid w:val="00090EBB"/>
    <w:rsid w:val="000958D7"/>
    <w:rsid w:val="000965AA"/>
    <w:rsid w:val="000A1198"/>
    <w:rsid w:val="000A1371"/>
    <w:rsid w:val="000A2FA4"/>
    <w:rsid w:val="000A3AF4"/>
    <w:rsid w:val="000A5988"/>
    <w:rsid w:val="000B3238"/>
    <w:rsid w:val="000B3CD7"/>
    <w:rsid w:val="000B61E4"/>
    <w:rsid w:val="000C1F4C"/>
    <w:rsid w:val="000C40B3"/>
    <w:rsid w:val="000C425A"/>
    <w:rsid w:val="000C6972"/>
    <w:rsid w:val="000D103A"/>
    <w:rsid w:val="000D1F68"/>
    <w:rsid w:val="000D5577"/>
    <w:rsid w:val="000D5F53"/>
    <w:rsid w:val="000D6168"/>
    <w:rsid w:val="000D67E5"/>
    <w:rsid w:val="000E04D9"/>
    <w:rsid w:val="000E18CC"/>
    <w:rsid w:val="000E2B2B"/>
    <w:rsid w:val="000E2EDD"/>
    <w:rsid w:val="000E36A5"/>
    <w:rsid w:val="000E7921"/>
    <w:rsid w:val="000F33CF"/>
    <w:rsid w:val="000F59B9"/>
    <w:rsid w:val="0010077A"/>
    <w:rsid w:val="00105D5A"/>
    <w:rsid w:val="00111527"/>
    <w:rsid w:val="00112878"/>
    <w:rsid w:val="00114278"/>
    <w:rsid w:val="00117882"/>
    <w:rsid w:val="00117932"/>
    <w:rsid w:val="00123EFC"/>
    <w:rsid w:val="0012760A"/>
    <w:rsid w:val="00133338"/>
    <w:rsid w:val="001335B8"/>
    <w:rsid w:val="00134CB4"/>
    <w:rsid w:val="0013616E"/>
    <w:rsid w:val="001441A2"/>
    <w:rsid w:val="001442C2"/>
    <w:rsid w:val="001450E1"/>
    <w:rsid w:val="0015158D"/>
    <w:rsid w:val="001556C7"/>
    <w:rsid w:val="00156A1E"/>
    <w:rsid w:val="00157CAA"/>
    <w:rsid w:val="00160038"/>
    <w:rsid w:val="001632CB"/>
    <w:rsid w:val="001652D6"/>
    <w:rsid w:val="00165DC7"/>
    <w:rsid w:val="00165F4B"/>
    <w:rsid w:val="0017293B"/>
    <w:rsid w:val="00173BCA"/>
    <w:rsid w:val="00173E15"/>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242"/>
    <w:rsid w:val="001A441C"/>
    <w:rsid w:val="001B4AA1"/>
    <w:rsid w:val="001C1A5A"/>
    <w:rsid w:val="001C2250"/>
    <w:rsid w:val="001C498E"/>
    <w:rsid w:val="001C5D73"/>
    <w:rsid w:val="001D4429"/>
    <w:rsid w:val="001D51EB"/>
    <w:rsid w:val="001D5FEF"/>
    <w:rsid w:val="001D6D21"/>
    <w:rsid w:val="001E1823"/>
    <w:rsid w:val="001E1D14"/>
    <w:rsid w:val="001F479E"/>
    <w:rsid w:val="001F4FFA"/>
    <w:rsid w:val="001F546E"/>
    <w:rsid w:val="001F710A"/>
    <w:rsid w:val="002019CE"/>
    <w:rsid w:val="00201D2F"/>
    <w:rsid w:val="00201DD2"/>
    <w:rsid w:val="00203188"/>
    <w:rsid w:val="002039CB"/>
    <w:rsid w:val="00206309"/>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083B"/>
    <w:rsid w:val="00283421"/>
    <w:rsid w:val="0028463B"/>
    <w:rsid w:val="0028507A"/>
    <w:rsid w:val="00292148"/>
    <w:rsid w:val="002974EE"/>
    <w:rsid w:val="002A28F5"/>
    <w:rsid w:val="002A343D"/>
    <w:rsid w:val="002A492F"/>
    <w:rsid w:val="002B08E1"/>
    <w:rsid w:val="002B0FB9"/>
    <w:rsid w:val="002B382D"/>
    <w:rsid w:val="002C42F7"/>
    <w:rsid w:val="002C633B"/>
    <w:rsid w:val="002C7F9F"/>
    <w:rsid w:val="002D2263"/>
    <w:rsid w:val="002D7394"/>
    <w:rsid w:val="002D7870"/>
    <w:rsid w:val="002E0865"/>
    <w:rsid w:val="002E219D"/>
    <w:rsid w:val="002E371D"/>
    <w:rsid w:val="002E5B4D"/>
    <w:rsid w:val="002E6E86"/>
    <w:rsid w:val="002F0988"/>
    <w:rsid w:val="002F1164"/>
    <w:rsid w:val="002F241B"/>
    <w:rsid w:val="002F5100"/>
    <w:rsid w:val="002F7F81"/>
    <w:rsid w:val="003005EF"/>
    <w:rsid w:val="00302BEC"/>
    <w:rsid w:val="00304982"/>
    <w:rsid w:val="00304C8A"/>
    <w:rsid w:val="003067CE"/>
    <w:rsid w:val="00313953"/>
    <w:rsid w:val="0031418D"/>
    <w:rsid w:val="0031639C"/>
    <w:rsid w:val="00317C3D"/>
    <w:rsid w:val="003204FC"/>
    <w:rsid w:val="00321474"/>
    <w:rsid w:val="00321816"/>
    <w:rsid w:val="00324AC7"/>
    <w:rsid w:val="00326906"/>
    <w:rsid w:val="00327519"/>
    <w:rsid w:val="00327B64"/>
    <w:rsid w:val="00330BD4"/>
    <w:rsid w:val="00331311"/>
    <w:rsid w:val="00333CE6"/>
    <w:rsid w:val="003354A3"/>
    <w:rsid w:val="00335B19"/>
    <w:rsid w:val="00335B9C"/>
    <w:rsid w:val="00335BB8"/>
    <w:rsid w:val="0034156E"/>
    <w:rsid w:val="00343576"/>
    <w:rsid w:val="00347ABE"/>
    <w:rsid w:val="00350023"/>
    <w:rsid w:val="003518FD"/>
    <w:rsid w:val="003548EC"/>
    <w:rsid w:val="00355163"/>
    <w:rsid w:val="00361311"/>
    <w:rsid w:val="00364BBA"/>
    <w:rsid w:val="00365DC7"/>
    <w:rsid w:val="00365ED3"/>
    <w:rsid w:val="003752E6"/>
    <w:rsid w:val="00376004"/>
    <w:rsid w:val="003764E3"/>
    <w:rsid w:val="00383528"/>
    <w:rsid w:val="00383D9B"/>
    <w:rsid w:val="00384CA5"/>
    <w:rsid w:val="003850C0"/>
    <w:rsid w:val="00386452"/>
    <w:rsid w:val="00386863"/>
    <w:rsid w:val="00387E67"/>
    <w:rsid w:val="003903CD"/>
    <w:rsid w:val="00390587"/>
    <w:rsid w:val="00390D2E"/>
    <w:rsid w:val="00392310"/>
    <w:rsid w:val="00392747"/>
    <w:rsid w:val="00394446"/>
    <w:rsid w:val="003959E2"/>
    <w:rsid w:val="00397A03"/>
    <w:rsid w:val="003A06D3"/>
    <w:rsid w:val="003A19F8"/>
    <w:rsid w:val="003B18EC"/>
    <w:rsid w:val="003B430A"/>
    <w:rsid w:val="003B7BCD"/>
    <w:rsid w:val="003C439B"/>
    <w:rsid w:val="003C7715"/>
    <w:rsid w:val="003D1B8B"/>
    <w:rsid w:val="003D5593"/>
    <w:rsid w:val="003E1938"/>
    <w:rsid w:val="003E22FD"/>
    <w:rsid w:val="003E3831"/>
    <w:rsid w:val="003E637A"/>
    <w:rsid w:val="003F38A0"/>
    <w:rsid w:val="003F3AC3"/>
    <w:rsid w:val="003F5C11"/>
    <w:rsid w:val="003F7390"/>
    <w:rsid w:val="00402CD0"/>
    <w:rsid w:val="0040498B"/>
    <w:rsid w:val="004114D9"/>
    <w:rsid w:val="004205D9"/>
    <w:rsid w:val="00421568"/>
    <w:rsid w:val="0042447B"/>
    <w:rsid w:val="00424BDF"/>
    <w:rsid w:val="00430277"/>
    <w:rsid w:val="00431644"/>
    <w:rsid w:val="004324A2"/>
    <w:rsid w:val="00435185"/>
    <w:rsid w:val="004358DB"/>
    <w:rsid w:val="0044000C"/>
    <w:rsid w:val="00441C5B"/>
    <w:rsid w:val="004446E1"/>
    <w:rsid w:val="00452D81"/>
    <w:rsid w:val="00453D44"/>
    <w:rsid w:val="0045465F"/>
    <w:rsid w:val="004574F4"/>
    <w:rsid w:val="004579D8"/>
    <w:rsid w:val="00465F38"/>
    <w:rsid w:val="004666AF"/>
    <w:rsid w:val="00472A4E"/>
    <w:rsid w:val="00475767"/>
    <w:rsid w:val="004759D4"/>
    <w:rsid w:val="00481AA7"/>
    <w:rsid w:val="004822D4"/>
    <w:rsid w:val="004873D5"/>
    <w:rsid w:val="00490F53"/>
    <w:rsid w:val="00492074"/>
    <w:rsid w:val="00495E9F"/>
    <w:rsid w:val="0049613B"/>
    <w:rsid w:val="004965C9"/>
    <w:rsid w:val="004A36AC"/>
    <w:rsid w:val="004A43FC"/>
    <w:rsid w:val="004A5412"/>
    <w:rsid w:val="004B245C"/>
    <w:rsid w:val="004B79CC"/>
    <w:rsid w:val="004C30D0"/>
    <w:rsid w:val="004C3F5B"/>
    <w:rsid w:val="004C62B1"/>
    <w:rsid w:val="004D0244"/>
    <w:rsid w:val="004D08BB"/>
    <w:rsid w:val="004D0F1C"/>
    <w:rsid w:val="004D4DAF"/>
    <w:rsid w:val="004E21E0"/>
    <w:rsid w:val="004F3553"/>
    <w:rsid w:val="004F3693"/>
    <w:rsid w:val="005015DA"/>
    <w:rsid w:val="005020E4"/>
    <w:rsid w:val="0050354F"/>
    <w:rsid w:val="00506963"/>
    <w:rsid w:val="0051047D"/>
    <w:rsid w:val="00512695"/>
    <w:rsid w:val="005143A0"/>
    <w:rsid w:val="00514EEA"/>
    <w:rsid w:val="00516AB6"/>
    <w:rsid w:val="00517700"/>
    <w:rsid w:val="00521A86"/>
    <w:rsid w:val="005238DB"/>
    <w:rsid w:val="005240D4"/>
    <w:rsid w:val="0053424E"/>
    <w:rsid w:val="005347EB"/>
    <w:rsid w:val="005353EE"/>
    <w:rsid w:val="00535886"/>
    <w:rsid w:val="00536AA5"/>
    <w:rsid w:val="00550DE0"/>
    <w:rsid w:val="00551300"/>
    <w:rsid w:val="00554101"/>
    <w:rsid w:val="00554A87"/>
    <w:rsid w:val="0055567B"/>
    <w:rsid w:val="00557225"/>
    <w:rsid w:val="00562ACD"/>
    <w:rsid w:val="00563E3D"/>
    <w:rsid w:val="00567163"/>
    <w:rsid w:val="005673F3"/>
    <w:rsid w:val="005676BE"/>
    <w:rsid w:val="00572428"/>
    <w:rsid w:val="00574232"/>
    <w:rsid w:val="005758EF"/>
    <w:rsid w:val="005772BE"/>
    <w:rsid w:val="0058640E"/>
    <w:rsid w:val="00587338"/>
    <w:rsid w:val="0059233C"/>
    <w:rsid w:val="00597458"/>
    <w:rsid w:val="005A3899"/>
    <w:rsid w:val="005A53C3"/>
    <w:rsid w:val="005B113F"/>
    <w:rsid w:val="005B5AC8"/>
    <w:rsid w:val="005C07A3"/>
    <w:rsid w:val="005C1A52"/>
    <w:rsid w:val="005C37DA"/>
    <w:rsid w:val="005C3FC3"/>
    <w:rsid w:val="005C4EDB"/>
    <w:rsid w:val="005C5782"/>
    <w:rsid w:val="005C5F71"/>
    <w:rsid w:val="005D1F40"/>
    <w:rsid w:val="005D33C7"/>
    <w:rsid w:val="005D5002"/>
    <w:rsid w:val="005D7679"/>
    <w:rsid w:val="005E127C"/>
    <w:rsid w:val="005E1330"/>
    <w:rsid w:val="005E1B9B"/>
    <w:rsid w:val="005E61FF"/>
    <w:rsid w:val="005F1459"/>
    <w:rsid w:val="005F38F7"/>
    <w:rsid w:val="005F407C"/>
    <w:rsid w:val="005F519F"/>
    <w:rsid w:val="005F7CB6"/>
    <w:rsid w:val="00600C56"/>
    <w:rsid w:val="0060160B"/>
    <w:rsid w:val="00601B2C"/>
    <w:rsid w:val="00604F41"/>
    <w:rsid w:val="006158B6"/>
    <w:rsid w:val="00621465"/>
    <w:rsid w:val="00623B93"/>
    <w:rsid w:val="006253E2"/>
    <w:rsid w:val="00632975"/>
    <w:rsid w:val="00632D29"/>
    <w:rsid w:val="00640FA1"/>
    <w:rsid w:val="0064265A"/>
    <w:rsid w:val="00643897"/>
    <w:rsid w:val="0064633F"/>
    <w:rsid w:val="00646702"/>
    <w:rsid w:val="0065224A"/>
    <w:rsid w:val="00653912"/>
    <w:rsid w:val="00654044"/>
    <w:rsid w:val="00655F5C"/>
    <w:rsid w:val="00657BDC"/>
    <w:rsid w:val="00661797"/>
    <w:rsid w:val="00662D47"/>
    <w:rsid w:val="006643DF"/>
    <w:rsid w:val="00664CEC"/>
    <w:rsid w:val="00666824"/>
    <w:rsid w:val="00671AF8"/>
    <w:rsid w:val="00672DC6"/>
    <w:rsid w:val="00672F6F"/>
    <w:rsid w:val="00673510"/>
    <w:rsid w:val="006774C1"/>
    <w:rsid w:val="0068001C"/>
    <w:rsid w:val="0068030F"/>
    <w:rsid w:val="00680B0A"/>
    <w:rsid w:val="0068180F"/>
    <w:rsid w:val="00683D78"/>
    <w:rsid w:val="006857CD"/>
    <w:rsid w:val="006862D9"/>
    <w:rsid w:val="0069527B"/>
    <w:rsid w:val="006954DA"/>
    <w:rsid w:val="006A251F"/>
    <w:rsid w:val="006A316D"/>
    <w:rsid w:val="006A420F"/>
    <w:rsid w:val="006A6359"/>
    <w:rsid w:val="006A6E25"/>
    <w:rsid w:val="006B3D44"/>
    <w:rsid w:val="006B4E15"/>
    <w:rsid w:val="006B6678"/>
    <w:rsid w:val="006C0D5E"/>
    <w:rsid w:val="006C0FC0"/>
    <w:rsid w:val="006C1A3B"/>
    <w:rsid w:val="006C3BD6"/>
    <w:rsid w:val="006C6A17"/>
    <w:rsid w:val="006D142F"/>
    <w:rsid w:val="006D3601"/>
    <w:rsid w:val="006D3C0C"/>
    <w:rsid w:val="006D57AE"/>
    <w:rsid w:val="006D5810"/>
    <w:rsid w:val="006D62E4"/>
    <w:rsid w:val="006D637E"/>
    <w:rsid w:val="006E150C"/>
    <w:rsid w:val="006E2105"/>
    <w:rsid w:val="006E2BA1"/>
    <w:rsid w:val="006E4070"/>
    <w:rsid w:val="006E5FB5"/>
    <w:rsid w:val="006E739D"/>
    <w:rsid w:val="006F2029"/>
    <w:rsid w:val="006F34BE"/>
    <w:rsid w:val="006F383A"/>
    <w:rsid w:val="006F5029"/>
    <w:rsid w:val="006F75AA"/>
    <w:rsid w:val="00700D63"/>
    <w:rsid w:val="00710C6C"/>
    <w:rsid w:val="007143E4"/>
    <w:rsid w:val="0071458B"/>
    <w:rsid w:val="00714F54"/>
    <w:rsid w:val="0071789C"/>
    <w:rsid w:val="007211A0"/>
    <w:rsid w:val="00724F7B"/>
    <w:rsid w:val="00726F59"/>
    <w:rsid w:val="00737425"/>
    <w:rsid w:val="00740E18"/>
    <w:rsid w:val="007421F2"/>
    <w:rsid w:val="00742DCB"/>
    <w:rsid w:val="00744731"/>
    <w:rsid w:val="00744895"/>
    <w:rsid w:val="00746311"/>
    <w:rsid w:val="0075366A"/>
    <w:rsid w:val="007543B3"/>
    <w:rsid w:val="00755A57"/>
    <w:rsid w:val="00762D15"/>
    <w:rsid w:val="0076397D"/>
    <w:rsid w:val="007655CF"/>
    <w:rsid w:val="00765637"/>
    <w:rsid w:val="00767317"/>
    <w:rsid w:val="0077251B"/>
    <w:rsid w:val="00773B5F"/>
    <w:rsid w:val="0077417A"/>
    <w:rsid w:val="00774AB2"/>
    <w:rsid w:val="00774ACA"/>
    <w:rsid w:val="00775660"/>
    <w:rsid w:val="00775B2F"/>
    <w:rsid w:val="00777D19"/>
    <w:rsid w:val="007817C8"/>
    <w:rsid w:val="00782C97"/>
    <w:rsid w:val="00783B7C"/>
    <w:rsid w:val="007904D6"/>
    <w:rsid w:val="00790C80"/>
    <w:rsid w:val="00791428"/>
    <w:rsid w:val="00791A6C"/>
    <w:rsid w:val="00792354"/>
    <w:rsid w:val="0079300B"/>
    <w:rsid w:val="00793C5C"/>
    <w:rsid w:val="00793C74"/>
    <w:rsid w:val="00794F1C"/>
    <w:rsid w:val="00795948"/>
    <w:rsid w:val="007A3556"/>
    <w:rsid w:val="007A5C80"/>
    <w:rsid w:val="007A5DE1"/>
    <w:rsid w:val="007A5EDF"/>
    <w:rsid w:val="007A72B6"/>
    <w:rsid w:val="007A735C"/>
    <w:rsid w:val="007B0598"/>
    <w:rsid w:val="007B11F1"/>
    <w:rsid w:val="007B2813"/>
    <w:rsid w:val="007B2889"/>
    <w:rsid w:val="007B299F"/>
    <w:rsid w:val="007B2D60"/>
    <w:rsid w:val="007B6D6D"/>
    <w:rsid w:val="007C0D84"/>
    <w:rsid w:val="007C38C5"/>
    <w:rsid w:val="007C537C"/>
    <w:rsid w:val="007C7996"/>
    <w:rsid w:val="007D19A3"/>
    <w:rsid w:val="007D19B3"/>
    <w:rsid w:val="007D254F"/>
    <w:rsid w:val="007E20A0"/>
    <w:rsid w:val="007E2862"/>
    <w:rsid w:val="007E2F7A"/>
    <w:rsid w:val="007E43C1"/>
    <w:rsid w:val="007E651D"/>
    <w:rsid w:val="007E6900"/>
    <w:rsid w:val="007F31C1"/>
    <w:rsid w:val="007F44DA"/>
    <w:rsid w:val="007F50DA"/>
    <w:rsid w:val="007F731D"/>
    <w:rsid w:val="00800474"/>
    <w:rsid w:val="00804379"/>
    <w:rsid w:val="0080567E"/>
    <w:rsid w:val="00805B5E"/>
    <w:rsid w:val="00805D02"/>
    <w:rsid w:val="00810F86"/>
    <w:rsid w:val="00812A91"/>
    <w:rsid w:val="00813C10"/>
    <w:rsid w:val="008178BE"/>
    <w:rsid w:val="00820D38"/>
    <w:rsid w:val="00820DA6"/>
    <w:rsid w:val="0082143A"/>
    <w:rsid w:val="0082273E"/>
    <w:rsid w:val="00823CED"/>
    <w:rsid w:val="008245B3"/>
    <w:rsid w:val="00825388"/>
    <w:rsid w:val="00827653"/>
    <w:rsid w:val="00830435"/>
    <w:rsid w:val="00841DA1"/>
    <w:rsid w:val="0084271B"/>
    <w:rsid w:val="00845E7B"/>
    <w:rsid w:val="008503A9"/>
    <w:rsid w:val="008519B4"/>
    <w:rsid w:val="008533C9"/>
    <w:rsid w:val="0085604E"/>
    <w:rsid w:val="008600AC"/>
    <w:rsid w:val="00860ECA"/>
    <w:rsid w:val="00861CDD"/>
    <w:rsid w:val="00866503"/>
    <w:rsid w:val="0086691F"/>
    <w:rsid w:val="00866E07"/>
    <w:rsid w:val="00872D02"/>
    <w:rsid w:val="00874879"/>
    <w:rsid w:val="00877F3F"/>
    <w:rsid w:val="0089004E"/>
    <w:rsid w:val="008910B9"/>
    <w:rsid w:val="00892DCB"/>
    <w:rsid w:val="00893551"/>
    <w:rsid w:val="00895570"/>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4F3F"/>
    <w:rsid w:val="008C6FB1"/>
    <w:rsid w:val="008C7B4F"/>
    <w:rsid w:val="008C7E78"/>
    <w:rsid w:val="008D2F54"/>
    <w:rsid w:val="008D48B4"/>
    <w:rsid w:val="008D5157"/>
    <w:rsid w:val="008D73E1"/>
    <w:rsid w:val="008D7553"/>
    <w:rsid w:val="008E24EE"/>
    <w:rsid w:val="008E2EF1"/>
    <w:rsid w:val="008E3B85"/>
    <w:rsid w:val="008E3CD3"/>
    <w:rsid w:val="008E4941"/>
    <w:rsid w:val="008E4B05"/>
    <w:rsid w:val="008E69AE"/>
    <w:rsid w:val="008F112F"/>
    <w:rsid w:val="008F256B"/>
    <w:rsid w:val="008F7252"/>
    <w:rsid w:val="00901A2C"/>
    <w:rsid w:val="009030B7"/>
    <w:rsid w:val="00903470"/>
    <w:rsid w:val="00904B57"/>
    <w:rsid w:val="009138A8"/>
    <w:rsid w:val="009161E8"/>
    <w:rsid w:val="009241CB"/>
    <w:rsid w:val="009248FA"/>
    <w:rsid w:val="0092539B"/>
    <w:rsid w:val="00927E86"/>
    <w:rsid w:val="009302CB"/>
    <w:rsid w:val="009310E0"/>
    <w:rsid w:val="00936F1D"/>
    <w:rsid w:val="009376EA"/>
    <w:rsid w:val="00937BAB"/>
    <w:rsid w:val="00941743"/>
    <w:rsid w:val="009427C8"/>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A4F5E"/>
    <w:rsid w:val="009A5DB9"/>
    <w:rsid w:val="009B2672"/>
    <w:rsid w:val="009B4196"/>
    <w:rsid w:val="009B48D8"/>
    <w:rsid w:val="009B57C1"/>
    <w:rsid w:val="009B5FB9"/>
    <w:rsid w:val="009B689F"/>
    <w:rsid w:val="009C66B9"/>
    <w:rsid w:val="009D2387"/>
    <w:rsid w:val="009D49DA"/>
    <w:rsid w:val="009D526C"/>
    <w:rsid w:val="009D781F"/>
    <w:rsid w:val="009E1C37"/>
    <w:rsid w:val="009E24CC"/>
    <w:rsid w:val="009E3D4E"/>
    <w:rsid w:val="009E5335"/>
    <w:rsid w:val="009E7A37"/>
    <w:rsid w:val="009F19AD"/>
    <w:rsid w:val="009F2D66"/>
    <w:rsid w:val="009F36DF"/>
    <w:rsid w:val="009F4B04"/>
    <w:rsid w:val="009F5D94"/>
    <w:rsid w:val="009F6C90"/>
    <w:rsid w:val="00A003F8"/>
    <w:rsid w:val="00A00499"/>
    <w:rsid w:val="00A0219C"/>
    <w:rsid w:val="00A04019"/>
    <w:rsid w:val="00A05205"/>
    <w:rsid w:val="00A0569A"/>
    <w:rsid w:val="00A07B81"/>
    <w:rsid w:val="00A15B65"/>
    <w:rsid w:val="00A15F49"/>
    <w:rsid w:val="00A17844"/>
    <w:rsid w:val="00A240C3"/>
    <w:rsid w:val="00A26106"/>
    <w:rsid w:val="00A31737"/>
    <w:rsid w:val="00A32D21"/>
    <w:rsid w:val="00A33B44"/>
    <w:rsid w:val="00A3535F"/>
    <w:rsid w:val="00A361F6"/>
    <w:rsid w:val="00A3767A"/>
    <w:rsid w:val="00A400CE"/>
    <w:rsid w:val="00A416F6"/>
    <w:rsid w:val="00A43328"/>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307"/>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5B5"/>
    <w:rsid w:val="00B01A48"/>
    <w:rsid w:val="00B02798"/>
    <w:rsid w:val="00B04231"/>
    <w:rsid w:val="00B050EC"/>
    <w:rsid w:val="00B12101"/>
    <w:rsid w:val="00B15EA2"/>
    <w:rsid w:val="00B226AA"/>
    <w:rsid w:val="00B2273D"/>
    <w:rsid w:val="00B22A4D"/>
    <w:rsid w:val="00B23E8E"/>
    <w:rsid w:val="00B24B29"/>
    <w:rsid w:val="00B24FCB"/>
    <w:rsid w:val="00B26A80"/>
    <w:rsid w:val="00B31595"/>
    <w:rsid w:val="00B318BB"/>
    <w:rsid w:val="00B31CED"/>
    <w:rsid w:val="00B32B6B"/>
    <w:rsid w:val="00B347E6"/>
    <w:rsid w:val="00B34E51"/>
    <w:rsid w:val="00B35685"/>
    <w:rsid w:val="00B3650D"/>
    <w:rsid w:val="00B37CC0"/>
    <w:rsid w:val="00B37D1D"/>
    <w:rsid w:val="00B434C8"/>
    <w:rsid w:val="00B44051"/>
    <w:rsid w:val="00B4485A"/>
    <w:rsid w:val="00B4622D"/>
    <w:rsid w:val="00B50DC1"/>
    <w:rsid w:val="00B510A6"/>
    <w:rsid w:val="00B51F63"/>
    <w:rsid w:val="00B534FD"/>
    <w:rsid w:val="00B54AA4"/>
    <w:rsid w:val="00B569A0"/>
    <w:rsid w:val="00B57F54"/>
    <w:rsid w:val="00B61396"/>
    <w:rsid w:val="00B63834"/>
    <w:rsid w:val="00B639CF"/>
    <w:rsid w:val="00B6565C"/>
    <w:rsid w:val="00B66B8B"/>
    <w:rsid w:val="00B7302B"/>
    <w:rsid w:val="00B7365D"/>
    <w:rsid w:val="00B73A67"/>
    <w:rsid w:val="00B7402D"/>
    <w:rsid w:val="00B75158"/>
    <w:rsid w:val="00B76FB9"/>
    <w:rsid w:val="00B77AA7"/>
    <w:rsid w:val="00B83F08"/>
    <w:rsid w:val="00B8533E"/>
    <w:rsid w:val="00B85827"/>
    <w:rsid w:val="00B92084"/>
    <w:rsid w:val="00B96B1C"/>
    <w:rsid w:val="00B979BC"/>
    <w:rsid w:val="00BA50C2"/>
    <w:rsid w:val="00BA6961"/>
    <w:rsid w:val="00BA71A7"/>
    <w:rsid w:val="00BA75D4"/>
    <w:rsid w:val="00BA75E1"/>
    <w:rsid w:val="00BB334D"/>
    <w:rsid w:val="00BB7FD6"/>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2E3A"/>
    <w:rsid w:val="00BF38C6"/>
    <w:rsid w:val="00C00A9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4441"/>
    <w:rsid w:val="00C77578"/>
    <w:rsid w:val="00C80499"/>
    <w:rsid w:val="00C8176C"/>
    <w:rsid w:val="00C85CCD"/>
    <w:rsid w:val="00C867C6"/>
    <w:rsid w:val="00C903C9"/>
    <w:rsid w:val="00C96109"/>
    <w:rsid w:val="00CA1ED7"/>
    <w:rsid w:val="00CA30B2"/>
    <w:rsid w:val="00CA35A5"/>
    <w:rsid w:val="00CA712A"/>
    <w:rsid w:val="00CB0F26"/>
    <w:rsid w:val="00CB439D"/>
    <w:rsid w:val="00CC30C3"/>
    <w:rsid w:val="00CC3C7B"/>
    <w:rsid w:val="00CC59D6"/>
    <w:rsid w:val="00CC6066"/>
    <w:rsid w:val="00CD6E38"/>
    <w:rsid w:val="00CE3F48"/>
    <w:rsid w:val="00CE4199"/>
    <w:rsid w:val="00CE5130"/>
    <w:rsid w:val="00CE747A"/>
    <w:rsid w:val="00CF3417"/>
    <w:rsid w:val="00CF3637"/>
    <w:rsid w:val="00CF39C4"/>
    <w:rsid w:val="00CF4032"/>
    <w:rsid w:val="00CF6ADF"/>
    <w:rsid w:val="00CF6C6F"/>
    <w:rsid w:val="00D025F0"/>
    <w:rsid w:val="00D07C27"/>
    <w:rsid w:val="00D12C22"/>
    <w:rsid w:val="00D13E65"/>
    <w:rsid w:val="00D148FA"/>
    <w:rsid w:val="00D1763A"/>
    <w:rsid w:val="00D207D2"/>
    <w:rsid w:val="00D21AB2"/>
    <w:rsid w:val="00D22A9A"/>
    <w:rsid w:val="00D235E2"/>
    <w:rsid w:val="00D25344"/>
    <w:rsid w:val="00D26192"/>
    <w:rsid w:val="00D2732C"/>
    <w:rsid w:val="00D329AC"/>
    <w:rsid w:val="00D339A3"/>
    <w:rsid w:val="00D33F0D"/>
    <w:rsid w:val="00D3404B"/>
    <w:rsid w:val="00D3439B"/>
    <w:rsid w:val="00D350D4"/>
    <w:rsid w:val="00D411BE"/>
    <w:rsid w:val="00D4281D"/>
    <w:rsid w:val="00D51921"/>
    <w:rsid w:val="00D53B4D"/>
    <w:rsid w:val="00D56186"/>
    <w:rsid w:val="00D61F47"/>
    <w:rsid w:val="00D66B5B"/>
    <w:rsid w:val="00D7274F"/>
    <w:rsid w:val="00D747F7"/>
    <w:rsid w:val="00D74826"/>
    <w:rsid w:val="00D81056"/>
    <w:rsid w:val="00D819CC"/>
    <w:rsid w:val="00D84C89"/>
    <w:rsid w:val="00D8699F"/>
    <w:rsid w:val="00D87EDF"/>
    <w:rsid w:val="00D90547"/>
    <w:rsid w:val="00D97505"/>
    <w:rsid w:val="00DA2F37"/>
    <w:rsid w:val="00DA5577"/>
    <w:rsid w:val="00DB2621"/>
    <w:rsid w:val="00DB4989"/>
    <w:rsid w:val="00DB5696"/>
    <w:rsid w:val="00DB599A"/>
    <w:rsid w:val="00DB5BBF"/>
    <w:rsid w:val="00DC0908"/>
    <w:rsid w:val="00DC439A"/>
    <w:rsid w:val="00DC51ED"/>
    <w:rsid w:val="00DD02CF"/>
    <w:rsid w:val="00DD5CF4"/>
    <w:rsid w:val="00DE1F25"/>
    <w:rsid w:val="00DE5B10"/>
    <w:rsid w:val="00DE752D"/>
    <w:rsid w:val="00DE7BB7"/>
    <w:rsid w:val="00DF5309"/>
    <w:rsid w:val="00DF7898"/>
    <w:rsid w:val="00E02612"/>
    <w:rsid w:val="00E061BA"/>
    <w:rsid w:val="00E06410"/>
    <w:rsid w:val="00E0702D"/>
    <w:rsid w:val="00E0760B"/>
    <w:rsid w:val="00E10B8E"/>
    <w:rsid w:val="00E12E08"/>
    <w:rsid w:val="00E16191"/>
    <w:rsid w:val="00E17D9A"/>
    <w:rsid w:val="00E22781"/>
    <w:rsid w:val="00E261A1"/>
    <w:rsid w:val="00E273B5"/>
    <w:rsid w:val="00E30D77"/>
    <w:rsid w:val="00E31734"/>
    <w:rsid w:val="00E32CBB"/>
    <w:rsid w:val="00E33712"/>
    <w:rsid w:val="00E339A1"/>
    <w:rsid w:val="00E34049"/>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67621"/>
    <w:rsid w:val="00E7199A"/>
    <w:rsid w:val="00E72F99"/>
    <w:rsid w:val="00E7499E"/>
    <w:rsid w:val="00E776EE"/>
    <w:rsid w:val="00E801B6"/>
    <w:rsid w:val="00E82A05"/>
    <w:rsid w:val="00E87653"/>
    <w:rsid w:val="00E876C2"/>
    <w:rsid w:val="00E87875"/>
    <w:rsid w:val="00E92F09"/>
    <w:rsid w:val="00E93539"/>
    <w:rsid w:val="00E93CBA"/>
    <w:rsid w:val="00E93FFB"/>
    <w:rsid w:val="00EA6F30"/>
    <w:rsid w:val="00EA75EE"/>
    <w:rsid w:val="00EB2903"/>
    <w:rsid w:val="00EB3DF1"/>
    <w:rsid w:val="00EC0E33"/>
    <w:rsid w:val="00EC111B"/>
    <w:rsid w:val="00EC3252"/>
    <w:rsid w:val="00EC3868"/>
    <w:rsid w:val="00EC4583"/>
    <w:rsid w:val="00ED2696"/>
    <w:rsid w:val="00ED28EF"/>
    <w:rsid w:val="00ED29BE"/>
    <w:rsid w:val="00ED6E20"/>
    <w:rsid w:val="00EE3088"/>
    <w:rsid w:val="00EE7389"/>
    <w:rsid w:val="00EE7650"/>
    <w:rsid w:val="00EF03ED"/>
    <w:rsid w:val="00EF0716"/>
    <w:rsid w:val="00EF5639"/>
    <w:rsid w:val="00EF62CA"/>
    <w:rsid w:val="00EF6787"/>
    <w:rsid w:val="00EF711C"/>
    <w:rsid w:val="00F008EF"/>
    <w:rsid w:val="00F04FF1"/>
    <w:rsid w:val="00F05492"/>
    <w:rsid w:val="00F07149"/>
    <w:rsid w:val="00F11401"/>
    <w:rsid w:val="00F13525"/>
    <w:rsid w:val="00F1366B"/>
    <w:rsid w:val="00F140D7"/>
    <w:rsid w:val="00F155B9"/>
    <w:rsid w:val="00F16C22"/>
    <w:rsid w:val="00F21521"/>
    <w:rsid w:val="00F216E8"/>
    <w:rsid w:val="00F22C48"/>
    <w:rsid w:val="00F32B3D"/>
    <w:rsid w:val="00F34C7F"/>
    <w:rsid w:val="00F356BC"/>
    <w:rsid w:val="00F36F6C"/>
    <w:rsid w:val="00F37FCC"/>
    <w:rsid w:val="00F411CE"/>
    <w:rsid w:val="00F42107"/>
    <w:rsid w:val="00F427F8"/>
    <w:rsid w:val="00F42E9E"/>
    <w:rsid w:val="00F4406D"/>
    <w:rsid w:val="00F4682A"/>
    <w:rsid w:val="00F5104A"/>
    <w:rsid w:val="00F522F0"/>
    <w:rsid w:val="00F52350"/>
    <w:rsid w:val="00F531C2"/>
    <w:rsid w:val="00F53F0E"/>
    <w:rsid w:val="00F60DFB"/>
    <w:rsid w:val="00F61245"/>
    <w:rsid w:val="00F6240F"/>
    <w:rsid w:val="00F6572B"/>
    <w:rsid w:val="00F670D1"/>
    <w:rsid w:val="00F67C57"/>
    <w:rsid w:val="00F7263D"/>
    <w:rsid w:val="00F73346"/>
    <w:rsid w:val="00F73391"/>
    <w:rsid w:val="00F73D51"/>
    <w:rsid w:val="00F77B15"/>
    <w:rsid w:val="00F812B8"/>
    <w:rsid w:val="00F82D62"/>
    <w:rsid w:val="00F832C8"/>
    <w:rsid w:val="00F869E6"/>
    <w:rsid w:val="00F87F39"/>
    <w:rsid w:val="00F90B0B"/>
    <w:rsid w:val="00F92F8C"/>
    <w:rsid w:val="00F960CF"/>
    <w:rsid w:val="00FA1389"/>
    <w:rsid w:val="00FA2A26"/>
    <w:rsid w:val="00FA69EA"/>
    <w:rsid w:val="00FB1A8B"/>
    <w:rsid w:val="00FB1C7D"/>
    <w:rsid w:val="00FC14D6"/>
    <w:rsid w:val="00FC2837"/>
    <w:rsid w:val="00FC4369"/>
    <w:rsid w:val="00FC4AB9"/>
    <w:rsid w:val="00FC4D71"/>
    <w:rsid w:val="00FD1EA0"/>
    <w:rsid w:val="00FD2095"/>
    <w:rsid w:val="00FD56B4"/>
    <w:rsid w:val="00FD6B53"/>
    <w:rsid w:val="00FF041B"/>
    <w:rsid w:val="00FF173C"/>
    <w:rsid w:val="00FF3FDF"/>
    <w:rsid w:val="00FF4A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 w:type="paragraph" w:styleId="31">
    <w:name w:val="Body Text Indent 3"/>
    <w:basedOn w:val="a"/>
    <w:link w:val="3Char0"/>
    <w:semiHidden/>
    <w:unhideWhenUsed/>
    <w:rsid w:val="00E67621"/>
    <w:pPr>
      <w:spacing w:after="120"/>
      <w:ind w:left="283"/>
    </w:pPr>
    <w:rPr>
      <w:sz w:val="16"/>
      <w:szCs w:val="16"/>
    </w:rPr>
  </w:style>
  <w:style w:type="character" w:customStyle="1" w:styleId="3Char0">
    <w:name w:val="Σώμα κείμενου με εσοχή 3 Char"/>
    <w:basedOn w:val="a0"/>
    <w:link w:val="31"/>
    <w:semiHidden/>
    <w:rsid w:val="00E676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081104609">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pplies@santorini-hospital.g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1B496-BE6F-40E0-8602-1570A545B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3</TotalTime>
  <Pages>5</Pages>
  <Words>1660</Words>
  <Characters>10543</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12179</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3</cp:revision>
  <cp:lastPrinted>2018-09-14T10:29:00Z</cp:lastPrinted>
  <dcterms:created xsi:type="dcterms:W3CDTF">2022-01-18T10:32:00Z</dcterms:created>
  <dcterms:modified xsi:type="dcterms:W3CDTF">2022-01-18T13:22:00Z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