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B34DC0" w:rsidRDefault="004965C9" w:rsidP="006D20E0">
      <w:pPr>
        <w:spacing w:line="320" w:lineRule="exact"/>
        <w:ind w:right="-12"/>
        <w:rPr>
          <w:rFonts w:asciiTheme="minorHAnsi" w:hAnsiTheme="minorHAnsi" w:cstheme="minorHAnsi"/>
          <w:b/>
          <w:sz w:val="22"/>
          <w:szCs w:val="22"/>
          <w:u w:val="single"/>
        </w:rPr>
      </w:pPr>
      <w:r w:rsidRPr="00B34DC0">
        <w:rPr>
          <w:rFonts w:asciiTheme="minorHAnsi" w:hAnsiTheme="minorHAnsi" w:cstheme="minorHAnsi"/>
          <w:b/>
          <w:sz w:val="22"/>
          <w:szCs w:val="22"/>
        </w:rPr>
        <w:t xml:space="preserve">           </w:t>
      </w:r>
      <w:r w:rsidR="00646702"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6A6E25" w:rsidRPr="00B34DC0">
        <w:rPr>
          <w:rFonts w:asciiTheme="minorHAnsi" w:hAnsiTheme="minorHAnsi" w:cstheme="minorHAnsi"/>
          <w:b/>
          <w:sz w:val="22"/>
          <w:szCs w:val="22"/>
        </w:rPr>
        <w:t xml:space="preserve">         </w:t>
      </w:r>
    </w:p>
    <w:p w14:paraId="426017B2" w14:textId="0D11BF31" w:rsidR="004A43FC" w:rsidRPr="00B34DC0" w:rsidRDefault="0042447B" w:rsidP="004A43FC">
      <w:pPr>
        <w:pStyle w:val="a7"/>
        <w:spacing w:line="320" w:lineRule="exact"/>
        <w:ind w:left="576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ΑΔΑ:</w:t>
      </w:r>
      <w:r w:rsidR="00333CE6" w:rsidRPr="00B34DC0">
        <w:rPr>
          <w:rFonts w:asciiTheme="minorHAnsi" w:hAnsiTheme="minorHAnsi" w:cstheme="minorHAnsi"/>
          <w:b/>
          <w:sz w:val="22"/>
          <w:szCs w:val="22"/>
        </w:rPr>
        <w:t xml:space="preserve"> </w:t>
      </w:r>
      <w:r w:rsidR="001F5872" w:rsidRPr="001F5872">
        <w:rPr>
          <w:rFonts w:asciiTheme="minorHAnsi" w:hAnsiTheme="minorHAnsi" w:cstheme="minorHAnsi"/>
          <w:b/>
          <w:sz w:val="22"/>
          <w:szCs w:val="22"/>
        </w:rPr>
        <w:t>9ΥΛΟΟΡΡ3-4ΙΚ</w:t>
      </w:r>
    </w:p>
    <w:p w14:paraId="242803F3" w14:textId="0913D11C" w:rsidR="00A63ADE" w:rsidRPr="00711FE6" w:rsidRDefault="00877F3F" w:rsidP="00F04FF1">
      <w:pPr>
        <w:pStyle w:val="a7"/>
        <w:spacing w:line="320" w:lineRule="exact"/>
        <w:ind w:left="648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Αρ.Πρωτ.:</w:t>
      </w:r>
      <w:r w:rsidR="004F3693" w:rsidRPr="00B34DC0">
        <w:rPr>
          <w:rFonts w:asciiTheme="minorHAnsi" w:hAnsiTheme="minorHAnsi" w:cstheme="minorHAnsi"/>
          <w:b/>
          <w:sz w:val="22"/>
          <w:szCs w:val="22"/>
        </w:rPr>
        <w:t xml:space="preserve"> </w:t>
      </w:r>
      <w:r w:rsidR="005A100E" w:rsidRPr="005A100E">
        <w:rPr>
          <w:rFonts w:asciiTheme="minorHAnsi" w:hAnsiTheme="minorHAnsi" w:cstheme="minorHAnsi"/>
          <w:b/>
          <w:sz w:val="22"/>
          <w:szCs w:val="22"/>
        </w:rPr>
        <w:t>2232</w:t>
      </w:r>
      <w:r w:rsidR="005A100E" w:rsidRPr="00711FE6">
        <w:rPr>
          <w:rFonts w:asciiTheme="minorHAnsi" w:hAnsiTheme="minorHAnsi" w:cstheme="minorHAnsi"/>
          <w:b/>
          <w:sz w:val="22"/>
          <w:szCs w:val="22"/>
        </w:rPr>
        <w:t>/07.04.22</w:t>
      </w:r>
    </w:p>
    <w:p w14:paraId="3E941AD6" w14:textId="77777777" w:rsidR="007F03F1" w:rsidRPr="00B34DC0" w:rsidRDefault="007F03F1" w:rsidP="00F04FF1">
      <w:pPr>
        <w:pStyle w:val="a7"/>
        <w:spacing w:line="320" w:lineRule="exact"/>
        <w:ind w:left="6480" w:right="-12"/>
        <w:rPr>
          <w:rFonts w:asciiTheme="minorHAnsi" w:hAnsiTheme="minorHAnsi" w:cstheme="minorHAnsi"/>
          <w:b/>
          <w:sz w:val="22"/>
          <w:szCs w:val="22"/>
        </w:rPr>
      </w:pPr>
    </w:p>
    <w:p w14:paraId="74F2EEE3" w14:textId="77777777" w:rsidR="00D22A9A" w:rsidRPr="00B34DC0" w:rsidRDefault="00D22A9A" w:rsidP="00A63ADE">
      <w:pPr>
        <w:pStyle w:val="a7"/>
        <w:spacing w:line="320" w:lineRule="exact"/>
        <w:ind w:left="709"/>
        <w:jc w:val="center"/>
        <w:rPr>
          <w:rFonts w:asciiTheme="minorHAnsi" w:hAnsiTheme="minorHAnsi" w:cstheme="minorHAnsi"/>
          <w:b/>
          <w:sz w:val="22"/>
          <w:szCs w:val="22"/>
        </w:rPr>
      </w:pPr>
    </w:p>
    <w:p w14:paraId="0C42C043" w14:textId="77777777" w:rsidR="00F06CBF" w:rsidRDefault="00F06CBF" w:rsidP="00A63ADE">
      <w:pPr>
        <w:pStyle w:val="a7"/>
        <w:spacing w:line="320" w:lineRule="exact"/>
        <w:ind w:left="709"/>
        <w:jc w:val="center"/>
        <w:rPr>
          <w:rFonts w:asciiTheme="minorHAnsi" w:hAnsiTheme="minorHAnsi" w:cstheme="minorHAnsi"/>
          <w:b/>
          <w:sz w:val="22"/>
          <w:szCs w:val="22"/>
        </w:rPr>
      </w:pPr>
    </w:p>
    <w:p w14:paraId="2E2C52A7" w14:textId="7C3B5BEE" w:rsidR="00A63ADE" w:rsidRPr="00B34DC0" w:rsidRDefault="00A63ADE" w:rsidP="00A63ADE">
      <w:pPr>
        <w:pStyle w:val="a7"/>
        <w:spacing w:line="320" w:lineRule="exact"/>
        <w:ind w:left="709"/>
        <w:jc w:val="center"/>
        <w:rPr>
          <w:rFonts w:asciiTheme="minorHAnsi" w:hAnsiTheme="minorHAnsi" w:cstheme="minorHAnsi"/>
          <w:b/>
          <w:sz w:val="22"/>
          <w:szCs w:val="22"/>
        </w:rPr>
      </w:pPr>
      <w:r w:rsidRPr="00B34DC0">
        <w:rPr>
          <w:rFonts w:asciiTheme="minorHAnsi" w:hAnsiTheme="minorHAnsi" w:cstheme="minorHAnsi"/>
          <w:b/>
          <w:sz w:val="22"/>
          <w:szCs w:val="22"/>
        </w:rPr>
        <w:t xml:space="preserve">ΠΡΟΣΚΛΗΣΗ </w:t>
      </w:r>
      <w:r w:rsidR="003D5593" w:rsidRPr="00B34DC0">
        <w:rPr>
          <w:rFonts w:asciiTheme="minorHAnsi" w:hAnsiTheme="minorHAnsi" w:cstheme="minorHAnsi"/>
          <w:b/>
          <w:sz w:val="22"/>
          <w:szCs w:val="22"/>
        </w:rPr>
        <w:t xml:space="preserve">ΕΚΔΗΛΩΣΗΣ ΕΝΔΙΑΦΕΡΟΝΤΟΣ </w:t>
      </w:r>
    </w:p>
    <w:p w14:paraId="756B8E2E" w14:textId="4A827E84" w:rsidR="00A63ADE" w:rsidRPr="00B34DC0" w:rsidRDefault="00A63ADE" w:rsidP="00A63ADE">
      <w:pPr>
        <w:pStyle w:val="a7"/>
        <w:spacing w:line="320" w:lineRule="exact"/>
        <w:ind w:left="709"/>
        <w:jc w:val="center"/>
        <w:rPr>
          <w:rFonts w:asciiTheme="minorHAnsi" w:hAnsiTheme="minorHAnsi" w:cstheme="minorHAnsi"/>
          <w:b/>
          <w:sz w:val="22"/>
          <w:szCs w:val="22"/>
        </w:rPr>
      </w:pPr>
    </w:p>
    <w:p w14:paraId="71450C45" w14:textId="231E86D5" w:rsidR="00A63ADE" w:rsidRPr="00B34DC0" w:rsidRDefault="00A63ADE"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 xml:space="preserve">ΘΕΜΑ: «Πρόσκληση </w:t>
      </w:r>
      <w:r w:rsidR="00632882" w:rsidRPr="00B34DC0">
        <w:rPr>
          <w:rFonts w:asciiTheme="minorHAnsi" w:hAnsiTheme="minorHAnsi" w:cstheme="minorHAnsi"/>
          <w:b/>
          <w:sz w:val="22"/>
          <w:szCs w:val="22"/>
        </w:rPr>
        <w:t>συλλογής προσφορών για</w:t>
      </w:r>
      <w:r w:rsidR="001E3811" w:rsidRPr="00B34DC0">
        <w:rPr>
          <w:rFonts w:asciiTheme="minorHAnsi" w:hAnsiTheme="minorHAnsi" w:cstheme="minorHAnsi"/>
          <w:b/>
          <w:sz w:val="22"/>
          <w:szCs w:val="22"/>
        </w:rPr>
        <w:t xml:space="preserve"> την</w:t>
      </w:r>
      <w:r w:rsidR="003849D8" w:rsidRPr="00F43639">
        <w:rPr>
          <w:rFonts w:asciiTheme="minorHAnsi" w:hAnsiTheme="minorHAnsi" w:cstheme="minorHAnsi"/>
          <w:b/>
          <w:sz w:val="22"/>
          <w:szCs w:val="22"/>
        </w:rPr>
        <w:t xml:space="preserve"> </w:t>
      </w:r>
      <w:r w:rsidR="00E62A7E" w:rsidRPr="00877997">
        <w:rPr>
          <w:rFonts w:asciiTheme="minorHAnsi" w:hAnsiTheme="minorHAnsi" w:cstheme="minorHAnsi"/>
          <w:b/>
          <w:sz w:val="22"/>
          <w:szCs w:val="22"/>
        </w:rPr>
        <w:t xml:space="preserve">προμήθεια </w:t>
      </w:r>
      <w:r w:rsidR="003D5C08">
        <w:rPr>
          <w:rFonts w:asciiTheme="minorHAnsi" w:hAnsiTheme="minorHAnsi" w:cstheme="minorHAnsi"/>
          <w:b/>
          <w:sz w:val="22"/>
          <w:szCs w:val="22"/>
        </w:rPr>
        <w:t>υλικών χειρουργείου για ουρολογικά χειρουργεία στο Γ.Ν. Θήρας</w:t>
      </w:r>
      <w:r w:rsidR="004759D4" w:rsidRPr="00B34DC0">
        <w:rPr>
          <w:rFonts w:asciiTheme="minorHAnsi" w:hAnsiTheme="minorHAnsi" w:cstheme="minorHAnsi"/>
          <w:b/>
          <w:sz w:val="22"/>
          <w:szCs w:val="22"/>
        </w:rPr>
        <w:t>»</w:t>
      </w:r>
    </w:p>
    <w:p w14:paraId="38D90BC9" w14:textId="1E5E68A1" w:rsidR="004205D9" w:rsidRPr="00B34DC0" w:rsidRDefault="00AB41FD"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ΣΧΕΤ: α.</w:t>
      </w:r>
      <w:r w:rsidR="009D781F" w:rsidRPr="00B34DC0">
        <w:rPr>
          <w:rFonts w:asciiTheme="minorHAnsi" w:hAnsiTheme="minorHAnsi" w:cstheme="minorHAnsi"/>
          <w:b/>
          <w:sz w:val="22"/>
          <w:szCs w:val="22"/>
        </w:rPr>
        <w:t xml:space="preserve"> </w:t>
      </w:r>
      <w:r w:rsidRPr="00B34DC0">
        <w:rPr>
          <w:rFonts w:asciiTheme="minorHAnsi" w:hAnsiTheme="minorHAnsi" w:cstheme="minorHAnsi"/>
          <w:b/>
          <w:sz w:val="22"/>
          <w:szCs w:val="22"/>
        </w:rPr>
        <w:t>Ν.4412/16 και τις λοιπές διατάξεις κείμενης νομοθεσίας</w:t>
      </w:r>
    </w:p>
    <w:p w14:paraId="5A0E1238" w14:textId="7B81178C" w:rsidR="00AB41FD" w:rsidRPr="00B34DC0" w:rsidRDefault="00AB41FD"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 xml:space="preserve">           β.</w:t>
      </w:r>
      <w:r w:rsidR="008B29F1" w:rsidRPr="00B34DC0">
        <w:rPr>
          <w:rFonts w:asciiTheme="minorHAnsi" w:hAnsiTheme="minorHAnsi" w:cstheme="minorHAnsi"/>
          <w:b/>
          <w:sz w:val="22"/>
          <w:szCs w:val="22"/>
        </w:rPr>
        <w:t xml:space="preserve"> </w:t>
      </w:r>
      <w:r w:rsidRPr="00B34DC0">
        <w:rPr>
          <w:rFonts w:asciiTheme="minorHAnsi" w:hAnsiTheme="minorHAnsi" w:cstheme="minorHAnsi"/>
          <w:b/>
          <w:sz w:val="22"/>
          <w:szCs w:val="22"/>
        </w:rPr>
        <w:t>Την με Αρ. Πρωτ.</w:t>
      </w:r>
      <w:r w:rsidR="00F9437D" w:rsidRPr="00B34DC0">
        <w:rPr>
          <w:rFonts w:asciiTheme="minorHAnsi" w:hAnsiTheme="minorHAnsi" w:cstheme="minorHAnsi"/>
          <w:b/>
          <w:sz w:val="22"/>
          <w:szCs w:val="22"/>
        </w:rPr>
        <w:t xml:space="preserve"> </w:t>
      </w:r>
      <w:r w:rsidR="00A75744">
        <w:rPr>
          <w:rFonts w:asciiTheme="minorHAnsi" w:hAnsiTheme="minorHAnsi" w:cstheme="minorHAnsi"/>
          <w:b/>
          <w:sz w:val="22"/>
          <w:szCs w:val="22"/>
        </w:rPr>
        <w:t>21</w:t>
      </w:r>
      <w:r w:rsidR="003D5C08">
        <w:rPr>
          <w:rFonts w:asciiTheme="minorHAnsi" w:hAnsiTheme="minorHAnsi" w:cstheme="minorHAnsi"/>
          <w:b/>
          <w:sz w:val="22"/>
          <w:szCs w:val="22"/>
        </w:rPr>
        <w:t>0</w:t>
      </w:r>
      <w:r w:rsidR="00E10B7C" w:rsidRPr="00E10B7C">
        <w:rPr>
          <w:rFonts w:asciiTheme="minorHAnsi" w:hAnsiTheme="minorHAnsi" w:cstheme="minorHAnsi"/>
          <w:b/>
          <w:sz w:val="22"/>
          <w:szCs w:val="22"/>
        </w:rPr>
        <w:t>6</w:t>
      </w:r>
      <w:r w:rsidR="00A75744">
        <w:rPr>
          <w:rFonts w:asciiTheme="minorHAnsi" w:hAnsiTheme="minorHAnsi" w:cstheme="minorHAnsi"/>
          <w:b/>
          <w:sz w:val="22"/>
          <w:szCs w:val="22"/>
        </w:rPr>
        <w:t>/</w:t>
      </w:r>
      <w:r w:rsidR="00E10B7C" w:rsidRPr="00E10B7C">
        <w:rPr>
          <w:rFonts w:asciiTheme="minorHAnsi" w:hAnsiTheme="minorHAnsi" w:cstheme="minorHAnsi"/>
          <w:b/>
          <w:sz w:val="22"/>
          <w:szCs w:val="22"/>
        </w:rPr>
        <w:t>31.03</w:t>
      </w:r>
      <w:r w:rsidR="00A75744">
        <w:rPr>
          <w:rFonts w:asciiTheme="minorHAnsi" w:hAnsiTheme="minorHAnsi" w:cstheme="minorHAnsi"/>
          <w:b/>
          <w:sz w:val="22"/>
          <w:szCs w:val="22"/>
        </w:rPr>
        <w:t>.22</w:t>
      </w:r>
      <w:r w:rsidRPr="00B34DC0">
        <w:rPr>
          <w:rFonts w:asciiTheme="minorHAnsi" w:hAnsiTheme="minorHAnsi" w:cstheme="minorHAnsi"/>
          <w:b/>
          <w:sz w:val="22"/>
          <w:szCs w:val="22"/>
        </w:rPr>
        <w:t xml:space="preserve"> εισήγηση </w:t>
      </w:r>
      <w:r w:rsidR="00C63E45" w:rsidRPr="00B34DC0">
        <w:rPr>
          <w:rFonts w:asciiTheme="minorHAnsi" w:hAnsiTheme="minorHAnsi" w:cstheme="minorHAnsi"/>
          <w:b/>
          <w:sz w:val="22"/>
          <w:szCs w:val="22"/>
        </w:rPr>
        <w:t xml:space="preserve">του </w:t>
      </w:r>
      <w:r w:rsidR="003D5C08">
        <w:rPr>
          <w:rFonts w:asciiTheme="minorHAnsi" w:hAnsiTheme="minorHAnsi" w:cstheme="minorHAnsi"/>
          <w:b/>
          <w:sz w:val="22"/>
          <w:szCs w:val="22"/>
        </w:rPr>
        <w:t>Ουρολόγου</w:t>
      </w:r>
      <w:r w:rsidR="00974627" w:rsidRPr="00B34DC0">
        <w:rPr>
          <w:rFonts w:asciiTheme="minorHAnsi" w:hAnsiTheme="minorHAnsi" w:cstheme="minorHAnsi"/>
          <w:b/>
          <w:sz w:val="22"/>
          <w:szCs w:val="22"/>
        </w:rPr>
        <w:t xml:space="preserve"> του</w:t>
      </w:r>
      <w:r w:rsidR="00827653" w:rsidRPr="00B34DC0">
        <w:rPr>
          <w:rFonts w:asciiTheme="minorHAnsi" w:hAnsiTheme="minorHAnsi" w:cstheme="minorHAnsi"/>
          <w:b/>
          <w:sz w:val="22"/>
          <w:szCs w:val="22"/>
        </w:rPr>
        <w:t xml:space="preserve"> Γ.Ν. Θήρας </w:t>
      </w:r>
      <w:r w:rsidR="00974627" w:rsidRPr="00B34DC0">
        <w:rPr>
          <w:rFonts w:asciiTheme="minorHAnsi" w:hAnsiTheme="minorHAnsi" w:cstheme="minorHAnsi"/>
          <w:b/>
          <w:sz w:val="22"/>
          <w:szCs w:val="22"/>
        </w:rPr>
        <w:t>.</w:t>
      </w:r>
    </w:p>
    <w:p w14:paraId="760C19D8" w14:textId="51E77CA0"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38A4D6C0" w14:textId="77777777" w:rsidR="002775B9" w:rsidRPr="00B34DC0" w:rsidRDefault="002775B9" w:rsidP="008B0C6F">
      <w:pPr>
        <w:pStyle w:val="a7"/>
        <w:spacing w:before="100" w:beforeAutospacing="1" w:after="100" w:afterAutospacing="1"/>
        <w:ind w:left="0"/>
        <w:jc w:val="both"/>
        <w:rPr>
          <w:rFonts w:asciiTheme="minorHAnsi" w:hAnsiTheme="minorHAnsi" w:cstheme="minorHAnsi"/>
          <w:b/>
          <w:sz w:val="22"/>
          <w:szCs w:val="22"/>
        </w:rPr>
      </w:pPr>
    </w:p>
    <w:p w14:paraId="5E1A0013" w14:textId="070C9378" w:rsidR="00C8176C" w:rsidRPr="00B34DC0" w:rsidRDefault="00A63ADE" w:rsidP="00B34DC0">
      <w:pPr>
        <w:spacing w:before="100" w:beforeAutospacing="1" w:after="100" w:afterAutospacing="1" w:line="276" w:lineRule="auto"/>
        <w:jc w:val="center"/>
        <w:rPr>
          <w:rFonts w:asciiTheme="minorHAnsi" w:hAnsiTheme="minorHAnsi" w:cstheme="minorHAnsi"/>
          <w:b/>
          <w:bCs/>
          <w:sz w:val="22"/>
          <w:szCs w:val="22"/>
        </w:rPr>
      </w:pPr>
      <w:r w:rsidRPr="00B34DC0">
        <w:rPr>
          <w:rFonts w:asciiTheme="minorHAnsi" w:hAnsiTheme="minorHAnsi" w:cstheme="minorHAnsi"/>
          <w:bCs/>
          <w:sz w:val="22"/>
          <w:szCs w:val="22"/>
        </w:rPr>
        <w:t>Προϋπολογισθείσα δαπάνη:</w:t>
      </w:r>
      <w:r w:rsidR="00AC39EC" w:rsidRPr="00B34DC0">
        <w:rPr>
          <w:rFonts w:asciiTheme="minorHAnsi" w:hAnsiTheme="minorHAnsi" w:cstheme="minorHAnsi"/>
          <w:bCs/>
          <w:sz w:val="22"/>
          <w:szCs w:val="22"/>
        </w:rPr>
        <w:t xml:space="preserve"> </w:t>
      </w:r>
      <w:r w:rsidR="003D5C08">
        <w:rPr>
          <w:rFonts w:asciiTheme="minorHAnsi" w:hAnsiTheme="minorHAnsi" w:cstheme="minorHAnsi"/>
          <w:b/>
          <w:bCs/>
          <w:sz w:val="22"/>
          <w:szCs w:val="22"/>
        </w:rPr>
        <w:t>Χ</w:t>
      </w:r>
      <w:r w:rsidR="002775B9">
        <w:rPr>
          <w:rFonts w:asciiTheme="minorHAnsi" w:hAnsiTheme="minorHAnsi" w:cstheme="minorHAnsi"/>
          <w:b/>
          <w:bCs/>
          <w:sz w:val="22"/>
          <w:szCs w:val="22"/>
        </w:rPr>
        <w:t>ίλια</w:t>
      </w:r>
      <w:r w:rsidR="00E10B7C">
        <w:rPr>
          <w:rFonts w:asciiTheme="minorHAnsi" w:hAnsiTheme="minorHAnsi" w:cstheme="minorHAnsi"/>
          <w:b/>
          <w:bCs/>
          <w:sz w:val="22"/>
          <w:szCs w:val="22"/>
        </w:rPr>
        <w:t xml:space="preserve"> </w:t>
      </w:r>
      <w:r w:rsidR="002775B9">
        <w:rPr>
          <w:rFonts w:asciiTheme="minorHAnsi" w:hAnsiTheme="minorHAnsi" w:cstheme="minorHAnsi"/>
          <w:b/>
          <w:bCs/>
          <w:sz w:val="22"/>
          <w:szCs w:val="22"/>
        </w:rPr>
        <w:t>πεντακόσια</w:t>
      </w:r>
      <w:r w:rsidR="00C63E45" w:rsidRPr="00B34DC0">
        <w:rPr>
          <w:rFonts w:asciiTheme="minorHAnsi" w:hAnsiTheme="minorHAnsi" w:cstheme="minorHAnsi"/>
          <w:b/>
          <w:bCs/>
          <w:sz w:val="22"/>
          <w:szCs w:val="22"/>
        </w:rPr>
        <w:t xml:space="preserve"> </w:t>
      </w:r>
      <w:r w:rsidR="001306F3" w:rsidRPr="00B34DC0">
        <w:rPr>
          <w:rFonts w:asciiTheme="minorHAnsi" w:hAnsiTheme="minorHAnsi" w:cstheme="minorHAnsi"/>
          <w:b/>
          <w:bCs/>
          <w:sz w:val="22"/>
          <w:szCs w:val="22"/>
        </w:rPr>
        <w:t xml:space="preserve">ευρώ </w:t>
      </w:r>
      <w:r w:rsidR="00FC2837" w:rsidRPr="00B34DC0">
        <w:rPr>
          <w:rFonts w:asciiTheme="minorHAnsi" w:hAnsiTheme="minorHAnsi" w:cstheme="minorHAnsi"/>
          <w:b/>
          <w:bCs/>
          <w:sz w:val="22"/>
          <w:szCs w:val="22"/>
        </w:rPr>
        <w:t>(</w:t>
      </w:r>
      <w:r w:rsidR="003D5C08">
        <w:rPr>
          <w:rFonts w:asciiTheme="minorHAnsi" w:hAnsiTheme="minorHAnsi" w:cstheme="minorHAnsi"/>
          <w:b/>
          <w:bCs/>
          <w:sz w:val="22"/>
          <w:szCs w:val="22"/>
        </w:rPr>
        <w:t>1</w:t>
      </w:r>
      <w:r w:rsidR="00E10B7C">
        <w:rPr>
          <w:rFonts w:asciiTheme="minorHAnsi" w:hAnsiTheme="minorHAnsi" w:cstheme="minorHAnsi"/>
          <w:b/>
          <w:bCs/>
          <w:sz w:val="22"/>
          <w:szCs w:val="22"/>
        </w:rPr>
        <w:t>.</w:t>
      </w:r>
      <w:r w:rsidR="003D5C08">
        <w:rPr>
          <w:rFonts w:asciiTheme="minorHAnsi" w:hAnsiTheme="minorHAnsi" w:cstheme="minorHAnsi"/>
          <w:b/>
          <w:bCs/>
          <w:sz w:val="22"/>
          <w:szCs w:val="22"/>
        </w:rPr>
        <w:t>5</w:t>
      </w:r>
      <w:r w:rsidR="00A75744">
        <w:rPr>
          <w:rFonts w:asciiTheme="minorHAnsi" w:hAnsiTheme="minorHAnsi" w:cstheme="minorHAnsi"/>
          <w:b/>
          <w:bCs/>
          <w:sz w:val="22"/>
          <w:szCs w:val="22"/>
        </w:rPr>
        <w:t>00</w:t>
      </w:r>
      <w:r w:rsidR="00AC39EC" w:rsidRPr="00B34DC0">
        <w:rPr>
          <w:rFonts w:asciiTheme="minorHAnsi" w:hAnsiTheme="minorHAnsi" w:cstheme="minorHAnsi"/>
          <w:b/>
          <w:bCs/>
          <w:sz w:val="22"/>
          <w:szCs w:val="22"/>
        </w:rPr>
        <w:t xml:space="preserve"> </w:t>
      </w:r>
      <w:r w:rsidR="00FC2837" w:rsidRPr="00B34DC0">
        <w:rPr>
          <w:rFonts w:asciiTheme="minorHAnsi" w:hAnsiTheme="minorHAnsi" w:cstheme="minorHAnsi"/>
          <w:b/>
          <w:bCs/>
          <w:sz w:val="22"/>
          <w:szCs w:val="22"/>
        </w:rPr>
        <w:t xml:space="preserve">€) </w:t>
      </w:r>
      <w:r w:rsidRPr="00B34DC0">
        <w:rPr>
          <w:rFonts w:asciiTheme="minorHAnsi" w:hAnsiTheme="minorHAnsi" w:cstheme="minorHAnsi"/>
          <w:b/>
          <w:bCs/>
          <w:sz w:val="22"/>
          <w:szCs w:val="22"/>
        </w:rPr>
        <w:t>συμπεριλαμβανομένου</w:t>
      </w:r>
      <w:r w:rsidR="006A6E25" w:rsidRPr="00B34DC0">
        <w:rPr>
          <w:rFonts w:asciiTheme="minorHAnsi" w:hAnsiTheme="minorHAnsi" w:cstheme="minorHAnsi"/>
          <w:b/>
          <w:bCs/>
          <w:sz w:val="22"/>
          <w:szCs w:val="22"/>
        </w:rPr>
        <w:t xml:space="preserve"> </w:t>
      </w:r>
      <w:r w:rsidR="006F2549" w:rsidRPr="00B34DC0">
        <w:rPr>
          <w:rFonts w:asciiTheme="minorHAnsi" w:hAnsiTheme="minorHAnsi" w:cstheme="minorHAnsi"/>
          <w:b/>
          <w:bCs/>
          <w:sz w:val="22"/>
          <w:szCs w:val="22"/>
        </w:rPr>
        <w:t xml:space="preserve">του νόμιμου </w:t>
      </w:r>
      <w:r w:rsidRPr="00B34DC0">
        <w:rPr>
          <w:rFonts w:asciiTheme="minorHAnsi" w:hAnsiTheme="minorHAnsi" w:cstheme="minorHAnsi"/>
          <w:b/>
          <w:bCs/>
          <w:sz w:val="22"/>
          <w:szCs w:val="22"/>
        </w:rPr>
        <w:t>Φ.Π.Α</w:t>
      </w:r>
      <w:r w:rsidR="00AC39EC" w:rsidRPr="00B34DC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B34DC0" w14:paraId="5C97B55C" w14:textId="77777777" w:rsidTr="004205D9">
        <w:trPr>
          <w:jc w:val="center"/>
        </w:trPr>
        <w:tc>
          <w:tcPr>
            <w:tcW w:w="2934" w:type="dxa"/>
          </w:tcPr>
          <w:p w14:paraId="1FFC58B1"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Κριτήριο αξιολόγησης</w:t>
            </w:r>
          </w:p>
        </w:tc>
        <w:tc>
          <w:tcPr>
            <w:tcW w:w="2976" w:type="dxa"/>
          </w:tcPr>
          <w:p w14:paraId="2EE32F3B"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Ημερομηνία δημοσίευσης στο ΔΙΑΥΓΕΙΑ</w:t>
            </w:r>
          </w:p>
        </w:tc>
      </w:tr>
      <w:tr w:rsidR="00A63ADE" w:rsidRPr="00B34DC0" w14:paraId="33DA689E" w14:textId="77777777" w:rsidTr="004205D9">
        <w:trPr>
          <w:trHeight w:val="638"/>
          <w:jc w:val="center"/>
        </w:trPr>
        <w:tc>
          <w:tcPr>
            <w:tcW w:w="2934" w:type="dxa"/>
            <w:vAlign w:val="center"/>
          </w:tcPr>
          <w:p w14:paraId="43157CD6"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Χαμηλότερη Τιμή</w:t>
            </w:r>
          </w:p>
        </w:tc>
        <w:tc>
          <w:tcPr>
            <w:tcW w:w="2976" w:type="dxa"/>
            <w:vAlign w:val="center"/>
          </w:tcPr>
          <w:p w14:paraId="2A630598" w14:textId="07B8B588" w:rsidR="00A63ADE" w:rsidRPr="00B34DC0" w:rsidRDefault="003D5C0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7</w:t>
            </w:r>
            <w:r w:rsidR="001E3811" w:rsidRPr="00B34DC0">
              <w:rPr>
                <w:rFonts w:asciiTheme="minorHAnsi" w:hAnsiTheme="minorHAnsi" w:cstheme="minorHAnsi"/>
                <w:sz w:val="22"/>
                <w:szCs w:val="22"/>
                <w:lang w:val="en-US"/>
              </w:rPr>
              <w:t xml:space="preserve"> </w:t>
            </w:r>
            <w:r w:rsidR="00A75744">
              <w:rPr>
                <w:rFonts w:asciiTheme="minorHAnsi" w:hAnsiTheme="minorHAnsi" w:cstheme="minorHAnsi"/>
                <w:sz w:val="22"/>
                <w:szCs w:val="22"/>
              </w:rPr>
              <w:t>Απριλίου</w:t>
            </w:r>
            <w:r w:rsidR="006F2549" w:rsidRPr="00B34DC0">
              <w:rPr>
                <w:rFonts w:asciiTheme="minorHAnsi" w:hAnsiTheme="minorHAnsi" w:cstheme="minorHAnsi"/>
                <w:sz w:val="22"/>
                <w:szCs w:val="22"/>
              </w:rPr>
              <w:t xml:space="preserve"> 202</w:t>
            </w:r>
            <w:r w:rsidR="000C5643" w:rsidRPr="00B34DC0">
              <w:rPr>
                <w:rFonts w:asciiTheme="minorHAnsi" w:hAnsiTheme="minorHAnsi" w:cstheme="minorHAnsi"/>
                <w:sz w:val="22"/>
                <w:szCs w:val="22"/>
              </w:rPr>
              <w:t>2</w:t>
            </w:r>
          </w:p>
        </w:tc>
      </w:tr>
    </w:tbl>
    <w:p w14:paraId="480A0F5D" w14:textId="1B09F4EA" w:rsidR="00222B9B" w:rsidRDefault="00222B9B" w:rsidP="008B0C6F">
      <w:pPr>
        <w:spacing w:before="100" w:beforeAutospacing="1" w:after="100" w:afterAutospacing="1"/>
        <w:jc w:val="center"/>
        <w:rPr>
          <w:rFonts w:asciiTheme="minorHAnsi" w:hAnsiTheme="minorHAnsi" w:cstheme="minorHAnsi"/>
          <w:b/>
          <w:bCs/>
          <w:sz w:val="22"/>
          <w:szCs w:val="22"/>
        </w:rPr>
      </w:pPr>
    </w:p>
    <w:p w14:paraId="680573CC" w14:textId="77777777" w:rsidR="000F5503" w:rsidRPr="00B34DC0" w:rsidRDefault="000F5503"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B34DC0" w:rsidRDefault="00A63ADE" w:rsidP="008B0C6F">
      <w:pPr>
        <w:spacing w:before="100" w:beforeAutospacing="1" w:after="100" w:afterAutospacing="1"/>
        <w:jc w:val="center"/>
        <w:rPr>
          <w:rFonts w:asciiTheme="minorHAnsi" w:hAnsiTheme="minorHAnsi" w:cstheme="minorHAnsi"/>
          <w:b/>
          <w:bCs/>
          <w:sz w:val="22"/>
          <w:szCs w:val="22"/>
        </w:rPr>
      </w:pPr>
      <w:r w:rsidRPr="00B34DC0">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34DC0" w14:paraId="293CAC59" w14:textId="77777777" w:rsidTr="006E5FB5">
        <w:trPr>
          <w:trHeight w:val="1144"/>
          <w:jc w:val="center"/>
        </w:trPr>
        <w:tc>
          <w:tcPr>
            <w:tcW w:w="3397" w:type="dxa"/>
            <w:vAlign w:val="center"/>
          </w:tcPr>
          <w:p w14:paraId="076FADCF"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ΤΡΟΠΟΣ ΥΠΟΒΟΛΗΣ</w:t>
            </w:r>
          </w:p>
          <w:p w14:paraId="626B9BF0"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b/>
                <w:sz w:val="22"/>
                <w:szCs w:val="22"/>
              </w:rPr>
              <w:t>ΠΡΟΣΦΟΡΩΝ</w:t>
            </w:r>
          </w:p>
        </w:tc>
        <w:tc>
          <w:tcPr>
            <w:tcW w:w="2699" w:type="dxa"/>
            <w:vAlign w:val="center"/>
          </w:tcPr>
          <w:p w14:paraId="554A39CD"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ΤΕΛΙΚΗ ΗΜΕΡΟΜΗΝΙΑ</w:t>
            </w:r>
          </w:p>
          <w:p w14:paraId="1B9851BB"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ΗΜΕΡΑ</w:t>
            </w:r>
          </w:p>
        </w:tc>
        <w:tc>
          <w:tcPr>
            <w:tcW w:w="1418" w:type="dxa"/>
            <w:vAlign w:val="center"/>
          </w:tcPr>
          <w:p w14:paraId="11F6197E"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ΩΡΑ</w:t>
            </w:r>
          </w:p>
        </w:tc>
      </w:tr>
      <w:tr w:rsidR="00A63ADE" w:rsidRPr="00B34DC0" w14:paraId="7A3BE3A2" w14:textId="77777777" w:rsidTr="006E5FB5">
        <w:trPr>
          <w:cantSplit/>
          <w:trHeight w:val="1118"/>
          <w:jc w:val="center"/>
        </w:trPr>
        <w:tc>
          <w:tcPr>
            <w:tcW w:w="3397" w:type="dxa"/>
            <w:vAlign w:val="center"/>
          </w:tcPr>
          <w:p w14:paraId="17ACA74E" w14:textId="4AED1D3A" w:rsidR="00A63ADE" w:rsidRPr="00B34DC0" w:rsidRDefault="00A63ADE" w:rsidP="005772BE">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sz w:val="22"/>
                <w:szCs w:val="22"/>
              </w:rPr>
              <w:t>Ανοιχτές προσφορές στο</w:t>
            </w:r>
            <w:r w:rsidR="008E24EE" w:rsidRPr="00B34DC0">
              <w:rPr>
                <w:rFonts w:asciiTheme="minorHAnsi" w:hAnsiTheme="minorHAnsi" w:cstheme="minorHAnsi"/>
                <w:sz w:val="22"/>
                <w:szCs w:val="22"/>
              </w:rPr>
              <w:t xml:space="preserve"> </w:t>
            </w:r>
            <w:r w:rsidRPr="00B34DC0">
              <w:rPr>
                <w:rFonts w:asciiTheme="minorHAnsi" w:hAnsiTheme="minorHAnsi" w:cstheme="minorHAnsi"/>
                <w:sz w:val="22"/>
                <w:szCs w:val="22"/>
                <w:lang w:val="en-US"/>
              </w:rPr>
              <w:t>mail</w:t>
            </w:r>
            <w:r w:rsidRPr="00B34DC0">
              <w:rPr>
                <w:rFonts w:asciiTheme="minorHAnsi" w:hAnsiTheme="minorHAnsi" w:cstheme="minorHAnsi"/>
                <w:sz w:val="22"/>
                <w:szCs w:val="22"/>
              </w:rPr>
              <w:t>:</w:t>
            </w:r>
            <w:r w:rsidR="003D5593" w:rsidRPr="00B34DC0">
              <w:rPr>
                <w:rFonts w:asciiTheme="minorHAnsi" w:hAnsiTheme="minorHAnsi" w:cstheme="minorHAnsi"/>
                <w:sz w:val="22"/>
                <w:szCs w:val="22"/>
              </w:rPr>
              <w:t xml:space="preserve"> </w:t>
            </w:r>
            <w:bookmarkStart w:id="0" w:name="_Hlk20210149"/>
            <w:r w:rsidR="00824A11" w:rsidRPr="00B34DC0">
              <w:rPr>
                <w:rFonts w:asciiTheme="minorHAnsi" w:hAnsiTheme="minorHAnsi" w:cstheme="minorHAnsi"/>
                <w:sz w:val="22"/>
                <w:szCs w:val="22"/>
                <w:lang w:val="en-US"/>
              </w:rPr>
              <w:fldChar w:fldCharType="begin"/>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HYPERLINK</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mailto</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supplies</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santorini</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hospital</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gr</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fldChar w:fldCharType="separate"/>
            </w:r>
            <w:r w:rsidR="00824A11" w:rsidRPr="00B34DC0">
              <w:rPr>
                <w:rStyle w:val="-"/>
                <w:rFonts w:asciiTheme="minorHAnsi" w:hAnsiTheme="minorHAnsi" w:cstheme="minorHAnsi"/>
                <w:sz w:val="22"/>
                <w:szCs w:val="22"/>
                <w:lang w:val="en-US"/>
              </w:rPr>
              <w:t>supplies</w:t>
            </w:r>
            <w:r w:rsidR="00824A11" w:rsidRPr="00B34DC0">
              <w:rPr>
                <w:rStyle w:val="-"/>
                <w:rFonts w:asciiTheme="minorHAnsi" w:hAnsiTheme="minorHAnsi" w:cstheme="minorHAnsi"/>
                <w:sz w:val="22"/>
                <w:szCs w:val="22"/>
              </w:rPr>
              <w:t>@</w:t>
            </w:r>
            <w:bookmarkEnd w:id="0"/>
            <w:r w:rsidR="00824A11" w:rsidRPr="00B34DC0">
              <w:rPr>
                <w:rStyle w:val="-"/>
                <w:rFonts w:asciiTheme="minorHAnsi" w:hAnsiTheme="minorHAnsi" w:cstheme="minorHAnsi"/>
                <w:sz w:val="22"/>
                <w:szCs w:val="22"/>
                <w:lang w:val="en-US"/>
              </w:rPr>
              <w:t>santorini</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hospital</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gr</w:t>
            </w:r>
            <w:r w:rsidR="00824A11" w:rsidRPr="00B34DC0">
              <w:rPr>
                <w:rFonts w:asciiTheme="minorHAnsi" w:hAnsiTheme="minorHAnsi" w:cstheme="minorHAnsi"/>
                <w:sz w:val="22"/>
                <w:szCs w:val="22"/>
                <w:lang w:val="en-US"/>
              </w:rPr>
              <w:fldChar w:fldCharType="end"/>
            </w:r>
            <w:r w:rsidR="00824A11" w:rsidRPr="00B34DC0">
              <w:rPr>
                <w:rFonts w:asciiTheme="minorHAnsi" w:hAnsiTheme="minorHAnsi" w:cstheme="minorHAnsi"/>
                <w:sz w:val="22"/>
                <w:szCs w:val="22"/>
              </w:rPr>
              <w:t xml:space="preserve"> </w:t>
            </w:r>
            <w:r w:rsidR="00671AF8" w:rsidRPr="00B34DC0">
              <w:rPr>
                <w:rFonts w:asciiTheme="minorHAnsi" w:hAnsiTheme="minorHAnsi" w:cstheme="minorHAnsi"/>
                <w:sz w:val="22"/>
                <w:szCs w:val="22"/>
              </w:rPr>
              <w:t xml:space="preserve"> </w:t>
            </w:r>
            <w:r w:rsidR="00F04FF1" w:rsidRPr="00B34DC0">
              <w:rPr>
                <w:rFonts w:asciiTheme="minorHAnsi" w:hAnsiTheme="minorHAnsi" w:cstheme="minorHAnsi"/>
                <w:sz w:val="22"/>
                <w:szCs w:val="22"/>
              </w:rPr>
              <w:t>και σ</w:t>
            </w:r>
            <w:r w:rsidRPr="00B34DC0">
              <w:rPr>
                <w:rFonts w:asciiTheme="minorHAnsi" w:hAnsiTheme="minorHAnsi" w:cstheme="minorHAnsi"/>
                <w:sz w:val="22"/>
                <w:szCs w:val="22"/>
              </w:rPr>
              <w:t xml:space="preserve">το </w:t>
            </w:r>
            <w:r w:rsidRPr="00B34DC0">
              <w:rPr>
                <w:rFonts w:asciiTheme="minorHAnsi" w:hAnsiTheme="minorHAnsi" w:cstheme="minorHAnsi"/>
                <w:sz w:val="22"/>
                <w:szCs w:val="22"/>
                <w:lang w:val="en-US"/>
              </w:rPr>
              <w:t>fax</w:t>
            </w:r>
            <w:r w:rsidRPr="00B34DC0">
              <w:rPr>
                <w:rFonts w:asciiTheme="minorHAnsi" w:hAnsiTheme="minorHAnsi" w:cstheme="minorHAnsi"/>
                <w:sz w:val="22"/>
                <w:szCs w:val="22"/>
              </w:rPr>
              <w:t>: 2286035</w:t>
            </w:r>
            <w:r w:rsidR="00D747F7" w:rsidRPr="00B34DC0">
              <w:rPr>
                <w:rFonts w:asciiTheme="minorHAnsi" w:hAnsiTheme="minorHAnsi" w:cstheme="minorHAnsi"/>
                <w:sz w:val="22"/>
                <w:szCs w:val="22"/>
              </w:rPr>
              <w:t>459</w:t>
            </w:r>
          </w:p>
        </w:tc>
        <w:tc>
          <w:tcPr>
            <w:tcW w:w="2699" w:type="dxa"/>
            <w:vAlign w:val="center"/>
          </w:tcPr>
          <w:p w14:paraId="559B0E10" w14:textId="5EF08BC9" w:rsidR="00A63ADE" w:rsidRPr="00B34DC0" w:rsidRDefault="003D5C08"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14</w:t>
            </w:r>
            <w:r w:rsidR="00A75744">
              <w:rPr>
                <w:rFonts w:asciiTheme="minorHAnsi" w:hAnsiTheme="minorHAnsi" w:cstheme="minorHAnsi"/>
                <w:sz w:val="22"/>
                <w:szCs w:val="22"/>
              </w:rPr>
              <w:t xml:space="preserve"> Απριλίου</w:t>
            </w:r>
            <w:r w:rsidR="00FF4B6E" w:rsidRPr="00B34DC0">
              <w:rPr>
                <w:rFonts w:asciiTheme="minorHAnsi" w:hAnsiTheme="minorHAnsi" w:cstheme="minorHAnsi"/>
                <w:sz w:val="22"/>
                <w:szCs w:val="22"/>
              </w:rPr>
              <w:t xml:space="preserve"> </w:t>
            </w:r>
            <w:r w:rsidR="006F2549" w:rsidRPr="00B34DC0">
              <w:rPr>
                <w:rFonts w:asciiTheme="minorHAnsi" w:hAnsiTheme="minorHAnsi" w:cstheme="minorHAnsi"/>
                <w:sz w:val="22"/>
                <w:szCs w:val="22"/>
              </w:rPr>
              <w:t>202</w:t>
            </w:r>
            <w:r w:rsidR="00317569" w:rsidRPr="00B34DC0">
              <w:rPr>
                <w:rFonts w:asciiTheme="minorHAnsi" w:hAnsiTheme="minorHAnsi" w:cstheme="minorHAnsi"/>
                <w:sz w:val="22"/>
                <w:szCs w:val="22"/>
              </w:rPr>
              <w:t>2</w:t>
            </w:r>
          </w:p>
        </w:tc>
        <w:tc>
          <w:tcPr>
            <w:tcW w:w="1417" w:type="dxa"/>
            <w:vAlign w:val="center"/>
          </w:tcPr>
          <w:p w14:paraId="38775487" w14:textId="2F11D8DA" w:rsidR="00A63ADE" w:rsidRPr="00B34DC0" w:rsidRDefault="003D5C0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Πέμπτη</w:t>
            </w:r>
          </w:p>
        </w:tc>
        <w:tc>
          <w:tcPr>
            <w:tcW w:w="1418" w:type="dxa"/>
            <w:vAlign w:val="center"/>
          </w:tcPr>
          <w:p w14:paraId="54F29B47"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13:00 μ.μ.</w:t>
            </w:r>
          </w:p>
        </w:tc>
      </w:tr>
    </w:tbl>
    <w:p w14:paraId="6AC58F87" w14:textId="56AFF44B" w:rsidR="007E2F7A"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373BC6ED" w14:textId="77777777" w:rsidR="00AF2900" w:rsidRPr="00B34DC0" w:rsidRDefault="00AF2900"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5D59ECAF" w:rsidR="000D1F68" w:rsidRPr="00F06CBF" w:rsidRDefault="000D1F68" w:rsidP="00B34DC0">
      <w:pPr>
        <w:pStyle w:val="20"/>
        <w:spacing w:before="100" w:beforeAutospacing="1" w:after="100" w:afterAutospacing="1" w:line="276" w:lineRule="auto"/>
        <w:jc w:val="center"/>
        <w:rPr>
          <w:rFonts w:asciiTheme="minorHAnsi" w:hAnsiTheme="minorHAnsi" w:cstheme="minorHAnsi"/>
          <w:b/>
          <w:bCs/>
        </w:rPr>
      </w:pPr>
      <w:r w:rsidRPr="00F06CBF">
        <w:rPr>
          <w:rFonts w:asciiTheme="minorHAnsi" w:hAnsiTheme="minorHAnsi" w:cstheme="minorHAnsi"/>
          <w:b/>
          <w:bCs/>
        </w:rPr>
        <w:t xml:space="preserve">ΠΕΡΙΓΡΑΦΗ </w:t>
      </w:r>
      <w:r w:rsidR="0006770F">
        <w:rPr>
          <w:rFonts w:asciiTheme="minorHAnsi" w:hAnsiTheme="minorHAnsi" w:cstheme="minorHAnsi"/>
          <w:b/>
          <w:bCs/>
        </w:rPr>
        <w:t>ΠΡΟΜΗΘΕΙΑΣ</w:t>
      </w:r>
    </w:p>
    <w:p w14:paraId="79581B99" w14:textId="4C9A2E32" w:rsidR="00F06CBF" w:rsidRDefault="000D1F68" w:rsidP="00AF2900">
      <w:pPr>
        <w:tabs>
          <w:tab w:val="left" w:pos="720"/>
          <w:tab w:val="center" w:pos="4153"/>
          <w:tab w:val="right" w:pos="8306"/>
        </w:tabs>
        <w:spacing w:line="276" w:lineRule="auto"/>
        <w:jc w:val="both"/>
        <w:rPr>
          <w:rFonts w:asciiTheme="minorHAnsi" w:hAnsiTheme="minorHAnsi" w:cstheme="minorHAnsi"/>
          <w:bCs/>
          <w:sz w:val="22"/>
          <w:szCs w:val="22"/>
        </w:rPr>
      </w:pPr>
      <w:r w:rsidRPr="00A75744">
        <w:rPr>
          <w:rFonts w:asciiTheme="minorHAnsi" w:hAnsiTheme="minorHAnsi" w:cstheme="minorHAnsi"/>
          <w:bCs/>
          <w:sz w:val="22"/>
          <w:szCs w:val="22"/>
        </w:rPr>
        <w:t>Αντικείμενο της πρόσκλησης είναι η συλλογή προσφορών για την</w:t>
      </w:r>
      <w:r w:rsidR="00F43639" w:rsidRPr="00A75744">
        <w:rPr>
          <w:rFonts w:asciiTheme="minorHAnsi" w:hAnsiTheme="minorHAnsi" w:cstheme="minorHAnsi"/>
          <w:bCs/>
          <w:sz w:val="22"/>
          <w:szCs w:val="22"/>
        </w:rPr>
        <w:t xml:space="preserve"> </w:t>
      </w:r>
      <w:r w:rsidR="0006770F" w:rsidRPr="00A75744">
        <w:rPr>
          <w:rFonts w:asciiTheme="minorHAnsi" w:hAnsiTheme="minorHAnsi" w:cstheme="minorHAnsi"/>
          <w:bCs/>
          <w:sz w:val="22"/>
          <w:szCs w:val="22"/>
        </w:rPr>
        <w:t xml:space="preserve">προμήθεια των παρακάτω </w:t>
      </w:r>
      <w:r w:rsidR="00A75744" w:rsidRPr="00A75744">
        <w:rPr>
          <w:rFonts w:asciiTheme="minorHAnsi" w:hAnsiTheme="minorHAnsi" w:cstheme="minorHAnsi"/>
          <w:bCs/>
          <w:sz w:val="22"/>
          <w:szCs w:val="22"/>
        </w:rPr>
        <w:t>ειδών</w:t>
      </w:r>
      <w:r w:rsidR="003D5C08">
        <w:rPr>
          <w:rFonts w:asciiTheme="minorHAnsi" w:hAnsiTheme="minorHAnsi" w:cstheme="minorHAnsi"/>
          <w:bCs/>
          <w:sz w:val="22"/>
          <w:szCs w:val="22"/>
        </w:rPr>
        <w:t xml:space="preserve"> ενδοουρολογίας</w:t>
      </w:r>
      <w:r w:rsidR="003D5C08" w:rsidRPr="003D5C08">
        <w:rPr>
          <w:rFonts w:asciiTheme="minorHAnsi" w:hAnsiTheme="minorHAnsi" w:cstheme="minorHAnsi"/>
          <w:bCs/>
          <w:sz w:val="22"/>
          <w:szCs w:val="22"/>
        </w:rPr>
        <w:t>:</w:t>
      </w:r>
    </w:p>
    <w:p w14:paraId="51EB034A" w14:textId="3FEA0087" w:rsidR="002775B9" w:rsidRDefault="002775B9" w:rsidP="00B34DC0">
      <w:pPr>
        <w:tabs>
          <w:tab w:val="left" w:pos="720"/>
          <w:tab w:val="center" w:pos="4153"/>
          <w:tab w:val="right" w:pos="8306"/>
        </w:tabs>
        <w:spacing w:line="276" w:lineRule="auto"/>
        <w:rPr>
          <w:rFonts w:asciiTheme="minorHAnsi" w:hAnsiTheme="minorHAnsi" w:cstheme="minorHAnsi"/>
          <w:bCs/>
          <w:sz w:val="22"/>
          <w:szCs w:val="22"/>
        </w:rPr>
      </w:pPr>
    </w:p>
    <w:p w14:paraId="0F23224C" w14:textId="77777777" w:rsidR="002775B9" w:rsidRPr="003D5C08" w:rsidRDefault="002775B9" w:rsidP="00B34DC0">
      <w:pPr>
        <w:tabs>
          <w:tab w:val="left" w:pos="720"/>
          <w:tab w:val="center" w:pos="4153"/>
          <w:tab w:val="right" w:pos="8306"/>
        </w:tabs>
        <w:spacing w:line="276" w:lineRule="auto"/>
        <w:rPr>
          <w:rFonts w:asciiTheme="minorHAnsi" w:hAnsiTheme="minorHAnsi" w:cstheme="minorHAnsi"/>
          <w:bCs/>
          <w:sz w:val="22"/>
          <w:szCs w:val="22"/>
        </w:rPr>
      </w:pPr>
    </w:p>
    <w:tbl>
      <w:tblPr>
        <w:tblW w:w="10348" w:type="dxa"/>
        <w:tblInd w:w="-147" w:type="dxa"/>
        <w:tblLayout w:type="fixed"/>
        <w:tblLook w:val="04A0" w:firstRow="1" w:lastRow="0" w:firstColumn="1" w:lastColumn="0" w:noHBand="0" w:noVBand="1"/>
      </w:tblPr>
      <w:tblGrid>
        <w:gridCol w:w="8080"/>
        <w:gridCol w:w="2268"/>
      </w:tblGrid>
      <w:tr w:rsidR="003D5C08" w:rsidRPr="000F5503" w14:paraId="55819C0E" w14:textId="77777777" w:rsidTr="000F5503">
        <w:trPr>
          <w:trHeight w:val="416"/>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10ECA" w14:textId="77777777" w:rsidR="003D5C08" w:rsidRPr="000F5503" w:rsidRDefault="003D5C08" w:rsidP="00E14A50">
            <w:pPr>
              <w:rPr>
                <w:rFonts w:ascii="Calibri" w:hAnsi="Calibri" w:cs="Calibri"/>
                <w:b/>
                <w:bCs/>
                <w:color w:val="000000"/>
                <w:sz w:val="22"/>
                <w:szCs w:val="22"/>
              </w:rPr>
            </w:pPr>
            <w:r w:rsidRPr="000F5503">
              <w:rPr>
                <w:rFonts w:ascii="Calibri" w:hAnsi="Calibri" w:cs="Calibri"/>
                <w:b/>
                <w:bCs/>
                <w:color w:val="000000"/>
                <w:sz w:val="22"/>
                <w:szCs w:val="22"/>
              </w:rPr>
              <w:lastRenderedPageBreak/>
              <w:t>Περιγραφή</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06124BC" w14:textId="77777777" w:rsidR="003D5C08" w:rsidRPr="000F5503" w:rsidRDefault="003D5C08" w:rsidP="00E14A50">
            <w:pPr>
              <w:jc w:val="center"/>
              <w:rPr>
                <w:rFonts w:ascii="Calibri" w:hAnsi="Calibri" w:cs="Calibri"/>
                <w:b/>
                <w:bCs/>
                <w:color w:val="000000"/>
                <w:sz w:val="22"/>
                <w:szCs w:val="22"/>
              </w:rPr>
            </w:pPr>
            <w:r w:rsidRPr="000F5503">
              <w:rPr>
                <w:rFonts w:ascii="Calibri" w:hAnsi="Calibri" w:cs="Calibri"/>
                <w:b/>
                <w:bCs/>
                <w:color w:val="000000"/>
                <w:sz w:val="22"/>
                <w:szCs w:val="22"/>
              </w:rPr>
              <w:t>Ζητούμενη ποσότητα</w:t>
            </w:r>
          </w:p>
        </w:tc>
      </w:tr>
      <w:tr w:rsidR="003D5C08" w:rsidRPr="002775B9" w14:paraId="59056918" w14:textId="77777777" w:rsidTr="000F5503">
        <w:trPr>
          <w:trHeight w:val="2535"/>
        </w:trPr>
        <w:tc>
          <w:tcPr>
            <w:tcW w:w="8080" w:type="dxa"/>
            <w:tcBorders>
              <w:top w:val="nil"/>
              <w:left w:val="single" w:sz="4" w:space="0" w:color="auto"/>
              <w:bottom w:val="single" w:sz="4" w:space="0" w:color="auto"/>
              <w:right w:val="single" w:sz="4" w:space="0" w:color="auto"/>
            </w:tcBorders>
            <w:shd w:val="clear" w:color="auto" w:fill="auto"/>
            <w:vAlign w:val="bottom"/>
          </w:tcPr>
          <w:p w14:paraId="684C975B" w14:textId="77777777" w:rsidR="003D5C08" w:rsidRPr="002775B9" w:rsidRDefault="003D5C08" w:rsidP="00E14A50">
            <w:pPr>
              <w:pStyle w:val="Default"/>
              <w:rPr>
                <w:rFonts w:ascii="Calibri" w:hAnsi="Calibri" w:cs="Calibri"/>
                <w:b/>
                <w:bCs/>
                <w:sz w:val="22"/>
                <w:szCs w:val="22"/>
              </w:rPr>
            </w:pPr>
            <w:r w:rsidRPr="002775B9">
              <w:rPr>
                <w:rFonts w:ascii="Calibri" w:hAnsi="Calibri" w:cs="Calibri"/>
                <w:b/>
                <w:bCs/>
                <w:sz w:val="22"/>
                <w:szCs w:val="22"/>
              </w:rPr>
              <w:t xml:space="preserve">Υδρόφιλα οδηγά σύρματα </w:t>
            </w:r>
          </w:p>
          <w:p w14:paraId="5D5768D4" w14:textId="77777777" w:rsidR="003D5C08" w:rsidRPr="002775B9" w:rsidRDefault="003D5C08" w:rsidP="00E14A50">
            <w:pPr>
              <w:rPr>
                <w:rFonts w:ascii="Calibri" w:hAnsi="Calibri" w:cs="Calibri"/>
                <w:sz w:val="22"/>
                <w:szCs w:val="22"/>
              </w:rPr>
            </w:pPr>
            <w:r w:rsidRPr="002775B9">
              <w:rPr>
                <w:rFonts w:ascii="Calibri" w:hAnsi="Calibri" w:cs="Calibri"/>
                <w:sz w:val="22"/>
                <w:szCs w:val="22"/>
              </w:rPr>
              <w:t xml:space="preserve">Οδηγό σύρμα ουρολογικό, με πυρήνα κατασκευασμένο από Nitinol και Κοβάλτιο ο οποίος περιβάλλεται από υδρόφιλη επικάλυψη. Το οδηγό σύρμα να διατίθεται με διάμετρο 0,035’’ &amp; 0,038’’ να έχει μήκος 150cm και η σκληρότητά του να είναι τύπου Stiff. Το άκρο του σύρματος να είναι κεκαμμένο, να έχει μήκος 5cm, να λεπταίνει σταδιακά, να είναι εύκαμπτο και με υδρόφιλη επικάλυψη. Το σώμα του </w:t>
            </w:r>
          </w:p>
          <w:p w14:paraId="7D5D86FF" w14:textId="77777777" w:rsidR="003D5C08" w:rsidRPr="002775B9" w:rsidRDefault="003D5C08" w:rsidP="00E14A50">
            <w:pPr>
              <w:rPr>
                <w:rFonts w:ascii="Calibri" w:hAnsi="Calibri" w:cs="Calibri"/>
                <w:sz w:val="22"/>
                <w:szCs w:val="22"/>
              </w:rPr>
            </w:pPr>
            <w:r w:rsidRPr="002775B9">
              <w:rPr>
                <w:rFonts w:ascii="Calibri" w:hAnsi="Calibri" w:cs="Calibri"/>
                <w:sz w:val="22"/>
                <w:szCs w:val="22"/>
              </w:rPr>
              <w:t>σύρματος να έχει ειδικό σχεδιασμό σπειρώματος ώστε να ελέγχεται καλύτερα η διαδικασία εισαγωγής του σύρματος.</w:t>
            </w:r>
          </w:p>
          <w:p w14:paraId="0810D9C1" w14:textId="77777777" w:rsidR="003D5C08" w:rsidRPr="002775B9" w:rsidRDefault="003D5C08" w:rsidP="00E14A50">
            <w:pPr>
              <w:rPr>
                <w:rFonts w:ascii="Calibri" w:hAnsi="Calibri" w:cs="Calibri"/>
                <w:color w:val="4F4F4F"/>
                <w:sz w:val="22"/>
                <w:szCs w:val="22"/>
                <w:shd w:val="clear" w:color="auto" w:fill="FFFFFF"/>
              </w:rPr>
            </w:pPr>
          </w:p>
          <w:p w14:paraId="097E70FF" w14:textId="77777777" w:rsidR="003D5C08" w:rsidRPr="002775B9" w:rsidRDefault="003D5C08" w:rsidP="00E14A50">
            <w:pPr>
              <w:rPr>
                <w:rFonts w:ascii="Calibri" w:hAnsi="Calibri" w:cs="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tcPr>
          <w:p w14:paraId="52C19CBC" w14:textId="77777777" w:rsidR="003D5C08" w:rsidRPr="000F5503" w:rsidRDefault="003D5C08" w:rsidP="000F5503">
            <w:pPr>
              <w:jc w:val="center"/>
              <w:rPr>
                <w:rFonts w:ascii="Calibri" w:hAnsi="Calibri" w:cs="Calibri"/>
                <w:b/>
                <w:bCs/>
                <w:color w:val="000000"/>
                <w:sz w:val="22"/>
                <w:szCs w:val="22"/>
                <w:lang w:val="en-US"/>
              </w:rPr>
            </w:pPr>
            <w:r w:rsidRPr="000F5503">
              <w:rPr>
                <w:rFonts w:ascii="Calibri" w:hAnsi="Calibri" w:cs="Calibri"/>
                <w:b/>
                <w:bCs/>
                <w:color w:val="000000"/>
                <w:sz w:val="22"/>
                <w:szCs w:val="22"/>
                <w:lang w:val="en-US"/>
              </w:rPr>
              <w:t>2</w:t>
            </w:r>
          </w:p>
        </w:tc>
      </w:tr>
      <w:tr w:rsidR="003D5C08" w:rsidRPr="002775B9" w14:paraId="2369C42A" w14:textId="77777777" w:rsidTr="002775B9">
        <w:trPr>
          <w:trHeight w:val="60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3F9D9396" w14:textId="77777777" w:rsidR="003D5C08" w:rsidRPr="002775B9" w:rsidRDefault="003D5C08" w:rsidP="00E14A50">
            <w:pPr>
              <w:rPr>
                <w:rFonts w:ascii="Calibri" w:hAnsi="Calibri" w:cs="Calibri"/>
                <w:b/>
                <w:bCs/>
                <w:sz w:val="22"/>
                <w:szCs w:val="22"/>
              </w:rPr>
            </w:pPr>
            <w:r w:rsidRPr="002775B9">
              <w:rPr>
                <w:rFonts w:ascii="Calibri" w:hAnsi="Calibri" w:cs="Calibri"/>
                <w:b/>
                <w:bCs/>
                <w:sz w:val="22"/>
                <w:szCs w:val="22"/>
              </w:rPr>
              <w:t>Ουρητηρικοί καθετήρες (</w:t>
            </w:r>
            <w:r w:rsidRPr="002775B9">
              <w:rPr>
                <w:rFonts w:ascii="Calibri" w:hAnsi="Calibri" w:cs="Calibri"/>
                <w:b/>
                <w:bCs/>
                <w:sz w:val="22"/>
                <w:szCs w:val="22"/>
                <w:lang w:val="en-US"/>
              </w:rPr>
              <w:t>pigtail</w:t>
            </w:r>
            <w:r w:rsidRPr="002775B9">
              <w:rPr>
                <w:rFonts w:ascii="Calibri" w:hAnsi="Calibri" w:cs="Calibri"/>
                <w:b/>
                <w:bCs/>
                <w:sz w:val="22"/>
                <w:szCs w:val="22"/>
              </w:rPr>
              <w:t>)</w:t>
            </w:r>
          </w:p>
          <w:p w14:paraId="1B33C17A" w14:textId="77777777" w:rsidR="003D5C08" w:rsidRPr="002775B9" w:rsidRDefault="003D5C08" w:rsidP="00E14A50">
            <w:pPr>
              <w:rPr>
                <w:rFonts w:ascii="Calibri" w:hAnsi="Calibri" w:cs="Calibri"/>
                <w:b/>
                <w:bCs/>
                <w:sz w:val="22"/>
                <w:szCs w:val="22"/>
              </w:rPr>
            </w:pPr>
            <w:r w:rsidRPr="002775B9">
              <w:rPr>
                <w:rFonts w:ascii="Calibri" w:hAnsi="Calibri" w:cs="Calibri"/>
                <w:b/>
                <w:bCs/>
                <w:sz w:val="22"/>
                <w:szCs w:val="22"/>
              </w:rPr>
              <w:t>Με σύρμα</w:t>
            </w:r>
          </w:p>
          <w:p w14:paraId="632C3E0C" w14:textId="77777777" w:rsidR="003D5C08" w:rsidRDefault="003D5C08" w:rsidP="00E14A50">
            <w:pPr>
              <w:rPr>
                <w:rFonts w:ascii="Calibri" w:hAnsi="Calibri" w:cs="Calibri"/>
                <w:sz w:val="22"/>
                <w:szCs w:val="22"/>
              </w:rPr>
            </w:pPr>
            <w:r w:rsidRPr="002775B9">
              <w:rPr>
                <w:rFonts w:ascii="Calibri" w:hAnsi="Calibri" w:cs="Calibri"/>
                <w:sz w:val="22"/>
                <w:szCs w:val="22"/>
              </w:rPr>
              <w:t>Σετ ενδοπρόθεσης τύπου διπλού Pigtail ανοικτού άκρου, κατασκευασμένη από πολυουρεθάνη με υδρόφιλη επικάλυψη, βιοσυμβατή, ακτινοσκιερή, μακράς διάρκειας παραμονής έως 12 μήνες, με οπές στα άκρα και σε όλο της το μήκος. Να διαθέτει σύστημα ευθείασης του άκρου του pigtail για την εύκολη τοποθέτηση του οδηγού σύρματος, ακτινοσκιερή διαβάθμιση ανά 5cm και ειδική επικάλυψη pHreecoat, η οποία να κρατά σταθερά τα επίπεδα του pH στην επιφάνεια του καθετήρα ώστε να ελαχιστοποιεί την προσκόλληση ουρικών αλάτων. Το σετ να περιλαμβάνει: καθετήρα Pigtail, προωθητή με ακτινοσκιερό άκρο και υδρόφιλο οδηγό σύρμα από NITINOL μήκους 150cm περίπου. Διάμετροι και μήκη stent: 4,7</w:t>
            </w:r>
            <w:r w:rsidRPr="002775B9">
              <w:rPr>
                <w:rFonts w:ascii="Calibri" w:hAnsi="Calibri" w:cs="Calibri"/>
                <w:sz w:val="22"/>
                <w:szCs w:val="22"/>
                <w:lang w:val="en-US"/>
              </w:rPr>
              <w:t>c</w:t>
            </w:r>
            <w:r w:rsidRPr="002775B9">
              <w:rPr>
                <w:rFonts w:ascii="Calibri" w:hAnsi="Calibri" w:cs="Calibri"/>
                <w:sz w:val="22"/>
                <w:szCs w:val="22"/>
              </w:rPr>
              <w:t xml:space="preserve">h μήκος 26 </w:t>
            </w:r>
            <w:r w:rsidRPr="002775B9">
              <w:rPr>
                <w:rFonts w:ascii="Calibri" w:hAnsi="Calibri" w:cs="Calibri"/>
                <w:sz w:val="22"/>
                <w:szCs w:val="22"/>
                <w:lang w:val="en-US"/>
              </w:rPr>
              <w:t>cm</w:t>
            </w:r>
            <w:r w:rsidRPr="002775B9">
              <w:rPr>
                <w:rFonts w:ascii="Calibri" w:hAnsi="Calibri" w:cs="Calibri"/>
                <w:sz w:val="22"/>
                <w:szCs w:val="22"/>
              </w:rPr>
              <w:t xml:space="preserve"> τμχ 2, 4,7</w:t>
            </w:r>
            <w:r w:rsidRPr="002775B9">
              <w:rPr>
                <w:rFonts w:ascii="Calibri" w:hAnsi="Calibri" w:cs="Calibri"/>
                <w:sz w:val="22"/>
                <w:szCs w:val="22"/>
                <w:lang w:val="en-US"/>
              </w:rPr>
              <w:t>ch</w:t>
            </w:r>
            <w:r w:rsidRPr="002775B9">
              <w:rPr>
                <w:rFonts w:ascii="Calibri" w:hAnsi="Calibri" w:cs="Calibri"/>
                <w:sz w:val="22"/>
                <w:szCs w:val="22"/>
              </w:rPr>
              <w:t xml:space="preserve"> μήκος 28</w:t>
            </w:r>
            <w:r w:rsidRPr="002775B9">
              <w:rPr>
                <w:rFonts w:ascii="Calibri" w:hAnsi="Calibri" w:cs="Calibri"/>
                <w:sz w:val="22"/>
                <w:szCs w:val="22"/>
                <w:lang w:val="en-US"/>
              </w:rPr>
              <w:t>cm</w:t>
            </w:r>
            <w:r w:rsidRPr="002775B9">
              <w:rPr>
                <w:rFonts w:ascii="Calibri" w:hAnsi="Calibri" w:cs="Calibri"/>
                <w:sz w:val="22"/>
                <w:szCs w:val="22"/>
              </w:rPr>
              <w:t xml:space="preserve"> τμχ 2, 6</w:t>
            </w:r>
            <w:r w:rsidRPr="002775B9">
              <w:rPr>
                <w:rFonts w:ascii="Calibri" w:hAnsi="Calibri" w:cs="Calibri"/>
                <w:sz w:val="22"/>
                <w:szCs w:val="22"/>
                <w:lang w:val="en-US"/>
              </w:rPr>
              <w:t>ch</w:t>
            </w:r>
            <w:r w:rsidRPr="002775B9">
              <w:rPr>
                <w:rFonts w:ascii="Calibri" w:hAnsi="Calibri" w:cs="Calibri"/>
                <w:sz w:val="22"/>
                <w:szCs w:val="22"/>
              </w:rPr>
              <w:t xml:space="preserve"> μήκος 26</w:t>
            </w:r>
            <w:r w:rsidRPr="002775B9">
              <w:rPr>
                <w:rFonts w:ascii="Calibri" w:hAnsi="Calibri" w:cs="Calibri"/>
                <w:sz w:val="22"/>
                <w:szCs w:val="22"/>
                <w:lang w:val="en-US"/>
              </w:rPr>
              <w:t>cm</w:t>
            </w:r>
            <w:r w:rsidRPr="002775B9">
              <w:rPr>
                <w:rFonts w:ascii="Calibri" w:hAnsi="Calibri" w:cs="Calibri"/>
                <w:sz w:val="22"/>
                <w:szCs w:val="22"/>
              </w:rPr>
              <w:t xml:space="preserve"> τμχ 2, 6</w:t>
            </w:r>
            <w:r w:rsidRPr="002775B9">
              <w:rPr>
                <w:rFonts w:ascii="Calibri" w:hAnsi="Calibri" w:cs="Calibri"/>
                <w:sz w:val="22"/>
                <w:szCs w:val="22"/>
                <w:lang w:val="en-US"/>
              </w:rPr>
              <w:t>ch</w:t>
            </w:r>
            <w:r w:rsidRPr="002775B9">
              <w:rPr>
                <w:rFonts w:ascii="Calibri" w:hAnsi="Calibri" w:cs="Calibri"/>
                <w:sz w:val="22"/>
                <w:szCs w:val="22"/>
              </w:rPr>
              <w:t xml:space="preserve"> μήκος 26</w:t>
            </w:r>
            <w:r w:rsidRPr="002775B9">
              <w:rPr>
                <w:rFonts w:ascii="Calibri" w:hAnsi="Calibri" w:cs="Calibri"/>
                <w:sz w:val="22"/>
                <w:szCs w:val="22"/>
                <w:lang w:val="en-US"/>
              </w:rPr>
              <w:t>cm</w:t>
            </w:r>
            <w:r w:rsidRPr="002775B9">
              <w:rPr>
                <w:rFonts w:ascii="Calibri" w:hAnsi="Calibri" w:cs="Calibri"/>
                <w:sz w:val="22"/>
                <w:szCs w:val="22"/>
              </w:rPr>
              <w:t xml:space="preserve"> τμχ 2, 6</w:t>
            </w:r>
            <w:r w:rsidRPr="002775B9">
              <w:rPr>
                <w:rFonts w:ascii="Calibri" w:hAnsi="Calibri" w:cs="Calibri"/>
                <w:sz w:val="22"/>
                <w:szCs w:val="22"/>
                <w:lang w:val="en-US"/>
              </w:rPr>
              <w:t>ch</w:t>
            </w:r>
            <w:r w:rsidRPr="002775B9">
              <w:rPr>
                <w:rFonts w:ascii="Calibri" w:hAnsi="Calibri" w:cs="Calibri"/>
                <w:sz w:val="22"/>
                <w:szCs w:val="22"/>
              </w:rPr>
              <w:t xml:space="preserve"> μήκος 28</w:t>
            </w:r>
            <w:r w:rsidRPr="002775B9">
              <w:rPr>
                <w:rFonts w:ascii="Calibri" w:hAnsi="Calibri" w:cs="Calibri"/>
                <w:sz w:val="22"/>
                <w:szCs w:val="22"/>
                <w:lang w:val="en-US"/>
              </w:rPr>
              <w:t>cm</w:t>
            </w:r>
            <w:r w:rsidRPr="002775B9">
              <w:rPr>
                <w:rFonts w:ascii="Calibri" w:hAnsi="Calibri" w:cs="Calibri"/>
                <w:sz w:val="22"/>
                <w:szCs w:val="22"/>
              </w:rPr>
              <w:t xml:space="preserve"> τεμ 6.</w:t>
            </w:r>
          </w:p>
          <w:p w14:paraId="2B9232F3" w14:textId="241C0D05" w:rsidR="000F5503" w:rsidRPr="002775B9" w:rsidRDefault="000F5503" w:rsidP="00E14A50">
            <w:pPr>
              <w:rPr>
                <w:rFonts w:ascii="Calibri" w:hAnsi="Calibri" w:cs="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22B94EA6" w14:textId="77777777" w:rsidR="003D5C08" w:rsidRPr="000F5503" w:rsidRDefault="003D5C08" w:rsidP="000F5503">
            <w:pPr>
              <w:jc w:val="center"/>
              <w:rPr>
                <w:rFonts w:ascii="Calibri" w:hAnsi="Calibri" w:cs="Calibri"/>
                <w:b/>
                <w:bCs/>
                <w:color w:val="000000"/>
                <w:sz w:val="22"/>
                <w:szCs w:val="22"/>
                <w:lang w:val="en-US"/>
              </w:rPr>
            </w:pPr>
            <w:r w:rsidRPr="000F5503">
              <w:rPr>
                <w:rFonts w:ascii="Calibri" w:hAnsi="Calibri" w:cs="Calibri"/>
                <w:b/>
                <w:bCs/>
                <w:color w:val="000000"/>
                <w:sz w:val="22"/>
                <w:szCs w:val="22"/>
                <w:lang w:val="en-US"/>
              </w:rPr>
              <w:t>14</w:t>
            </w:r>
          </w:p>
        </w:tc>
      </w:tr>
      <w:tr w:rsidR="003D5C08" w:rsidRPr="002775B9" w14:paraId="35B70E88" w14:textId="77777777" w:rsidTr="002775B9">
        <w:trPr>
          <w:trHeight w:val="890"/>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14:paraId="2B975234" w14:textId="77777777" w:rsidR="003D5C08" w:rsidRPr="002775B9" w:rsidRDefault="003D5C08" w:rsidP="00E14A50">
            <w:pPr>
              <w:rPr>
                <w:rFonts w:ascii="Calibri" w:hAnsi="Calibri" w:cs="Calibri"/>
                <w:b/>
                <w:bCs/>
                <w:sz w:val="22"/>
                <w:szCs w:val="22"/>
              </w:rPr>
            </w:pPr>
            <w:r w:rsidRPr="002775B9">
              <w:rPr>
                <w:rFonts w:ascii="Calibri" w:hAnsi="Calibri" w:cs="Calibri"/>
                <w:b/>
                <w:bCs/>
                <w:sz w:val="22"/>
                <w:szCs w:val="22"/>
              </w:rPr>
              <w:t>Ουρητηρικοί καθετήρες (</w:t>
            </w:r>
            <w:r w:rsidRPr="002775B9">
              <w:rPr>
                <w:rFonts w:ascii="Calibri" w:hAnsi="Calibri" w:cs="Calibri"/>
                <w:b/>
                <w:bCs/>
                <w:sz w:val="22"/>
                <w:szCs w:val="22"/>
                <w:lang w:val="en-US"/>
              </w:rPr>
              <w:t>pigtail</w:t>
            </w:r>
            <w:r w:rsidRPr="002775B9">
              <w:rPr>
                <w:rFonts w:ascii="Calibri" w:hAnsi="Calibri" w:cs="Calibri"/>
                <w:b/>
                <w:bCs/>
                <w:sz w:val="22"/>
                <w:szCs w:val="22"/>
              </w:rPr>
              <w:t>)</w:t>
            </w:r>
          </w:p>
          <w:p w14:paraId="673971A6" w14:textId="77777777" w:rsidR="003D5C08" w:rsidRPr="002775B9" w:rsidRDefault="003D5C08" w:rsidP="00E14A50">
            <w:pPr>
              <w:rPr>
                <w:rFonts w:ascii="Calibri" w:hAnsi="Calibri" w:cs="Calibri"/>
                <w:b/>
                <w:bCs/>
                <w:sz w:val="22"/>
                <w:szCs w:val="22"/>
              </w:rPr>
            </w:pPr>
            <w:r w:rsidRPr="002775B9">
              <w:rPr>
                <w:rFonts w:ascii="Calibri" w:hAnsi="Calibri" w:cs="Calibri"/>
                <w:b/>
                <w:bCs/>
                <w:sz w:val="22"/>
                <w:szCs w:val="22"/>
              </w:rPr>
              <w:t>Χωρίς σύρμα</w:t>
            </w:r>
          </w:p>
          <w:p w14:paraId="6A5BBAD8" w14:textId="276BF92D" w:rsidR="003D5C08" w:rsidRDefault="003D5C08" w:rsidP="00E14A50">
            <w:pPr>
              <w:rPr>
                <w:rFonts w:ascii="Calibri" w:hAnsi="Calibri" w:cs="Calibri"/>
                <w:sz w:val="22"/>
                <w:szCs w:val="22"/>
                <w:lang w:val="en-US"/>
              </w:rPr>
            </w:pPr>
            <w:r w:rsidRPr="002775B9">
              <w:rPr>
                <w:rFonts w:ascii="Calibri" w:hAnsi="Calibri" w:cs="Calibri"/>
                <w:sz w:val="22"/>
                <w:szCs w:val="22"/>
              </w:rPr>
              <w:t>Σετ ενδοπρόθεσης τύπου διπλού Pigtail ανοικτού άκρου, κατασκευασμένη από πολυουρεθάνη με υδρόφιλη επικάλυψη, βιοσυμβατή, ακτινοσκιερή, μακράς διάρκειας παραμονής έως 12 μήνες, με οπές στα άκρα και σε όλο της το μήκος. Να διαθέτει σύστημα ευθείασης του άκρου του pigtail για την εύκολη τοποθέτηση του οδηγού σύρματος, ακτινοσκιερή διαβάθμιση ανά 5cm και ειδική επικάλυψη pHreecoat, η οποία να κρατά σταθερά τα επίπεδα του pH στην επιφάνεια του καθετήρα ώστε να ελαχιστοποιεί την προσκόλληση ουρικών αλάτων. Διάμετροι και μήκη stent: 4,7</w:t>
            </w:r>
            <w:r w:rsidRPr="002775B9">
              <w:rPr>
                <w:rFonts w:ascii="Calibri" w:hAnsi="Calibri" w:cs="Calibri"/>
                <w:sz w:val="22"/>
                <w:szCs w:val="22"/>
                <w:lang w:val="en-US"/>
              </w:rPr>
              <w:t>c</w:t>
            </w:r>
            <w:r w:rsidRPr="002775B9">
              <w:rPr>
                <w:rFonts w:ascii="Calibri" w:hAnsi="Calibri" w:cs="Calibri"/>
                <w:sz w:val="22"/>
                <w:szCs w:val="22"/>
              </w:rPr>
              <w:t>h 26cm τμχ 1, 6</w:t>
            </w:r>
            <w:r w:rsidRPr="002775B9">
              <w:rPr>
                <w:rFonts w:ascii="Calibri" w:hAnsi="Calibri" w:cs="Calibri"/>
                <w:sz w:val="22"/>
                <w:szCs w:val="22"/>
                <w:lang w:val="en-US"/>
              </w:rPr>
              <w:t>ch</w:t>
            </w:r>
            <w:r w:rsidRPr="002775B9">
              <w:rPr>
                <w:rFonts w:ascii="Calibri" w:hAnsi="Calibri" w:cs="Calibri"/>
                <w:sz w:val="22"/>
                <w:szCs w:val="22"/>
              </w:rPr>
              <w:t xml:space="preserve"> 28</w:t>
            </w:r>
            <w:r w:rsidRPr="002775B9">
              <w:rPr>
                <w:rFonts w:ascii="Calibri" w:hAnsi="Calibri" w:cs="Calibri"/>
                <w:sz w:val="22"/>
                <w:szCs w:val="22"/>
                <w:lang w:val="en-US"/>
              </w:rPr>
              <w:t>cm</w:t>
            </w:r>
          </w:p>
          <w:p w14:paraId="7442EBD7" w14:textId="77777777" w:rsidR="003E4E71" w:rsidRDefault="003E4E71" w:rsidP="00E14A50">
            <w:pPr>
              <w:rPr>
                <w:rFonts w:ascii="Calibri" w:hAnsi="Calibri" w:cs="Calibri"/>
                <w:sz w:val="22"/>
                <w:szCs w:val="22"/>
                <w:lang w:val="en-US"/>
              </w:rPr>
            </w:pPr>
          </w:p>
          <w:p w14:paraId="21C9E890" w14:textId="33554C45" w:rsidR="000F5503" w:rsidRPr="002775B9" w:rsidRDefault="000F5503" w:rsidP="00E14A50">
            <w:pPr>
              <w:rPr>
                <w:rFonts w:ascii="Calibri" w:hAnsi="Calibri" w:cs="Calibri"/>
                <w:b/>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14:paraId="59EBAE6F" w14:textId="77777777" w:rsidR="003D5C08" w:rsidRPr="002775B9" w:rsidRDefault="003D5C08" w:rsidP="00E14A50">
            <w:pPr>
              <w:jc w:val="center"/>
              <w:rPr>
                <w:rFonts w:ascii="Calibri" w:hAnsi="Calibri" w:cs="Calibri"/>
                <w:b/>
                <w:color w:val="000000"/>
                <w:sz w:val="22"/>
                <w:szCs w:val="22"/>
                <w:lang w:val="en-US"/>
              </w:rPr>
            </w:pPr>
            <w:r w:rsidRPr="002775B9">
              <w:rPr>
                <w:rFonts w:ascii="Calibri" w:hAnsi="Calibri" w:cs="Calibri"/>
                <w:b/>
                <w:color w:val="000000"/>
                <w:sz w:val="22"/>
                <w:szCs w:val="22"/>
                <w:lang w:val="en-US"/>
              </w:rPr>
              <w:t>2</w:t>
            </w:r>
          </w:p>
        </w:tc>
      </w:tr>
      <w:tr w:rsidR="003D5C08" w:rsidRPr="002775B9" w14:paraId="5F451116" w14:textId="77777777" w:rsidTr="002775B9">
        <w:trPr>
          <w:trHeight w:val="890"/>
        </w:trPr>
        <w:tc>
          <w:tcPr>
            <w:tcW w:w="8080" w:type="dxa"/>
            <w:tcBorders>
              <w:top w:val="nil"/>
              <w:left w:val="single" w:sz="4" w:space="0" w:color="auto"/>
              <w:bottom w:val="single" w:sz="4" w:space="0" w:color="auto"/>
              <w:right w:val="single" w:sz="4" w:space="0" w:color="auto"/>
            </w:tcBorders>
            <w:shd w:val="clear" w:color="auto" w:fill="auto"/>
            <w:noWrap/>
            <w:vAlign w:val="bottom"/>
          </w:tcPr>
          <w:p w14:paraId="4AB54FBF" w14:textId="77777777" w:rsidR="003D5C08" w:rsidRPr="002775B9" w:rsidRDefault="003D5C08" w:rsidP="00E14A50">
            <w:pPr>
              <w:rPr>
                <w:rFonts w:ascii="Calibri" w:hAnsi="Calibri" w:cs="Calibri"/>
                <w:b/>
                <w:bCs/>
                <w:sz w:val="22"/>
                <w:szCs w:val="22"/>
              </w:rPr>
            </w:pPr>
            <w:r w:rsidRPr="002775B9">
              <w:rPr>
                <w:rFonts w:ascii="Calibri" w:hAnsi="Calibri" w:cs="Calibri"/>
                <w:b/>
                <w:bCs/>
                <w:sz w:val="22"/>
                <w:szCs w:val="22"/>
                <w:lang w:val="en-US"/>
              </w:rPr>
              <w:t>Tumor</w:t>
            </w:r>
            <w:r w:rsidRPr="002775B9">
              <w:rPr>
                <w:rFonts w:ascii="Calibri" w:hAnsi="Calibri" w:cs="Calibri"/>
                <w:b/>
                <w:bCs/>
                <w:sz w:val="22"/>
                <w:szCs w:val="22"/>
              </w:rPr>
              <w:t xml:space="preserve"> </w:t>
            </w:r>
            <w:r w:rsidRPr="002775B9">
              <w:rPr>
                <w:rFonts w:ascii="Calibri" w:hAnsi="Calibri" w:cs="Calibri"/>
                <w:b/>
                <w:bCs/>
                <w:sz w:val="22"/>
                <w:szCs w:val="22"/>
                <w:lang w:val="en-US"/>
              </w:rPr>
              <w:t>stent</w:t>
            </w:r>
          </w:p>
          <w:p w14:paraId="28C13226" w14:textId="77777777" w:rsidR="003D5C08" w:rsidRPr="002775B9" w:rsidRDefault="003D5C08" w:rsidP="00E14A50">
            <w:pPr>
              <w:pStyle w:val="Default"/>
              <w:rPr>
                <w:rFonts w:ascii="Calibri" w:hAnsi="Calibri" w:cs="Calibri"/>
                <w:sz w:val="22"/>
                <w:szCs w:val="22"/>
              </w:rPr>
            </w:pPr>
            <w:r w:rsidRPr="002775B9">
              <w:rPr>
                <w:rFonts w:ascii="Calibri" w:hAnsi="Calibri" w:cs="Calibri"/>
                <w:sz w:val="22"/>
                <w:szCs w:val="22"/>
              </w:rPr>
              <w:t>Oυρητηρική ενδοπρόθεση για διαχείριση όγκων, ανοιχτού άκρου με οδηγό σύρμα. Μήκους 26/30cm, διαμέτρου 6</w:t>
            </w:r>
            <w:r w:rsidRPr="002775B9">
              <w:rPr>
                <w:rFonts w:ascii="Calibri" w:hAnsi="Calibri" w:cs="Calibri"/>
                <w:sz w:val="22"/>
                <w:szCs w:val="22"/>
                <w:lang w:val="en-US"/>
              </w:rPr>
              <w:t>ch</w:t>
            </w:r>
            <w:r w:rsidRPr="002775B9">
              <w:rPr>
                <w:rFonts w:ascii="Calibri" w:hAnsi="Calibri" w:cs="Calibri"/>
                <w:sz w:val="22"/>
                <w:szCs w:val="22"/>
              </w:rPr>
              <w:t xml:space="preserve">,. Η συσκευασία να περιλαμβάνει ουρητηρική ενδοπρόθεση ανοικτού ακρου, οδηγό σύρμα με μετακινούμενο πυρήνα, σύστημα προώθησης με </w:t>
            </w:r>
          </w:p>
          <w:p w14:paraId="16AD9487" w14:textId="77777777" w:rsidR="003D5C08" w:rsidRPr="002775B9" w:rsidRDefault="003D5C08" w:rsidP="00E14A50">
            <w:pPr>
              <w:rPr>
                <w:rFonts w:ascii="Calibri" w:hAnsi="Calibri" w:cs="Calibri"/>
                <w:sz w:val="22"/>
                <w:szCs w:val="22"/>
              </w:rPr>
            </w:pPr>
            <w:r w:rsidRPr="002775B9">
              <w:rPr>
                <w:rFonts w:ascii="Calibri" w:hAnsi="Calibri" w:cs="Calibri"/>
                <w:sz w:val="22"/>
                <w:szCs w:val="22"/>
              </w:rPr>
              <w:t>εσωτερικό καθετήρα. Χρόνος παραμονής της ενδοπρόθεσης έως 6 μήνες. Ο άξονας της ενδοπρόθεσης να αποτελείται από μαλακή πολυουρεθάνη εξωτερικά με ενισχυμένο πυρήνα πολυαμιδίου. Η ενδοπρόθεση να φέρει ακτινοσκιερές σημάνσεις από τιτάνιο για την σωστή τοποθέτηση της. Ευθύ εύκαμπτο άκρο μήκους 3cm. Μήκος οδηγού σύρματος 145cm.</w:t>
            </w:r>
          </w:p>
          <w:p w14:paraId="35A0464B" w14:textId="77777777" w:rsidR="003D5C08" w:rsidRDefault="003D5C08" w:rsidP="00E14A50">
            <w:pPr>
              <w:rPr>
                <w:rFonts w:ascii="Calibri" w:hAnsi="Calibri" w:cs="Calibri"/>
                <w:b/>
                <w:color w:val="000000"/>
                <w:sz w:val="22"/>
                <w:szCs w:val="22"/>
              </w:rPr>
            </w:pPr>
          </w:p>
          <w:p w14:paraId="1C27C5C7" w14:textId="465E95A9" w:rsidR="003E4E71" w:rsidRPr="002775B9" w:rsidRDefault="003E4E71" w:rsidP="00E14A50">
            <w:pPr>
              <w:rPr>
                <w:rFonts w:ascii="Calibri" w:hAnsi="Calibri" w:cs="Calibri"/>
                <w:b/>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tcPr>
          <w:p w14:paraId="3CDB28C1" w14:textId="77777777" w:rsidR="003D5C08" w:rsidRPr="002775B9" w:rsidRDefault="003D5C08" w:rsidP="00E14A50">
            <w:pPr>
              <w:jc w:val="center"/>
              <w:rPr>
                <w:rFonts w:ascii="Calibri" w:hAnsi="Calibri" w:cs="Calibri"/>
                <w:b/>
                <w:color w:val="000000"/>
                <w:sz w:val="22"/>
                <w:szCs w:val="22"/>
                <w:lang w:val="en-US"/>
              </w:rPr>
            </w:pPr>
            <w:r w:rsidRPr="002775B9">
              <w:rPr>
                <w:rFonts w:ascii="Calibri" w:hAnsi="Calibri" w:cs="Calibri"/>
                <w:b/>
                <w:color w:val="000000"/>
                <w:sz w:val="22"/>
                <w:szCs w:val="22"/>
                <w:lang w:val="en-US"/>
              </w:rPr>
              <w:t>2</w:t>
            </w:r>
          </w:p>
        </w:tc>
      </w:tr>
    </w:tbl>
    <w:p w14:paraId="26E05015" w14:textId="1248E2FD" w:rsidR="00A75744" w:rsidRDefault="00A75744" w:rsidP="00A75744">
      <w:pPr>
        <w:tabs>
          <w:tab w:val="center" w:pos="0"/>
          <w:tab w:val="right" w:pos="1134"/>
          <w:tab w:val="center" w:pos="4153"/>
          <w:tab w:val="right" w:pos="8306"/>
        </w:tabs>
        <w:spacing w:line="360" w:lineRule="auto"/>
        <w:ind w:left="360"/>
        <w:jc w:val="both"/>
        <w:rPr>
          <w:rFonts w:asciiTheme="minorHAnsi" w:hAnsiTheme="minorHAnsi" w:cstheme="minorHAnsi"/>
          <w:bCs/>
          <w:sz w:val="22"/>
          <w:szCs w:val="22"/>
        </w:rPr>
      </w:pPr>
    </w:p>
    <w:p w14:paraId="1138BF55" w14:textId="77777777" w:rsidR="003D5C08" w:rsidRPr="00A75744" w:rsidRDefault="003D5C08" w:rsidP="00A75744">
      <w:pPr>
        <w:tabs>
          <w:tab w:val="center" w:pos="0"/>
          <w:tab w:val="right" w:pos="1134"/>
          <w:tab w:val="center" w:pos="4153"/>
          <w:tab w:val="right" w:pos="8306"/>
        </w:tabs>
        <w:spacing w:line="360" w:lineRule="auto"/>
        <w:ind w:left="360"/>
        <w:jc w:val="both"/>
        <w:rPr>
          <w:rFonts w:asciiTheme="minorHAnsi" w:hAnsiTheme="minorHAnsi" w:cstheme="minorHAnsi"/>
          <w:bCs/>
          <w:sz w:val="22"/>
          <w:szCs w:val="22"/>
        </w:rPr>
      </w:pPr>
    </w:p>
    <w:p w14:paraId="53722C00" w14:textId="78B95F58" w:rsidR="00AC61FB" w:rsidRPr="009A013C" w:rsidRDefault="00AC61FB" w:rsidP="00B3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
          <w:sz w:val="22"/>
          <w:szCs w:val="22"/>
        </w:rPr>
      </w:pPr>
      <w:r w:rsidRPr="009A013C">
        <w:rPr>
          <w:rFonts w:asciiTheme="minorHAnsi" w:hAnsiTheme="minorHAnsi" w:cstheme="minorHAnsi"/>
          <w:b/>
          <w:sz w:val="22"/>
          <w:szCs w:val="22"/>
        </w:rPr>
        <w:lastRenderedPageBreak/>
        <w:t>ΓΕΝΙΚΟΙ ΟΡΟΙ :</w:t>
      </w:r>
    </w:p>
    <w:p w14:paraId="7CDA8BFF" w14:textId="77777777" w:rsidR="00AC61FB" w:rsidRPr="00A75744"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p>
    <w:p w14:paraId="7E2C9EB1" w14:textId="787DC864" w:rsidR="005B113F" w:rsidRPr="00A75744" w:rsidRDefault="00B7302B" w:rsidP="000F550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 xml:space="preserve">Ισχύς Προσφορών: </w:t>
      </w:r>
      <w:r w:rsidR="00105D5A" w:rsidRPr="00A75744">
        <w:rPr>
          <w:rFonts w:asciiTheme="minorHAnsi" w:hAnsiTheme="minorHAnsi" w:cstheme="minorHAnsi"/>
          <w:bCs/>
          <w:sz w:val="22"/>
          <w:szCs w:val="22"/>
        </w:rPr>
        <w:t>60</w:t>
      </w:r>
      <w:r w:rsidR="00A63ADE" w:rsidRPr="00A75744">
        <w:rPr>
          <w:rFonts w:asciiTheme="minorHAnsi" w:hAnsiTheme="minorHAnsi" w:cstheme="minorHAnsi"/>
          <w:bCs/>
          <w:sz w:val="22"/>
          <w:szCs w:val="22"/>
        </w:rPr>
        <w:t xml:space="preserve"> ημέρες κατ’ ελάχιστο.</w:t>
      </w:r>
    </w:p>
    <w:p w14:paraId="540F8C8A" w14:textId="765E9059" w:rsidR="00AC61FB" w:rsidRPr="00A75744" w:rsidRDefault="00A31737" w:rsidP="000F5503">
      <w:pPr>
        <w:pStyle w:val="a7"/>
        <w:numPr>
          <w:ilvl w:val="0"/>
          <w:numId w:val="1"/>
        </w:numPr>
        <w:rPr>
          <w:rFonts w:asciiTheme="minorHAnsi" w:hAnsiTheme="minorHAnsi" w:cstheme="minorHAnsi"/>
          <w:bCs/>
          <w:sz w:val="22"/>
          <w:szCs w:val="22"/>
        </w:rPr>
      </w:pPr>
      <w:r w:rsidRPr="00A75744">
        <w:rPr>
          <w:rFonts w:asciiTheme="minorHAnsi" w:hAnsiTheme="minorHAnsi" w:cstheme="minorHAnsi"/>
          <w:bCs/>
          <w:sz w:val="22"/>
          <w:szCs w:val="22"/>
        </w:rPr>
        <w:t xml:space="preserve">Αποστολή προσφορών: Ανοιχτές προσφορές στο </w:t>
      </w:r>
      <w:r w:rsidR="00A32B51" w:rsidRPr="00A75744">
        <w:rPr>
          <w:rFonts w:asciiTheme="minorHAnsi" w:hAnsiTheme="minorHAnsi" w:cstheme="minorHAnsi"/>
          <w:bCs/>
          <w:sz w:val="22"/>
          <w:szCs w:val="22"/>
        </w:rPr>
        <w:t>e-</w:t>
      </w:r>
      <w:r w:rsidRPr="00A75744">
        <w:rPr>
          <w:rFonts w:asciiTheme="minorHAnsi" w:hAnsiTheme="minorHAnsi" w:cstheme="minorHAnsi"/>
          <w:bCs/>
          <w:sz w:val="22"/>
          <w:szCs w:val="22"/>
        </w:rPr>
        <w:t>mail:</w:t>
      </w:r>
      <w:r w:rsidR="00A32B51" w:rsidRPr="00A75744">
        <w:rPr>
          <w:rFonts w:asciiTheme="minorHAnsi" w:hAnsiTheme="minorHAnsi" w:cstheme="minorHAnsi"/>
          <w:bCs/>
          <w:sz w:val="22"/>
          <w:szCs w:val="22"/>
        </w:rPr>
        <w:t xml:space="preserve"> </w:t>
      </w:r>
      <w:hyperlink r:id="rId8" w:history="1">
        <w:r w:rsidR="009A013C" w:rsidRPr="008650ED">
          <w:rPr>
            <w:rStyle w:val="-"/>
            <w:rFonts w:asciiTheme="minorHAnsi" w:hAnsiTheme="minorHAnsi" w:cstheme="minorHAnsi"/>
            <w:bCs/>
            <w:sz w:val="22"/>
            <w:szCs w:val="22"/>
          </w:rPr>
          <w:t>supplies@santorini-hospital.</w:t>
        </w:r>
        <w:r w:rsidR="009A013C" w:rsidRPr="008650ED">
          <w:rPr>
            <w:rStyle w:val="-"/>
            <w:rFonts w:asciiTheme="minorHAnsi" w:hAnsiTheme="minorHAnsi" w:cstheme="minorHAnsi"/>
            <w:bCs/>
            <w:sz w:val="22"/>
            <w:szCs w:val="22"/>
            <w:lang w:val="en-US"/>
          </w:rPr>
          <w:t>gr</w:t>
        </w:r>
      </w:hyperlink>
      <w:r w:rsidR="009A013C" w:rsidRPr="009A013C">
        <w:rPr>
          <w:rFonts w:asciiTheme="minorHAnsi" w:hAnsiTheme="minorHAnsi" w:cstheme="minorHAnsi"/>
          <w:bCs/>
          <w:sz w:val="22"/>
          <w:szCs w:val="22"/>
        </w:rPr>
        <w:t xml:space="preserve"> </w:t>
      </w:r>
      <w:r w:rsidR="009A013C">
        <w:rPr>
          <w:rFonts w:asciiTheme="minorHAnsi" w:hAnsiTheme="minorHAnsi" w:cstheme="minorHAnsi"/>
          <w:bCs/>
          <w:sz w:val="22"/>
          <w:szCs w:val="22"/>
        </w:rPr>
        <w:t xml:space="preserve"> </w:t>
      </w:r>
      <w:r w:rsidR="00824A11"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ή στο fax: 22860</w:t>
      </w:r>
      <w:r w:rsidR="001C1A5A" w:rsidRPr="00A75744">
        <w:rPr>
          <w:rFonts w:asciiTheme="minorHAnsi" w:hAnsiTheme="minorHAnsi" w:cstheme="minorHAnsi"/>
          <w:bCs/>
          <w:sz w:val="22"/>
          <w:szCs w:val="22"/>
        </w:rPr>
        <w:t>35</w:t>
      </w:r>
      <w:r w:rsidR="00D747F7" w:rsidRPr="00A75744">
        <w:rPr>
          <w:rFonts w:asciiTheme="minorHAnsi" w:hAnsiTheme="minorHAnsi" w:cstheme="minorHAnsi"/>
          <w:bCs/>
          <w:sz w:val="22"/>
          <w:szCs w:val="22"/>
        </w:rPr>
        <w:t>459</w:t>
      </w:r>
      <w:r w:rsidRPr="00A75744">
        <w:rPr>
          <w:rFonts w:asciiTheme="minorHAnsi" w:hAnsiTheme="minorHAnsi" w:cstheme="minorHAnsi"/>
          <w:bCs/>
          <w:sz w:val="22"/>
          <w:szCs w:val="22"/>
        </w:rPr>
        <w:t xml:space="preserve"> έως </w:t>
      </w:r>
      <w:r w:rsidR="00877F3F" w:rsidRPr="00A75744">
        <w:rPr>
          <w:rFonts w:asciiTheme="minorHAnsi" w:hAnsiTheme="minorHAnsi" w:cstheme="minorHAnsi"/>
          <w:bCs/>
          <w:sz w:val="22"/>
          <w:szCs w:val="22"/>
        </w:rPr>
        <w:t xml:space="preserve">τις </w:t>
      </w:r>
      <w:r w:rsidR="007A50D8">
        <w:rPr>
          <w:rFonts w:asciiTheme="minorHAnsi" w:hAnsiTheme="minorHAnsi" w:cstheme="minorHAnsi"/>
          <w:bCs/>
          <w:sz w:val="22"/>
          <w:szCs w:val="22"/>
        </w:rPr>
        <w:t>1</w:t>
      </w:r>
      <w:r w:rsidR="003D5C08" w:rsidRPr="003D5C08">
        <w:rPr>
          <w:rFonts w:asciiTheme="minorHAnsi" w:hAnsiTheme="minorHAnsi" w:cstheme="minorHAnsi"/>
          <w:bCs/>
          <w:sz w:val="22"/>
          <w:szCs w:val="22"/>
        </w:rPr>
        <w:t>4</w:t>
      </w:r>
      <w:r w:rsidR="007A50D8">
        <w:rPr>
          <w:rFonts w:asciiTheme="minorHAnsi" w:hAnsiTheme="minorHAnsi" w:cstheme="minorHAnsi"/>
          <w:bCs/>
          <w:sz w:val="22"/>
          <w:szCs w:val="22"/>
        </w:rPr>
        <w:t>.</w:t>
      </w:r>
      <w:r w:rsidR="006F50F8" w:rsidRPr="00A75744">
        <w:rPr>
          <w:rFonts w:asciiTheme="minorHAnsi" w:hAnsiTheme="minorHAnsi" w:cstheme="minorHAnsi"/>
          <w:bCs/>
          <w:sz w:val="22"/>
          <w:szCs w:val="22"/>
        </w:rPr>
        <w:t>0</w:t>
      </w:r>
      <w:r w:rsidR="00711FE6" w:rsidRPr="00711FE6">
        <w:rPr>
          <w:rFonts w:asciiTheme="minorHAnsi" w:hAnsiTheme="minorHAnsi" w:cstheme="minorHAnsi"/>
          <w:bCs/>
          <w:sz w:val="22"/>
          <w:szCs w:val="22"/>
        </w:rPr>
        <w:t>4</w:t>
      </w:r>
      <w:r w:rsidR="006F50F8" w:rsidRPr="00A75744">
        <w:rPr>
          <w:rFonts w:asciiTheme="minorHAnsi" w:hAnsiTheme="minorHAnsi" w:cstheme="minorHAnsi"/>
          <w:bCs/>
          <w:sz w:val="22"/>
          <w:szCs w:val="22"/>
        </w:rPr>
        <w:t>.</w:t>
      </w:r>
      <w:r w:rsidR="000C5643" w:rsidRPr="00A75744">
        <w:rPr>
          <w:rFonts w:asciiTheme="minorHAnsi" w:hAnsiTheme="minorHAnsi" w:cstheme="minorHAnsi"/>
          <w:bCs/>
          <w:sz w:val="22"/>
          <w:szCs w:val="22"/>
        </w:rPr>
        <w:t>22</w:t>
      </w:r>
      <w:r w:rsidR="000D1F68" w:rsidRPr="00A75744">
        <w:rPr>
          <w:rFonts w:asciiTheme="minorHAnsi" w:hAnsiTheme="minorHAnsi" w:cstheme="minorHAnsi"/>
          <w:bCs/>
          <w:sz w:val="22"/>
          <w:szCs w:val="22"/>
        </w:rPr>
        <w:t xml:space="preserve"> </w:t>
      </w:r>
      <w:r w:rsidR="00222B9B" w:rsidRPr="00A75744">
        <w:rPr>
          <w:rFonts w:asciiTheme="minorHAnsi" w:hAnsiTheme="minorHAnsi" w:cstheme="minorHAnsi"/>
          <w:bCs/>
          <w:sz w:val="22"/>
          <w:szCs w:val="22"/>
        </w:rPr>
        <w:t xml:space="preserve"> ημέρα </w:t>
      </w:r>
      <w:r w:rsidR="000D1F68" w:rsidRPr="00A75744">
        <w:rPr>
          <w:rFonts w:asciiTheme="minorHAnsi" w:hAnsiTheme="minorHAnsi" w:cstheme="minorHAnsi"/>
          <w:bCs/>
          <w:sz w:val="22"/>
          <w:szCs w:val="22"/>
        </w:rPr>
        <w:t xml:space="preserve"> </w:t>
      </w:r>
      <w:r w:rsidR="003D5C08">
        <w:rPr>
          <w:rFonts w:asciiTheme="minorHAnsi" w:hAnsiTheme="minorHAnsi" w:cstheme="minorHAnsi"/>
          <w:bCs/>
          <w:sz w:val="22"/>
          <w:szCs w:val="22"/>
        </w:rPr>
        <w:t>Πέμπτη</w:t>
      </w:r>
      <w:r w:rsidR="006E5FB5"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και ώρα 13:00.</w:t>
      </w:r>
    </w:p>
    <w:p w14:paraId="4360DDC8" w14:textId="086AC81F" w:rsidR="008E4B05" w:rsidRPr="00A75744" w:rsidRDefault="00A63ADE" w:rsidP="000F5503">
      <w:pPr>
        <w:pStyle w:val="a7"/>
        <w:numPr>
          <w:ilvl w:val="0"/>
          <w:numId w:val="1"/>
        </w:numPr>
        <w:rPr>
          <w:rFonts w:asciiTheme="minorHAnsi" w:hAnsiTheme="minorHAnsi" w:cstheme="minorHAnsi"/>
          <w:bCs/>
          <w:sz w:val="22"/>
          <w:szCs w:val="22"/>
        </w:rPr>
      </w:pPr>
      <w:r w:rsidRPr="00A75744">
        <w:rPr>
          <w:rFonts w:asciiTheme="minorHAnsi" w:hAnsiTheme="minorHAnsi" w:cstheme="minorHAnsi"/>
          <w:bCs/>
          <w:sz w:val="22"/>
          <w:szCs w:val="22"/>
        </w:rPr>
        <w:t xml:space="preserve">Τρόπος Πληρωμής: </w:t>
      </w:r>
      <w:r w:rsidR="0031418D" w:rsidRPr="00A75744">
        <w:rPr>
          <w:rFonts w:asciiTheme="minorHAnsi" w:hAnsiTheme="minorHAnsi" w:cstheme="minorHAnsi"/>
          <w:bCs/>
          <w:sz w:val="22"/>
          <w:szCs w:val="22"/>
        </w:rPr>
        <w:t>Με δέσμευση του ποσού από τον ΚΑΕ</w:t>
      </w:r>
      <w:r w:rsidR="006954DA" w:rsidRPr="00A75744">
        <w:rPr>
          <w:rFonts w:asciiTheme="minorHAnsi" w:hAnsiTheme="minorHAnsi" w:cstheme="minorHAnsi"/>
          <w:bCs/>
          <w:sz w:val="22"/>
          <w:szCs w:val="22"/>
        </w:rPr>
        <w:t xml:space="preserve"> </w:t>
      </w:r>
      <w:r w:rsidR="003D5C08">
        <w:rPr>
          <w:rFonts w:asciiTheme="minorHAnsi" w:hAnsiTheme="minorHAnsi" w:cstheme="minorHAnsi"/>
          <w:bCs/>
          <w:sz w:val="22"/>
          <w:szCs w:val="22"/>
        </w:rPr>
        <w:t>24.01.01</w:t>
      </w:r>
      <w:r w:rsidR="009A013C">
        <w:rPr>
          <w:rFonts w:asciiTheme="minorHAnsi" w:hAnsiTheme="minorHAnsi" w:cstheme="minorHAnsi"/>
          <w:bCs/>
          <w:sz w:val="22"/>
          <w:szCs w:val="22"/>
        </w:rPr>
        <w:t>.</w:t>
      </w:r>
      <w:r w:rsidR="004D0F9A" w:rsidRPr="00A75744">
        <w:rPr>
          <w:rFonts w:asciiTheme="minorHAnsi" w:hAnsiTheme="minorHAnsi" w:cstheme="minorHAnsi"/>
          <w:bCs/>
          <w:sz w:val="22"/>
          <w:szCs w:val="22"/>
        </w:rPr>
        <w:t>80</w:t>
      </w:r>
      <w:r w:rsidR="00BE5B76" w:rsidRPr="00A75744">
        <w:rPr>
          <w:rFonts w:asciiTheme="minorHAnsi" w:hAnsiTheme="minorHAnsi" w:cstheme="minorHAnsi"/>
          <w:bCs/>
          <w:sz w:val="22"/>
          <w:szCs w:val="22"/>
        </w:rPr>
        <w:t xml:space="preserve"> </w:t>
      </w:r>
      <w:r w:rsidR="000D1F68" w:rsidRPr="00A75744">
        <w:rPr>
          <w:rFonts w:asciiTheme="minorHAnsi" w:hAnsiTheme="minorHAnsi" w:cstheme="minorHAnsi"/>
          <w:bCs/>
          <w:sz w:val="22"/>
          <w:szCs w:val="22"/>
        </w:rPr>
        <w:t>(</w:t>
      </w:r>
      <w:r w:rsidR="003D5C08">
        <w:rPr>
          <w:rFonts w:asciiTheme="minorHAnsi" w:hAnsiTheme="minorHAnsi" w:cstheme="minorHAnsi"/>
          <w:bCs/>
          <w:sz w:val="22"/>
          <w:szCs w:val="22"/>
        </w:rPr>
        <w:t>Υγειονομικό Υλικό</w:t>
      </w:r>
      <w:r w:rsidR="000D1F68" w:rsidRPr="00A75744">
        <w:rPr>
          <w:rFonts w:asciiTheme="minorHAnsi" w:hAnsiTheme="minorHAnsi" w:cstheme="minorHAnsi"/>
          <w:bCs/>
          <w:sz w:val="22"/>
          <w:szCs w:val="22"/>
        </w:rPr>
        <w:t xml:space="preserve">) </w:t>
      </w:r>
      <w:r w:rsidR="0031418D" w:rsidRPr="00A75744">
        <w:rPr>
          <w:rFonts w:asciiTheme="minorHAnsi" w:hAnsiTheme="minorHAnsi" w:cstheme="minorHAnsi"/>
          <w:bCs/>
          <w:sz w:val="22"/>
          <w:szCs w:val="22"/>
        </w:rPr>
        <w:t>του εγκεκριμένου για το 20</w:t>
      </w:r>
      <w:r w:rsidR="00421D1A" w:rsidRPr="00A75744">
        <w:rPr>
          <w:rFonts w:asciiTheme="minorHAnsi" w:hAnsiTheme="minorHAnsi" w:cstheme="minorHAnsi"/>
          <w:bCs/>
          <w:sz w:val="22"/>
          <w:szCs w:val="22"/>
        </w:rPr>
        <w:t>2</w:t>
      </w:r>
      <w:r w:rsidR="000C5643" w:rsidRPr="00A75744">
        <w:rPr>
          <w:rFonts w:asciiTheme="minorHAnsi" w:hAnsiTheme="minorHAnsi" w:cstheme="minorHAnsi"/>
          <w:bCs/>
          <w:sz w:val="22"/>
          <w:szCs w:val="22"/>
        </w:rPr>
        <w:t>2</w:t>
      </w:r>
      <w:r w:rsidR="0031418D" w:rsidRPr="00A75744">
        <w:rPr>
          <w:rFonts w:asciiTheme="minorHAnsi" w:hAnsiTheme="minorHAnsi" w:cstheme="minorHAnsi"/>
          <w:bCs/>
          <w:sz w:val="22"/>
          <w:szCs w:val="22"/>
        </w:rPr>
        <w:t xml:space="preserve"> προϋπολογισμού του Γ.Ν. Θήρας και εντός 60 ημερών από την έκδοση τιμολογίου και την οριστική παραλαβή των ειδών.</w:t>
      </w:r>
      <w:r w:rsidRPr="00A75744">
        <w:rPr>
          <w:rFonts w:asciiTheme="minorHAnsi" w:hAnsiTheme="minorHAnsi" w:cstheme="minorHAnsi"/>
          <w:bCs/>
          <w:sz w:val="22"/>
          <w:szCs w:val="22"/>
        </w:rPr>
        <w:t xml:space="preserve"> </w:t>
      </w:r>
    </w:p>
    <w:p w14:paraId="7375299F" w14:textId="70CABAC2" w:rsidR="00AC61FB" w:rsidRPr="00A75744" w:rsidRDefault="00AC61FB" w:rsidP="000F550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A75744" w:rsidRDefault="00AC61FB" w:rsidP="000F550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Η προσφορά θα πρέπει να φέρει σφραγίδα και υπογραφή .</w:t>
      </w:r>
    </w:p>
    <w:p w14:paraId="38280C85" w14:textId="77777777" w:rsidR="00AC61FB" w:rsidRPr="00A75744" w:rsidRDefault="00AC61FB" w:rsidP="00B34DC0">
      <w:pPr>
        <w:pStyle w:val="a7"/>
        <w:spacing w:line="276" w:lineRule="auto"/>
        <w:rPr>
          <w:rFonts w:asciiTheme="minorHAnsi" w:hAnsiTheme="minorHAnsi" w:cstheme="minorHAnsi"/>
          <w:bCs/>
          <w:sz w:val="22"/>
          <w:szCs w:val="22"/>
        </w:rPr>
      </w:pPr>
    </w:p>
    <w:p w14:paraId="46D7FC66" w14:textId="64A2331F" w:rsidR="00C66D27" w:rsidRPr="00A75744" w:rsidRDefault="00A63ADE" w:rsidP="00B34DC0">
      <w:pPr>
        <w:spacing w:before="100" w:beforeAutospacing="1" w:after="100" w:afterAutospacing="1" w:line="276" w:lineRule="auto"/>
        <w:jc w:val="both"/>
        <w:rPr>
          <w:rFonts w:asciiTheme="minorHAnsi" w:hAnsiTheme="minorHAnsi" w:cstheme="minorHAnsi"/>
          <w:bCs/>
          <w:sz w:val="22"/>
          <w:szCs w:val="22"/>
        </w:rPr>
      </w:pPr>
      <w:r w:rsidRPr="00A75744">
        <w:rPr>
          <w:rFonts w:asciiTheme="minorHAnsi" w:hAnsiTheme="minorHAnsi" w:cstheme="minorHAnsi"/>
          <w:bCs/>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A75744" w:rsidRDefault="00A75365" w:rsidP="006A6E25">
      <w:pPr>
        <w:spacing w:before="100" w:beforeAutospacing="1" w:after="100" w:afterAutospacing="1"/>
        <w:jc w:val="both"/>
        <w:rPr>
          <w:rFonts w:asciiTheme="minorHAnsi" w:hAnsiTheme="minorHAnsi" w:cstheme="minorHAnsi"/>
          <w:bCs/>
          <w:sz w:val="22"/>
          <w:szCs w:val="22"/>
        </w:rPr>
      </w:pPr>
    </w:p>
    <w:p w14:paraId="7E305E35" w14:textId="77777777" w:rsidR="00CA712A" w:rsidRPr="00B34DC0"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34DC0" w:rsidRDefault="00683CD5"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Ο ΕΝΤΕΤΑΛΜΕΝΟΣ ΣΥΜΒΟΥΛΟΣ ΓΙΑ ΤΟ Γ.Ν. ΘΗΡΑΣ</w:t>
      </w:r>
    </w:p>
    <w:p w14:paraId="6FF16831" w14:textId="77777777" w:rsidR="009D49DA" w:rsidRPr="00B34DC0" w:rsidRDefault="009D49DA" w:rsidP="009D49DA">
      <w:pPr>
        <w:spacing w:line="320" w:lineRule="exact"/>
        <w:jc w:val="center"/>
        <w:rPr>
          <w:rFonts w:asciiTheme="minorHAnsi" w:hAnsiTheme="minorHAnsi" w:cstheme="minorHAnsi"/>
          <w:sz w:val="22"/>
          <w:szCs w:val="22"/>
        </w:rPr>
      </w:pPr>
    </w:p>
    <w:p w14:paraId="1B371A16" w14:textId="77777777" w:rsidR="009D49DA" w:rsidRPr="00B34DC0" w:rsidRDefault="009D49DA" w:rsidP="009D49DA">
      <w:pPr>
        <w:spacing w:line="320" w:lineRule="exact"/>
        <w:jc w:val="center"/>
        <w:rPr>
          <w:rFonts w:asciiTheme="minorHAnsi" w:hAnsiTheme="minorHAnsi" w:cstheme="minorHAnsi"/>
          <w:sz w:val="22"/>
          <w:szCs w:val="22"/>
        </w:rPr>
      </w:pPr>
    </w:p>
    <w:p w14:paraId="2BF08241" w14:textId="77777777" w:rsidR="009D49DA" w:rsidRPr="00B34DC0" w:rsidRDefault="009D49DA" w:rsidP="009D49DA">
      <w:pPr>
        <w:spacing w:line="320" w:lineRule="exact"/>
        <w:jc w:val="center"/>
        <w:rPr>
          <w:rFonts w:asciiTheme="minorHAnsi" w:hAnsiTheme="minorHAnsi" w:cstheme="minorHAnsi"/>
          <w:sz w:val="22"/>
          <w:szCs w:val="22"/>
        </w:rPr>
      </w:pPr>
    </w:p>
    <w:p w14:paraId="44C1BD4C" w14:textId="77777777" w:rsidR="009D49DA" w:rsidRPr="00B34DC0" w:rsidRDefault="009D49DA" w:rsidP="009D49DA">
      <w:pPr>
        <w:spacing w:line="320" w:lineRule="exact"/>
        <w:jc w:val="center"/>
        <w:rPr>
          <w:rFonts w:asciiTheme="minorHAnsi" w:hAnsiTheme="minorHAnsi" w:cstheme="minorHAnsi"/>
          <w:sz w:val="22"/>
          <w:szCs w:val="22"/>
        </w:rPr>
      </w:pPr>
    </w:p>
    <w:p w14:paraId="5787E39A" w14:textId="77777777" w:rsidR="009D49DA" w:rsidRPr="00B34DC0" w:rsidRDefault="009D49DA" w:rsidP="009D49DA">
      <w:pPr>
        <w:jc w:val="center"/>
        <w:rPr>
          <w:rFonts w:asciiTheme="minorHAnsi" w:hAnsiTheme="minorHAnsi" w:cstheme="minorHAnsi"/>
          <w:b/>
          <w:sz w:val="22"/>
          <w:szCs w:val="22"/>
        </w:rPr>
      </w:pPr>
    </w:p>
    <w:p w14:paraId="3D28F469" w14:textId="69D682D4" w:rsidR="00A63ADE" w:rsidRPr="00B34DC0" w:rsidRDefault="002B6214"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ΔΙΑΜΑΝΤΟΠΟΥΛΟΣ ΝΙΚΟΛΑΟΣ</w:t>
      </w:r>
    </w:p>
    <w:sectPr w:rsidR="00A63ADE" w:rsidRPr="00B34DC0"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CE2"/>
    <w:multiLevelType w:val="hybridMultilevel"/>
    <w:tmpl w:val="9F761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5C776F"/>
    <w:multiLevelType w:val="hybridMultilevel"/>
    <w:tmpl w:val="6030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CB18E8"/>
    <w:multiLevelType w:val="hybridMultilevel"/>
    <w:tmpl w:val="4894DD5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7B78E7"/>
    <w:multiLevelType w:val="hybridMultilevel"/>
    <w:tmpl w:val="FF04C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C133244"/>
    <w:multiLevelType w:val="hybridMultilevel"/>
    <w:tmpl w:val="158CF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56024191">
    <w:abstractNumId w:val="1"/>
  </w:num>
  <w:num w:numId="2" w16cid:durableId="1587298502">
    <w:abstractNumId w:val="0"/>
  </w:num>
  <w:num w:numId="3" w16cid:durableId="1264921592">
    <w:abstractNumId w:val="4"/>
  </w:num>
  <w:num w:numId="4" w16cid:durableId="191577393">
    <w:abstractNumId w:val="3"/>
  </w:num>
  <w:num w:numId="5" w16cid:durableId="1228420373">
    <w:abstractNumId w:val="2"/>
  </w:num>
  <w:num w:numId="6" w16cid:durableId="123405065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21D83"/>
    <w:rsid w:val="000318FB"/>
    <w:rsid w:val="000341EF"/>
    <w:rsid w:val="00035617"/>
    <w:rsid w:val="000376EB"/>
    <w:rsid w:val="000416D4"/>
    <w:rsid w:val="00041DFF"/>
    <w:rsid w:val="000468DE"/>
    <w:rsid w:val="000471E9"/>
    <w:rsid w:val="00054CEB"/>
    <w:rsid w:val="00055C58"/>
    <w:rsid w:val="00056B1B"/>
    <w:rsid w:val="00056B7E"/>
    <w:rsid w:val="00060487"/>
    <w:rsid w:val="0006191D"/>
    <w:rsid w:val="000634A3"/>
    <w:rsid w:val="00065BCF"/>
    <w:rsid w:val="00066466"/>
    <w:rsid w:val="0006770F"/>
    <w:rsid w:val="00071ADB"/>
    <w:rsid w:val="00073693"/>
    <w:rsid w:val="00074AF0"/>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503"/>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E3811"/>
    <w:rsid w:val="001F479E"/>
    <w:rsid w:val="001F4FFA"/>
    <w:rsid w:val="001F546E"/>
    <w:rsid w:val="001F5872"/>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08CD"/>
    <w:rsid w:val="00243A96"/>
    <w:rsid w:val="002466EA"/>
    <w:rsid w:val="00250FA3"/>
    <w:rsid w:val="00252BE5"/>
    <w:rsid w:val="00252FAD"/>
    <w:rsid w:val="00262C16"/>
    <w:rsid w:val="00263589"/>
    <w:rsid w:val="00273158"/>
    <w:rsid w:val="00277267"/>
    <w:rsid w:val="002775B9"/>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2F287A"/>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D5C08"/>
    <w:rsid w:val="003E1500"/>
    <w:rsid w:val="003E1938"/>
    <w:rsid w:val="003E22FD"/>
    <w:rsid w:val="003E3831"/>
    <w:rsid w:val="003E4E7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66AFF"/>
    <w:rsid w:val="00475767"/>
    <w:rsid w:val="004759D4"/>
    <w:rsid w:val="00481AA7"/>
    <w:rsid w:val="004822D4"/>
    <w:rsid w:val="00484215"/>
    <w:rsid w:val="004873D5"/>
    <w:rsid w:val="00490F53"/>
    <w:rsid w:val="00492074"/>
    <w:rsid w:val="0049613B"/>
    <w:rsid w:val="004965C9"/>
    <w:rsid w:val="004A0F8D"/>
    <w:rsid w:val="004A36AC"/>
    <w:rsid w:val="004A43FC"/>
    <w:rsid w:val="004B245C"/>
    <w:rsid w:val="004B79CC"/>
    <w:rsid w:val="004C62B1"/>
    <w:rsid w:val="004D0244"/>
    <w:rsid w:val="004D0F1C"/>
    <w:rsid w:val="004D0F9A"/>
    <w:rsid w:val="004D4DAF"/>
    <w:rsid w:val="004E21E0"/>
    <w:rsid w:val="004E744B"/>
    <w:rsid w:val="004F3553"/>
    <w:rsid w:val="004F3693"/>
    <w:rsid w:val="004F5AD4"/>
    <w:rsid w:val="005015DA"/>
    <w:rsid w:val="005020E4"/>
    <w:rsid w:val="00502B33"/>
    <w:rsid w:val="00502B44"/>
    <w:rsid w:val="0050354F"/>
    <w:rsid w:val="00506963"/>
    <w:rsid w:val="0051047D"/>
    <w:rsid w:val="00512695"/>
    <w:rsid w:val="005143A0"/>
    <w:rsid w:val="00514EEA"/>
    <w:rsid w:val="00515F4E"/>
    <w:rsid w:val="00516AB6"/>
    <w:rsid w:val="00517700"/>
    <w:rsid w:val="00521873"/>
    <w:rsid w:val="00521A86"/>
    <w:rsid w:val="0052241D"/>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A100E"/>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50F8"/>
    <w:rsid w:val="006F75AA"/>
    <w:rsid w:val="00700D63"/>
    <w:rsid w:val="00710C6C"/>
    <w:rsid w:val="00711FE6"/>
    <w:rsid w:val="007143E4"/>
    <w:rsid w:val="0071458B"/>
    <w:rsid w:val="0071789C"/>
    <w:rsid w:val="007211A0"/>
    <w:rsid w:val="00724F7B"/>
    <w:rsid w:val="00726F59"/>
    <w:rsid w:val="0073179D"/>
    <w:rsid w:val="007371E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0D8"/>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03F1"/>
    <w:rsid w:val="007F44DA"/>
    <w:rsid w:val="00800474"/>
    <w:rsid w:val="00804379"/>
    <w:rsid w:val="0080567E"/>
    <w:rsid w:val="00805D02"/>
    <w:rsid w:val="00810F86"/>
    <w:rsid w:val="00811A88"/>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997"/>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2126"/>
    <w:rsid w:val="00967C29"/>
    <w:rsid w:val="009707CE"/>
    <w:rsid w:val="00974627"/>
    <w:rsid w:val="009766ED"/>
    <w:rsid w:val="009805A6"/>
    <w:rsid w:val="009822DB"/>
    <w:rsid w:val="00992983"/>
    <w:rsid w:val="00992A9F"/>
    <w:rsid w:val="009954A8"/>
    <w:rsid w:val="00997D51"/>
    <w:rsid w:val="009A013C"/>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75744"/>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2900"/>
    <w:rsid w:val="00AF6651"/>
    <w:rsid w:val="00AF7FF3"/>
    <w:rsid w:val="00B01A48"/>
    <w:rsid w:val="00B02798"/>
    <w:rsid w:val="00B02F27"/>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DC0"/>
    <w:rsid w:val="00B34E51"/>
    <w:rsid w:val="00B35685"/>
    <w:rsid w:val="00B3650D"/>
    <w:rsid w:val="00B37CC0"/>
    <w:rsid w:val="00B37D1D"/>
    <w:rsid w:val="00B40D5F"/>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3E45"/>
    <w:rsid w:val="00C64024"/>
    <w:rsid w:val="00C65958"/>
    <w:rsid w:val="00C66C8C"/>
    <w:rsid w:val="00C66D27"/>
    <w:rsid w:val="00C70EBB"/>
    <w:rsid w:val="00C74441"/>
    <w:rsid w:val="00C77578"/>
    <w:rsid w:val="00C8176C"/>
    <w:rsid w:val="00C867C6"/>
    <w:rsid w:val="00C903C9"/>
    <w:rsid w:val="00C96109"/>
    <w:rsid w:val="00CA1ED7"/>
    <w:rsid w:val="00CA35A5"/>
    <w:rsid w:val="00CA5DB0"/>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7C"/>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2A7E"/>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6CBF"/>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3639"/>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821">
      <w:bodyDiv w:val="1"/>
      <w:marLeft w:val="0"/>
      <w:marRight w:val="0"/>
      <w:marTop w:val="0"/>
      <w:marBottom w:val="0"/>
      <w:divBdr>
        <w:top w:val="none" w:sz="0" w:space="0" w:color="auto"/>
        <w:left w:val="none" w:sz="0" w:space="0" w:color="auto"/>
        <w:bottom w:val="none" w:sz="0" w:space="0" w:color="auto"/>
        <w:right w:val="none" w:sz="0" w:space="0" w:color="auto"/>
      </w:divBdr>
    </w:div>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3</Pages>
  <Words>615</Words>
  <Characters>3884</Characters>
  <Application>Microsoft Office Word</Application>
  <DocSecurity>0</DocSecurity>
  <Lines>32</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4491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2022-04-07T08:23:00Z</cp:lastPrinted>
  <dcterms:created xsi:type="dcterms:W3CDTF">2022-04-07T09:27:00Z</dcterms:created>
  <dcterms:modified xsi:type="dcterms:W3CDTF">2022-04-08T06:07:00Z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