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B34DC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B34DC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B34DC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711D968F" w:rsidR="004A43FC" w:rsidRPr="00B34DC0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B34DC0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7731" w:rsidRPr="00F97731">
        <w:rPr>
          <w:rFonts w:asciiTheme="minorHAnsi" w:hAnsiTheme="minorHAnsi" w:cstheme="minorHAnsi"/>
          <w:b/>
          <w:sz w:val="22"/>
          <w:szCs w:val="22"/>
        </w:rPr>
        <w:t>9ΧΘΠΟΡΡ3-ΞΔΣ</w:t>
      </w:r>
    </w:p>
    <w:p w14:paraId="242803F3" w14:textId="5C14A2CB" w:rsidR="00A63ADE" w:rsidRPr="00B34DC0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B34DC0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50D8">
        <w:rPr>
          <w:rFonts w:asciiTheme="minorHAnsi" w:hAnsiTheme="minorHAnsi" w:cstheme="minorHAnsi"/>
          <w:b/>
          <w:sz w:val="22"/>
          <w:szCs w:val="22"/>
        </w:rPr>
        <w:t>2180/05.04.2022</w:t>
      </w:r>
    </w:p>
    <w:p w14:paraId="3E941AD6" w14:textId="77777777" w:rsidR="007F03F1" w:rsidRPr="00B34DC0" w:rsidRDefault="007F03F1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74F2EEE3" w14:textId="77777777" w:rsidR="00D22A9A" w:rsidRPr="00B34DC0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42C043" w14:textId="77777777" w:rsidR="00F06CBF" w:rsidRDefault="00F06CBF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C3B5BEE" w:rsidR="00A63ADE" w:rsidRPr="00B34DC0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B34DC0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B34DC0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1A2BE0B" w:rsidR="00A63ADE" w:rsidRPr="00B34DC0" w:rsidRDefault="00A63ADE" w:rsidP="00B34DC0">
      <w:pPr>
        <w:pStyle w:val="a7"/>
        <w:spacing w:before="100" w:beforeAutospacing="1" w:after="100" w:afterAutospacing="1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B34DC0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1E3811" w:rsidRPr="00B34DC0">
        <w:rPr>
          <w:rFonts w:asciiTheme="minorHAnsi" w:hAnsiTheme="minorHAnsi" w:cstheme="minorHAnsi"/>
          <w:b/>
          <w:sz w:val="22"/>
          <w:szCs w:val="22"/>
        </w:rPr>
        <w:t xml:space="preserve"> την</w:t>
      </w:r>
      <w:r w:rsidR="003849D8" w:rsidRPr="00F436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2A7E" w:rsidRPr="00877997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E10B7C">
        <w:rPr>
          <w:rFonts w:asciiTheme="minorHAnsi" w:hAnsiTheme="minorHAnsi" w:cstheme="minorHAnsi"/>
          <w:b/>
          <w:sz w:val="22"/>
          <w:szCs w:val="22"/>
        </w:rPr>
        <w:t>δύο</w:t>
      </w:r>
      <w:r w:rsidR="00E62A7E" w:rsidRPr="00E62A7E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E10B7C">
        <w:rPr>
          <w:rFonts w:asciiTheme="minorHAnsi" w:hAnsiTheme="minorHAnsi" w:cstheme="minorHAnsi"/>
          <w:b/>
          <w:sz w:val="22"/>
          <w:szCs w:val="22"/>
        </w:rPr>
        <w:t>2</w:t>
      </w:r>
      <w:r w:rsidR="00E62A7E" w:rsidRPr="00E62A7E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E10B7C">
        <w:rPr>
          <w:rFonts w:asciiTheme="minorHAnsi" w:hAnsiTheme="minorHAnsi" w:cstheme="minorHAnsi"/>
          <w:b/>
          <w:sz w:val="22"/>
          <w:szCs w:val="22"/>
        </w:rPr>
        <w:t xml:space="preserve">πλακών γείωσης ασθενών διπλής επιφάνειας για διαθερμία </w:t>
      </w:r>
      <w:r w:rsidR="00E10B7C">
        <w:rPr>
          <w:rFonts w:asciiTheme="minorHAnsi" w:hAnsiTheme="minorHAnsi" w:cstheme="minorHAnsi"/>
          <w:b/>
          <w:sz w:val="22"/>
          <w:szCs w:val="22"/>
          <w:lang w:val="en-US"/>
        </w:rPr>
        <w:t>KLS</w:t>
      </w:r>
      <w:r w:rsidR="00E10B7C" w:rsidRPr="00E10B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0B7C">
        <w:rPr>
          <w:rFonts w:asciiTheme="minorHAnsi" w:hAnsiTheme="minorHAnsi" w:cstheme="minorHAnsi"/>
          <w:b/>
          <w:sz w:val="22"/>
          <w:szCs w:val="22"/>
          <w:lang w:val="en-US"/>
        </w:rPr>
        <w:t>MARTIN</w:t>
      </w:r>
      <w:r w:rsidR="00A75744">
        <w:rPr>
          <w:rFonts w:asciiTheme="minorHAnsi" w:hAnsiTheme="minorHAnsi" w:cstheme="minorHAnsi"/>
          <w:b/>
          <w:sz w:val="22"/>
          <w:szCs w:val="22"/>
        </w:rPr>
        <w:t>,</w:t>
      </w:r>
      <w:r w:rsidR="00E62A7E" w:rsidRPr="00E62A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5744">
        <w:rPr>
          <w:rFonts w:asciiTheme="minorHAnsi" w:hAnsiTheme="minorHAnsi" w:cstheme="minorHAnsi"/>
          <w:b/>
          <w:sz w:val="22"/>
          <w:szCs w:val="22"/>
        </w:rPr>
        <w:t xml:space="preserve">δύο </w:t>
      </w:r>
      <w:r w:rsidR="00E62A7E" w:rsidRPr="00E62A7E">
        <w:rPr>
          <w:rFonts w:asciiTheme="minorHAnsi" w:hAnsiTheme="minorHAnsi" w:cstheme="minorHAnsi"/>
          <w:b/>
          <w:sz w:val="22"/>
          <w:szCs w:val="22"/>
        </w:rPr>
        <w:t>(</w:t>
      </w:r>
      <w:r w:rsidR="00A75744">
        <w:rPr>
          <w:rFonts w:asciiTheme="minorHAnsi" w:hAnsiTheme="minorHAnsi" w:cstheme="minorHAnsi"/>
          <w:b/>
          <w:sz w:val="22"/>
          <w:szCs w:val="22"/>
        </w:rPr>
        <w:t>2</w:t>
      </w:r>
      <w:r w:rsidR="00E62A7E" w:rsidRPr="00E62A7E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E10B7C">
        <w:rPr>
          <w:rFonts w:asciiTheme="minorHAnsi" w:hAnsiTheme="minorHAnsi" w:cstheme="minorHAnsi"/>
          <w:b/>
          <w:sz w:val="22"/>
          <w:szCs w:val="22"/>
        </w:rPr>
        <w:t xml:space="preserve">καλωδίων σύνδεσης  διαθερμίας </w:t>
      </w:r>
      <w:r w:rsidR="00E10B7C">
        <w:rPr>
          <w:rFonts w:asciiTheme="minorHAnsi" w:hAnsiTheme="minorHAnsi" w:cstheme="minorHAnsi"/>
          <w:b/>
          <w:sz w:val="22"/>
          <w:szCs w:val="22"/>
          <w:lang w:val="en-US"/>
        </w:rPr>
        <w:t>KLS</w:t>
      </w:r>
      <w:r w:rsidR="00E10B7C" w:rsidRPr="00E10B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0B7C">
        <w:rPr>
          <w:rFonts w:asciiTheme="minorHAnsi" w:hAnsiTheme="minorHAnsi" w:cstheme="minorHAnsi"/>
          <w:b/>
          <w:sz w:val="22"/>
          <w:szCs w:val="22"/>
          <w:lang w:val="en-US"/>
        </w:rPr>
        <w:t>MARTIN</w:t>
      </w:r>
      <w:r w:rsidR="00E10B7C" w:rsidRPr="00E10B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0B7C">
        <w:rPr>
          <w:rFonts w:asciiTheme="minorHAnsi" w:hAnsiTheme="minorHAnsi" w:cstheme="minorHAnsi"/>
          <w:b/>
          <w:sz w:val="22"/>
          <w:szCs w:val="22"/>
        </w:rPr>
        <w:t>με πλάκα γείωσης ασθενών και ενός</w:t>
      </w:r>
      <w:r w:rsidR="00A75744">
        <w:rPr>
          <w:rFonts w:asciiTheme="minorHAnsi" w:hAnsiTheme="minorHAnsi" w:cstheme="minorHAnsi"/>
          <w:b/>
          <w:sz w:val="22"/>
          <w:szCs w:val="22"/>
        </w:rPr>
        <w:t xml:space="preserve"> (1)</w:t>
      </w:r>
      <w:r w:rsidR="00E10B7C">
        <w:rPr>
          <w:rFonts w:asciiTheme="minorHAnsi" w:hAnsiTheme="minorHAnsi" w:cstheme="minorHAnsi"/>
          <w:b/>
          <w:sz w:val="22"/>
          <w:szCs w:val="22"/>
        </w:rPr>
        <w:t xml:space="preserve"> στρώματος αφρού για κλίνη του οίκου </w:t>
      </w:r>
      <w:r w:rsidR="00E10B7C">
        <w:rPr>
          <w:rFonts w:asciiTheme="minorHAnsi" w:hAnsiTheme="minorHAnsi" w:cstheme="minorHAnsi"/>
          <w:b/>
          <w:sz w:val="22"/>
          <w:szCs w:val="22"/>
          <w:lang w:val="en-US"/>
        </w:rPr>
        <w:t>Linet</w:t>
      </w:r>
      <w:r w:rsidR="004759D4" w:rsidRPr="00B34DC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B34DC0" w:rsidRDefault="00AB41FD" w:rsidP="00B34DC0">
      <w:pPr>
        <w:pStyle w:val="a7"/>
        <w:spacing w:before="100" w:beforeAutospacing="1" w:after="100" w:afterAutospacing="1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4DC0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349E3225" w:rsidR="00AB41FD" w:rsidRPr="00B34DC0" w:rsidRDefault="00AB41FD" w:rsidP="00B34DC0">
      <w:pPr>
        <w:pStyle w:val="a7"/>
        <w:spacing w:before="100" w:beforeAutospacing="1" w:after="100" w:afterAutospacing="1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4DC0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5744">
        <w:rPr>
          <w:rFonts w:asciiTheme="minorHAnsi" w:hAnsiTheme="minorHAnsi" w:cstheme="minorHAnsi"/>
          <w:b/>
          <w:sz w:val="22"/>
          <w:szCs w:val="22"/>
        </w:rPr>
        <w:t>21</w:t>
      </w:r>
      <w:r w:rsidR="00E10B7C" w:rsidRPr="00E10B7C">
        <w:rPr>
          <w:rFonts w:asciiTheme="minorHAnsi" w:hAnsiTheme="minorHAnsi" w:cstheme="minorHAnsi"/>
          <w:b/>
          <w:sz w:val="22"/>
          <w:szCs w:val="22"/>
        </w:rPr>
        <w:t>16</w:t>
      </w:r>
      <w:r w:rsidR="00A75744">
        <w:rPr>
          <w:rFonts w:asciiTheme="minorHAnsi" w:hAnsiTheme="minorHAnsi" w:cstheme="minorHAnsi"/>
          <w:b/>
          <w:sz w:val="22"/>
          <w:szCs w:val="22"/>
        </w:rPr>
        <w:t>/</w:t>
      </w:r>
      <w:r w:rsidR="00E10B7C" w:rsidRPr="00E10B7C">
        <w:rPr>
          <w:rFonts w:asciiTheme="minorHAnsi" w:hAnsiTheme="minorHAnsi" w:cstheme="minorHAnsi"/>
          <w:b/>
          <w:sz w:val="22"/>
          <w:szCs w:val="22"/>
        </w:rPr>
        <w:t>31.03</w:t>
      </w:r>
      <w:r w:rsidR="00A75744">
        <w:rPr>
          <w:rFonts w:asciiTheme="minorHAnsi" w:hAnsiTheme="minorHAnsi" w:cstheme="minorHAnsi"/>
          <w:b/>
          <w:sz w:val="22"/>
          <w:szCs w:val="22"/>
        </w:rPr>
        <w:t>.22</w:t>
      </w:r>
      <w:r w:rsidRPr="00B34DC0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C63E45" w:rsidRPr="00B34DC0">
        <w:rPr>
          <w:rFonts w:asciiTheme="minorHAnsi" w:hAnsiTheme="minorHAnsi" w:cstheme="minorHAnsi"/>
          <w:b/>
          <w:sz w:val="22"/>
          <w:szCs w:val="22"/>
        </w:rPr>
        <w:t>του τμήματος Βιοϊατρικής Τεχνολογίας</w:t>
      </w:r>
      <w:r w:rsidR="00974627" w:rsidRPr="00B34DC0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B34DC0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B34DC0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B34DC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A99CFB1" w:rsidR="00C8176C" w:rsidRPr="00B34DC0" w:rsidRDefault="00A63ADE" w:rsidP="00B34DC0">
      <w:pPr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4DC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B34D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10B7C">
        <w:rPr>
          <w:rFonts w:asciiTheme="minorHAnsi" w:hAnsiTheme="minorHAnsi" w:cstheme="minorHAnsi"/>
          <w:b/>
          <w:bCs/>
          <w:sz w:val="22"/>
          <w:szCs w:val="22"/>
        </w:rPr>
        <w:t>Δύο χιλιάδων</w:t>
      </w:r>
      <w:r w:rsidR="00C63E45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06F3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B34DC0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E10B7C">
        <w:rPr>
          <w:rFonts w:asciiTheme="minorHAnsi" w:hAnsiTheme="minorHAnsi" w:cstheme="minorHAnsi"/>
          <w:b/>
          <w:bCs/>
          <w:sz w:val="22"/>
          <w:szCs w:val="22"/>
        </w:rPr>
        <w:t>2.0</w:t>
      </w:r>
      <w:r w:rsidR="00A75744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B34DC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B34DC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B34DC0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B34DC0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D4E4EB4" w:rsidR="00A63ADE" w:rsidRPr="00B34DC0" w:rsidRDefault="00A7574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="001E38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Απριλίου</w:t>
            </w:r>
            <w:r w:rsidR="006F2549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0C5643" w:rsidRPr="00B34D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80A0F5D" w14:textId="77777777" w:rsidR="00222B9B" w:rsidRPr="00B34DC0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B34DC0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B34DC0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B34DC0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B34DC0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B34DC0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B34DC0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9C7953A" w:rsidR="00A63ADE" w:rsidRPr="00B34DC0" w:rsidRDefault="007A50D8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A75744">
              <w:rPr>
                <w:rFonts w:asciiTheme="minorHAnsi" w:hAnsiTheme="minorHAnsi" w:cstheme="minorHAnsi"/>
                <w:sz w:val="22"/>
                <w:szCs w:val="22"/>
              </w:rPr>
              <w:t xml:space="preserve"> Απριλίου</w:t>
            </w:r>
            <w:r w:rsidR="00FF4B6E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B34DC0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17569" w:rsidRPr="00B34D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775487" w14:textId="233ECB53" w:rsidR="00A63ADE" w:rsidRPr="00B34DC0" w:rsidRDefault="007A50D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B34DC0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5D59ECAF" w:rsidR="000D1F68" w:rsidRPr="00F06CBF" w:rsidRDefault="000D1F68" w:rsidP="00B34DC0">
      <w:pPr>
        <w:pStyle w:val="20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bCs/>
        </w:rPr>
      </w:pPr>
      <w:r w:rsidRPr="00F06CBF">
        <w:rPr>
          <w:rFonts w:asciiTheme="minorHAnsi" w:hAnsiTheme="minorHAnsi" w:cstheme="minorHAnsi"/>
          <w:b/>
          <w:bCs/>
        </w:rPr>
        <w:t xml:space="preserve">ΠΕΡΙΓΡΑΦΗ </w:t>
      </w:r>
      <w:r w:rsidR="0006770F">
        <w:rPr>
          <w:rFonts w:asciiTheme="minorHAnsi" w:hAnsiTheme="minorHAnsi" w:cstheme="minorHAnsi"/>
          <w:b/>
          <w:bCs/>
        </w:rPr>
        <w:t>ΠΡΟΜΗΘΕΙΑΣ</w:t>
      </w:r>
    </w:p>
    <w:p w14:paraId="79581B99" w14:textId="728FB29F" w:rsidR="00F06CBF" w:rsidRPr="00A75744" w:rsidRDefault="000D1F68" w:rsidP="00B34DC0">
      <w:pPr>
        <w:tabs>
          <w:tab w:val="left" w:pos="720"/>
          <w:tab w:val="center" w:pos="4153"/>
          <w:tab w:val="right" w:pos="8306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>Αντικείμενο της πρόσκλησης είναι η συλλογή προσφορών για την</w:t>
      </w:r>
      <w:r w:rsidR="00F43639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6770F" w:rsidRPr="00A75744">
        <w:rPr>
          <w:rFonts w:asciiTheme="minorHAnsi" w:hAnsiTheme="minorHAnsi" w:cstheme="minorHAnsi"/>
          <w:bCs/>
          <w:sz w:val="22"/>
          <w:szCs w:val="22"/>
        </w:rPr>
        <w:t xml:space="preserve">προμήθεια των παρακάτω </w:t>
      </w:r>
      <w:r w:rsidR="00A75744" w:rsidRPr="00A75744">
        <w:rPr>
          <w:rFonts w:asciiTheme="minorHAnsi" w:hAnsiTheme="minorHAnsi" w:cstheme="minorHAnsi"/>
          <w:bCs/>
          <w:sz w:val="22"/>
          <w:szCs w:val="22"/>
        </w:rPr>
        <w:t>ειδών</w:t>
      </w:r>
    </w:p>
    <w:p w14:paraId="099B47CB" w14:textId="77777777" w:rsidR="00B40D5F" w:rsidRPr="00B40D5F" w:rsidRDefault="00B40D5F" w:rsidP="00B40D5F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1DF0D1" w14:textId="77777777" w:rsidR="00B40D5F" w:rsidRPr="00B40D5F" w:rsidRDefault="00B40D5F" w:rsidP="00B40D5F">
      <w:pPr>
        <w:pStyle w:val="a7"/>
        <w:numPr>
          <w:ilvl w:val="0"/>
          <w:numId w:val="4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0D5F">
        <w:rPr>
          <w:rFonts w:asciiTheme="minorHAnsi" w:hAnsiTheme="minorHAnsi" w:cstheme="minorHAnsi"/>
          <w:bCs/>
          <w:sz w:val="22"/>
          <w:szCs w:val="22"/>
        </w:rPr>
        <w:t>ΠΛΑΚΑ ΓΕΙΩΣΗΣ ΑΣΘΕΝΩΝ ΔΙΠΛΗΣ ΕΠΙΦΑΝΕΙΑΣ ΓΙΑ ΔΙΑΘΕΡΜΙΑ KLS MARTIN (ΤΜΧ.2), με εκτιμώμενο κόστος 1.100,00 €, συμπεριλαμβανομένου του Φ.Π.Α. 24%</w:t>
      </w:r>
    </w:p>
    <w:p w14:paraId="08AC5300" w14:textId="77777777" w:rsidR="00B40D5F" w:rsidRPr="00B40D5F" w:rsidRDefault="00B40D5F" w:rsidP="00B40D5F">
      <w:pPr>
        <w:pStyle w:val="a7"/>
        <w:numPr>
          <w:ilvl w:val="0"/>
          <w:numId w:val="4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0D5F">
        <w:rPr>
          <w:rFonts w:asciiTheme="minorHAnsi" w:hAnsiTheme="minorHAnsi" w:cstheme="minorHAnsi"/>
          <w:bCs/>
          <w:sz w:val="22"/>
          <w:szCs w:val="22"/>
        </w:rPr>
        <w:t>ΚΑΛΩΔΙΟ ΣΥΝΔΕΣΗΣ  ΔΙΑΘΕΡΜΙΑΣ KLS MARTIN ΜΕ ΠΛΑΚΑ ΓΕΙΩΣΗΣ ΑΣΘΕΝΩΝ (ΤΜΧ.2), με εκτιμώμενο κόστος 300,00 €, συμπεριλαμβανομένου του Φ.Π.Α. 24%</w:t>
      </w:r>
    </w:p>
    <w:p w14:paraId="55F8EF01" w14:textId="77777777" w:rsidR="00B40D5F" w:rsidRPr="00B40D5F" w:rsidRDefault="00B40D5F" w:rsidP="00B40D5F">
      <w:pPr>
        <w:pStyle w:val="a7"/>
        <w:numPr>
          <w:ilvl w:val="0"/>
          <w:numId w:val="4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0D5F">
        <w:rPr>
          <w:rFonts w:asciiTheme="minorHAnsi" w:hAnsiTheme="minorHAnsi" w:cstheme="minorHAnsi"/>
          <w:bCs/>
          <w:sz w:val="22"/>
          <w:szCs w:val="22"/>
        </w:rPr>
        <w:lastRenderedPageBreak/>
        <w:t>ΣΤΡΩΜΑ ΑΦΡΟΥ ΓΙΑ ΚΛΙΝΗ ΤΟΥ ΟΙΚΟΥ LINET (ΤΜΧ.1), με εκτιμώμενο κόστος 600,00 €, συμπεριλαμβανομένου του Φ.Π.Α. 24%</w:t>
      </w:r>
    </w:p>
    <w:p w14:paraId="49F5E88E" w14:textId="77777777" w:rsidR="00B40D5F" w:rsidRPr="00B40D5F" w:rsidRDefault="00B40D5F" w:rsidP="00B40D5F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E77EB4" w14:textId="77777777" w:rsidR="00B40D5F" w:rsidRPr="00B40D5F" w:rsidRDefault="00B40D5F" w:rsidP="00B40D5F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F4A78B" w14:textId="77777777" w:rsidR="00B40D5F" w:rsidRPr="00B40D5F" w:rsidRDefault="00B40D5F" w:rsidP="00B40D5F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0D5F">
        <w:rPr>
          <w:rFonts w:asciiTheme="minorHAnsi" w:hAnsiTheme="minorHAnsi" w:cstheme="minorHAnsi"/>
          <w:b/>
          <w:sz w:val="22"/>
          <w:szCs w:val="22"/>
        </w:rPr>
        <w:t>ΤΕΧΝΙΚΗ ΠΕΡΙΓΡΑΦΗ</w:t>
      </w:r>
    </w:p>
    <w:p w14:paraId="04CC458F" w14:textId="77777777" w:rsidR="00B40D5F" w:rsidRPr="00B40D5F" w:rsidRDefault="00B40D5F" w:rsidP="00B40D5F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952C0F" w14:textId="77777777" w:rsidR="00B40D5F" w:rsidRPr="00B40D5F" w:rsidRDefault="00B40D5F" w:rsidP="00B40D5F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0D5F">
        <w:rPr>
          <w:rFonts w:asciiTheme="minorHAnsi" w:hAnsiTheme="minorHAnsi" w:cstheme="minorHAnsi"/>
          <w:bCs/>
          <w:sz w:val="22"/>
          <w:szCs w:val="22"/>
        </w:rPr>
        <w:t>Για το είδος:</w:t>
      </w:r>
      <w:r w:rsidRPr="00B40D5F">
        <w:rPr>
          <w:rFonts w:asciiTheme="minorHAnsi" w:hAnsiTheme="minorHAnsi" w:cstheme="minorHAnsi"/>
          <w:bCs/>
          <w:sz w:val="22"/>
          <w:szCs w:val="22"/>
        </w:rPr>
        <w:tab/>
        <w:t xml:space="preserve"> ΠΛΑΚΑ ΓΕΙΩΣΗΣ ΑΣΘΕΝΩΝ ΔΙΠΛΗΣ ΕΠΙΦΑΝΕΙΑΣ ΓΙΑ ΔΙΑΘΕΡΜΙΑ KLS MARTIN (ΤΜΧ.2)</w:t>
      </w:r>
    </w:p>
    <w:p w14:paraId="14C7FC44" w14:textId="77777777" w:rsidR="00B40D5F" w:rsidRPr="00B40D5F" w:rsidRDefault="00B40D5F" w:rsidP="00B40D5F">
      <w:pPr>
        <w:pStyle w:val="a7"/>
        <w:numPr>
          <w:ilvl w:val="0"/>
          <w:numId w:val="2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99623259"/>
      <w:r w:rsidRPr="00B40D5F">
        <w:rPr>
          <w:rFonts w:asciiTheme="minorHAnsi" w:hAnsiTheme="minorHAnsi" w:cstheme="minorHAnsi"/>
          <w:bCs/>
          <w:sz w:val="22"/>
          <w:szCs w:val="22"/>
        </w:rPr>
        <w:t>Να πιστοποιείται η γνησιότητα και η συμβατότητα με τις διαθερμίες KLS MARTIN ME-411, που διαθέτει το Νοσοκομείο</w:t>
      </w:r>
      <w:bookmarkEnd w:id="1"/>
      <w:r w:rsidRPr="00B40D5F">
        <w:rPr>
          <w:rFonts w:asciiTheme="minorHAnsi" w:hAnsiTheme="minorHAnsi" w:cstheme="minorHAnsi"/>
          <w:bCs/>
          <w:sz w:val="22"/>
          <w:szCs w:val="22"/>
        </w:rPr>
        <w:t>.</w:t>
      </w:r>
    </w:p>
    <w:p w14:paraId="572574C0" w14:textId="77777777" w:rsidR="00B40D5F" w:rsidRPr="00B40D5F" w:rsidRDefault="00B40D5F" w:rsidP="00B40D5F">
      <w:pPr>
        <w:pStyle w:val="a7"/>
        <w:numPr>
          <w:ilvl w:val="0"/>
          <w:numId w:val="2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0D5F">
        <w:rPr>
          <w:rFonts w:asciiTheme="minorHAnsi" w:hAnsiTheme="minorHAnsi" w:cstheme="minorHAnsi"/>
          <w:bCs/>
          <w:sz w:val="22"/>
          <w:szCs w:val="22"/>
        </w:rPr>
        <w:t>Να είναι διπλής επιφανείας.</w:t>
      </w:r>
    </w:p>
    <w:p w14:paraId="52FCBE7E" w14:textId="77777777" w:rsidR="00B40D5F" w:rsidRPr="00B40D5F" w:rsidRDefault="00B40D5F" w:rsidP="00B40D5F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24D252" w14:textId="77777777" w:rsidR="00B40D5F" w:rsidRPr="00B40D5F" w:rsidRDefault="00B40D5F" w:rsidP="00B40D5F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0D5F">
        <w:rPr>
          <w:rFonts w:asciiTheme="minorHAnsi" w:hAnsiTheme="minorHAnsi" w:cstheme="minorHAnsi"/>
          <w:bCs/>
          <w:sz w:val="22"/>
          <w:szCs w:val="22"/>
        </w:rPr>
        <w:t xml:space="preserve">Για το είδος: </w:t>
      </w:r>
      <w:r w:rsidRPr="00B40D5F">
        <w:rPr>
          <w:rFonts w:asciiTheme="minorHAnsi" w:hAnsiTheme="minorHAnsi" w:cstheme="minorHAnsi"/>
          <w:bCs/>
          <w:sz w:val="22"/>
          <w:szCs w:val="22"/>
        </w:rPr>
        <w:tab/>
        <w:t>ΚΑΛΩΔΙΟ ΣΥΝΔΕΣΗΣ  ΔΙΑΘΕΡΜΙΑΣ KLS MARTIN ΜΕ ΠΛΑΚΑ ΓΕΙΩΣΗΣ ΑΣΘΕΝΩΝ (ΤΜΧ.2)</w:t>
      </w:r>
    </w:p>
    <w:p w14:paraId="30A578DE" w14:textId="77777777" w:rsidR="00B40D5F" w:rsidRPr="00B40D5F" w:rsidRDefault="00B40D5F" w:rsidP="00B40D5F">
      <w:pPr>
        <w:pStyle w:val="a7"/>
        <w:numPr>
          <w:ilvl w:val="0"/>
          <w:numId w:val="3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0D5F">
        <w:rPr>
          <w:rFonts w:asciiTheme="minorHAnsi" w:hAnsiTheme="minorHAnsi" w:cstheme="minorHAnsi"/>
          <w:bCs/>
          <w:sz w:val="22"/>
          <w:szCs w:val="22"/>
        </w:rPr>
        <w:tab/>
        <w:t>Να πιστοποιείται η γνησιότητα και η συμβατότητα με τις υπό προμήθεια πλάκες γείωσης και τις διαθερμίες KLS MARTIN ME-411, που διαθέτει το Νοσοκομείο.</w:t>
      </w:r>
    </w:p>
    <w:p w14:paraId="571AB7C3" w14:textId="77777777" w:rsidR="00B40D5F" w:rsidRPr="00B40D5F" w:rsidRDefault="00B40D5F" w:rsidP="00B40D5F">
      <w:pPr>
        <w:pStyle w:val="a7"/>
        <w:numPr>
          <w:ilvl w:val="0"/>
          <w:numId w:val="3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0D5F">
        <w:rPr>
          <w:rFonts w:asciiTheme="minorHAnsi" w:hAnsiTheme="minorHAnsi" w:cstheme="minorHAnsi"/>
          <w:bCs/>
          <w:sz w:val="22"/>
          <w:szCs w:val="22"/>
        </w:rPr>
        <w:t>Να είναι μήκους τουλάχιστον 4 μέτρα.</w:t>
      </w:r>
    </w:p>
    <w:p w14:paraId="370888E2" w14:textId="77777777" w:rsidR="00B40D5F" w:rsidRPr="00B40D5F" w:rsidRDefault="00B40D5F" w:rsidP="00B40D5F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782628" w14:textId="77777777" w:rsidR="00B40D5F" w:rsidRPr="00B40D5F" w:rsidRDefault="00B40D5F" w:rsidP="00B40D5F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0D5F">
        <w:rPr>
          <w:rFonts w:asciiTheme="minorHAnsi" w:hAnsiTheme="minorHAnsi" w:cstheme="minorHAnsi"/>
          <w:bCs/>
          <w:sz w:val="22"/>
          <w:szCs w:val="22"/>
        </w:rPr>
        <w:t xml:space="preserve">Για το είδος: </w:t>
      </w:r>
      <w:r w:rsidRPr="00B40D5F">
        <w:rPr>
          <w:rFonts w:asciiTheme="minorHAnsi" w:hAnsiTheme="minorHAnsi" w:cstheme="minorHAnsi"/>
          <w:bCs/>
          <w:sz w:val="22"/>
          <w:szCs w:val="22"/>
        </w:rPr>
        <w:tab/>
        <w:t>ΣΤΡΩΜΑ ΑΦΡΟΥ ΓΙΑ ΚΛΙΝΗ ΤΟΥ ΟΙΚΟΥ LINET (ΤΜΧ.1)</w:t>
      </w:r>
    </w:p>
    <w:p w14:paraId="655CC77D" w14:textId="77777777" w:rsidR="00B40D5F" w:rsidRPr="00B40D5F" w:rsidRDefault="00B40D5F" w:rsidP="00B40D5F">
      <w:pPr>
        <w:pStyle w:val="a7"/>
        <w:numPr>
          <w:ilvl w:val="0"/>
          <w:numId w:val="6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0D5F">
        <w:rPr>
          <w:rFonts w:asciiTheme="minorHAnsi" w:hAnsiTheme="minorHAnsi" w:cstheme="minorHAnsi"/>
          <w:bCs/>
          <w:sz w:val="22"/>
          <w:szCs w:val="22"/>
        </w:rPr>
        <w:t>Να είναι του οίκου LINET, προκειμένου να διασφαλιστεί ότι θα μπορεί να χρησιμοποιηθεί στις υπάρχουσες κλίνες LINET.</w:t>
      </w:r>
    </w:p>
    <w:p w14:paraId="335DE306" w14:textId="77777777" w:rsidR="00B40D5F" w:rsidRPr="00B40D5F" w:rsidRDefault="00B40D5F" w:rsidP="00B40D5F">
      <w:pPr>
        <w:pStyle w:val="a7"/>
        <w:numPr>
          <w:ilvl w:val="0"/>
          <w:numId w:val="6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0D5F">
        <w:rPr>
          <w:rFonts w:asciiTheme="minorHAnsi" w:hAnsiTheme="minorHAnsi" w:cstheme="minorHAnsi"/>
          <w:bCs/>
          <w:sz w:val="22"/>
          <w:szCs w:val="22"/>
        </w:rPr>
        <w:t>Να είναι στρώμα αφρού (πολυουρεθάνης) και μνήμης.</w:t>
      </w:r>
    </w:p>
    <w:p w14:paraId="33DB2423" w14:textId="77777777" w:rsidR="00B40D5F" w:rsidRPr="00B40D5F" w:rsidRDefault="00B40D5F" w:rsidP="00B40D5F">
      <w:pPr>
        <w:pStyle w:val="a7"/>
        <w:numPr>
          <w:ilvl w:val="0"/>
          <w:numId w:val="6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0D5F">
        <w:rPr>
          <w:rFonts w:asciiTheme="minorHAnsi" w:hAnsiTheme="minorHAnsi" w:cstheme="minorHAnsi"/>
          <w:bCs/>
          <w:sz w:val="22"/>
          <w:szCs w:val="22"/>
        </w:rPr>
        <w:t>Να συμβάλει στην πρόληψη κατακλίσεων έως και 4ου βαθμού.</w:t>
      </w:r>
    </w:p>
    <w:p w14:paraId="79062D13" w14:textId="77777777" w:rsidR="00B40D5F" w:rsidRPr="00B40D5F" w:rsidRDefault="00B40D5F" w:rsidP="00B40D5F">
      <w:pPr>
        <w:pStyle w:val="a7"/>
        <w:numPr>
          <w:ilvl w:val="0"/>
          <w:numId w:val="6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0D5F">
        <w:rPr>
          <w:rFonts w:asciiTheme="minorHAnsi" w:hAnsiTheme="minorHAnsi" w:cstheme="minorHAnsi"/>
          <w:bCs/>
          <w:sz w:val="22"/>
          <w:szCs w:val="22"/>
        </w:rPr>
        <w:t>Να περιλαμβάνεται κάλυμμα αδιάβροχο, αεροδιαπερατό, αντιβακτηριακό και φιλικό προς το χρήστη.</w:t>
      </w:r>
    </w:p>
    <w:p w14:paraId="7CFC3459" w14:textId="77777777" w:rsidR="00B40D5F" w:rsidRPr="00B40D5F" w:rsidRDefault="00B40D5F" w:rsidP="00B40D5F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7143AC" w14:textId="77777777" w:rsidR="00B40D5F" w:rsidRPr="00B40D5F" w:rsidRDefault="00B40D5F" w:rsidP="00B40D5F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0D5F">
        <w:rPr>
          <w:rFonts w:asciiTheme="minorHAnsi" w:hAnsiTheme="minorHAnsi" w:cstheme="minorHAnsi"/>
          <w:bCs/>
          <w:sz w:val="22"/>
          <w:szCs w:val="22"/>
        </w:rPr>
        <w:t>Όλα τα ανωτέρω να αποδεικνύονται επι ποινής αποκλεισμού.</w:t>
      </w:r>
    </w:p>
    <w:p w14:paraId="7E3E1BBC" w14:textId="77777777" w:rsidR="00B40D5F" w:rsidRPr="00B40D5F" w:rsidRDefault="00B40D5F" w:rsidP="00B40D5F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0D5F">
        <w:rPr>
          <w:rFonts w:asciiTheme="minorHAnsi" w:hAnsiTheme="minorHAnsi" w:cstheme="minorHAnsi"/>
          <w:bCs/>
          <w:sz w:val="22"/>
          <w:szCs w:val="22"/>
        </w:rPr>
        <w:t>Σημειώνεται ότι οι υποψήφιοι μπορούν να προσφέρουν είτε για το σύνολο των ζητούμενων ειδών (α/α), είτε μόνο για τα α/α 1 και α/α 2, είτε μόνο για το α/α 3</w:t>
      </w:r>
    </w:p>
    <w:p w14:paraId="26E05015" w14:textId="77777777" w:rsidR="00A75744" w:rsidRPr="00A75744" w:rsidRDefault="00A75744" w:rsidP="00A75744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722C00" w14:textId="78B95F58" w:rsidR="00AC61FB" w:rsidRPr="009A013C" w:rsidRDefault="00AC61FB" w:rsidP="00B34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013C">
        <w:rPr>
          <w:rFonts w:asciiTheme="minorHAnsi" w:hAnsiTheme="minorHAnsi" w:cstheme="minorHAnsi"/>
          <w:b/>
          <w:sz w:val="22"/>
          <w:szCs w:val="22"/>
        </w:rPr>
        <w:t>ΓΕΝΙΚΟΙ ΟΡΟΙ :</w:t>
      </w:r>
    </w:p>
    <w:p w14:paraId="7CDA8BFF" w14:textId="77777777" w:rsidR="00AC61FB" w:rsidRPr="00A75744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</w:p>
    <w:p w14:paraId="7E2C9EB1" w14:textId="787DC864" w:rsidR="005B113F" w:rsidRPr="00A75744" w:rsidRDefault="00B7302B" w:rsidP="009A013C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 xml:space="preserve">Ισχύς Προσφορών: </w:t>
      </w:r>
      <w:r w:rsidR="00105D5A" w:rsidRPr="00A75744">
        <w:rPr>
          <w:rFonts w:asciiTheme="minorHAnsi" w:hAnsiTheme="minorHAnsi" w:cstheme="minorHAnsi"/>
          <w:bCs/>
          <w:sz w:val="22"/>
          <w:szCs w:val="22"/>
        </w:rPr>
        <w:t>60</w:t>
      </w:r>
      <w:r w:rsidR="00A63ADE" w:rsidRPr="00A75744">
        <w:rPr>
          <w:rFonts w:asciiTheme="minorHAnsi" w:hAnsiTheme="minorHAnsi" w:cstheme="minorHAnsi"/>
          <w:bCs/>
          <w:sz w:val="22"/>
          <w:szCs w:val="22"/>
        </w:rPr>
        <w:t xml:space="preserve"> ημέρες κατ’ ελάχιστο.</w:t>
      </w:r>
    </w:p>
    <w:p w14:paraId="540F8C8A" w14:textId="5C028AEE" w:rsidR="00AC61FB" w:rsidRPr="00A75744" w:rsidRDefault="00A31737" w:rsidP="009A013C">
      <w:pPr>
        <w:pStyle w:val="a7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 xml:space="preserve">Αποστολή προσφορών: Ανοιχτές προσφορές στο </w:t>
      </w:r>
      <w:r w:rsidR="00A32B51" w:rsidRPr="00A75744">
        <w:rPr>
          <w:rFonts w:asciiTheme="minorHAnsi" w:hAnsiTheme="minorHAnsi" w:cstheme="minorHAnsi"/>
          <w:bCs/>
          <w:sz w:val="22"/>
          <w:szCs w:val="22"/>
        </w:rPr>
        <w:t>e-</w:t>
      </w:r>
      <w:r w:rsidRPr="00A75744">
        <w:rPr>
          <w:rFonts w:asciiTheme="minorHAnsi" w:hAnsiTheme="minorHAnsi" w:cstheme="minorHAnsi"/>
          <w:bCs/>
          <w:sz w:val="22"/>
          <w:szCs w:val="22"/>
        </w:rPr>
        <w:t>mail:</w:t>
      </w:r>
      <w:r w:rsidR="00A32B51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8" w:history="1">
        <w:r w:rsidR="009A013C" w:rsidRPr="008650ED">
          <w:rPr>
            <w:rStyle w:val="-"/>
            <w:rFonts w:asciiTheme="minorHAnsi" w:hAnsiTheme="minorHAnsi" w:cstheme="minorHAnsi"/>
            <w:bCs/>
            <w:sz w:val="22"/>
            <w:szCs w:val="22"/>
          </w:rPr>
          <w:t>supplies@santorini-hospital.</w:t>
        </w:r>
        <w:r w:rsidR="009A013C" w:rsidRPr="008650ED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gr</w:t>
        </w:r>
      </w:hyperlink>
      <w:r w:rsidR="009A013C" w:rsidRPr="009A01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01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4A11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75744">
        <w:rPr>
          <w:rFonts w:asciiTheme="minorHAnsi" w:hAnsiTheme="minorHAnsi" w:cstheme="minorHAnsi"/>
          <w:bCs/>
          <w:sz w:val="22"/>
          <w:szCs w:val="22"/>
        </w:rPr>
        <w:t>ή στο fax: 22860</w:t>
      </w:r>
      <w:r w:rsidR="001C1A5A" w:rsidRPr="00A75744">
        <w:rPr>
          <w:rFonts w:asciiTheme="minorHAnsi" w:hAnsiTheme="minorHAnsi" w:cstheme="minorHAnsi"/>
          <w:bCs/>
          <w:sz w:val="22"/>
          <w:szCs w:val="22"/>
        </w:rPr>
        <w:t>35</w:t>
      </w:r>
      <w:r w:rsidR="00D747F7" w:rsidRPr="00A75744">
        <w:rPr>
          <w:rFonts w:asciiTheme="minorHAnsi" w:hAnsiTheme="minorHAnsi" w:cstheme="minorHAnsi"/>
          <w:bCs/>
          <w:sz w:val="22"/>
          <w:szCs w:val="22"/>
        </w:rPr>
        <w:t>459</w:t>
      </w:r>
      <w:r w:rsidRPr="00A75744">
        <w:rPr>
          <w:rFonts w:asciiTheme="minorHAnsi" w:hAnsiTheme="minorHAnsi" w:cstheme="minorHAnsi"/>
          <w:bCs/>
          <w:sz w:val="22"/>
          <w:szCs w:val="22"/>
        </w:rPr>
        <w:t xml:space="preserve"> έως </w:t>
      </w:r>
      <w:r w:rsidR="00877F3F" w:rsidRPr="00A75744">
        <w:rPr>
          <w:rFonts w:asciiTheme="minorHAnsi" w:hAnsiTheme="minorHAnsi" w:cstheme="minorHAnsi"/>
          <w:bCs/>
          <w:sz w:val="22"/>
          <w:szCs w:val="22"/>
        </w:rPr>
        <w:t xml:space="preserve">τις </w:t>
      </w:r>
      <w:r w:rsidR="007A50D8">
        <w:rPr>
          <w:rFonts w:asciiTheme="minorHAnsi" w:hAnsiTheme="minorHAnsi" w:cstheme="minorHAnsi"/>
          <w:bCs/>
          <w:sz w:val="22"/>
          <w:szCs w:val="22"/>
        </w:rPr>
        <w:t>12.</w:t>
      </w:r>
      <w:r w:rsidR="006F50F8" w:rsidRPr="00A75744">
        <w:rPr>
          <w:rFonts w:asciiTheme="minorHAnsi" w:hAnsiTheme="minorHAnsi" w:cstheme="minorHAnsi"/>
          <w:bCs/>
          <w:sz w:val="22"/>
          <w:szCs w:val="22"/>
        </w:rPr>
        <w:t>0</w:t>
      </w:r>
      <w:r w:rsidR="00B34DC0" w:rsidRPr="00A75744">
        <w:rPr>
          <w:rFonts w:asciiTheme="minorHAnsi" w:hAnsiTheme="minorHAnsi" w:cstheme="minorHAnsi"/>
          <w:bCs/>
          <w:sz w:val="22"/>
          <w:szCs w:val="22"/>
        </w:rPr>
        <w:t>3</w:t>
      </w:r>
      <w:r w:rsidR="006F50F8" w:rsidRPr="00A75744">
        <w:rPr>
          <w:rFonts w:asciiTheme="minorHAnsi" w:hAnsiTheme="minorHAnsi" w:cstheme="minorHAnsi"/>
          <w:bCs/>
          <w:sz w:val="22"/>
          <w:szCs w:val="22"/>
        </w:rPr>
        <w:t>.</w:t>
      </w:r>
      <w:r w:rsidR="000C5643" w:rsidRPr="00A75744">
        <w:rPr>
          <w:rFonts w:asciiTheme="minorHAnsi" w:hAnsiTheme="minorHAnsi" w:cstheme="minorHAnsi"/>
          <w:bCs/>
          <w:sz w:val="22"/>
          <w:szCs w:val="22"/>
        </w:rPr>
        <w:t>22</w:t>
      </w:r>
      <w:r w:rsidR="000D1F68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22B9B" w:rsidRPr="00A75744">
        <w:rPr>
          <w:rFonts w:asciiTheme="minorHAnsi" w:hAnsiTheme="minorHAnsi" w:cstheme="minorHAnsi"/>
          <w:bCs/>
          <w:sz w:val="22"/>
          <w:szCs w:val="22"/>
        </w:rPr>
        <w:t xml:space="preserve"> ημέρα </w:t>
      </w:r>
      <w:r w:rsidR="000D1F68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50D8">
        <w:rPr>
          <w:rFonts w:asciiTheme="minorHAnsi" w:hAnsiTheme="minorHAnsi" w:cstheme="minorHAnsi"/>
          <w:bCs/>
          <w:sz w:val="22"/>
          <w:szCs w:val="22"/>
        </w:rPr>
        <w:t>Τρίτη</w:t>
      </w:r>
      <w:r w:rsidR="006E5FB5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75744">
        <w:rPr>
          <w:rFonts w:asciiTheme="minorHAnsi" w:hAnsiTheme="minorHAnsi" w:cstheme="minorHAnsi"/>
          <w:bCs/>
          <w:sz w:val="22"/>
          <w:szCs w:val="22"/>
        </w:rPr>
        <w:t>και ώρα 13:00.</w:t>
      </w:r>
    </w:p>
    <w:p w14:paraId="4360DDC8" w14:textId="24880EF1" w:rsidR="008E4B05" w:rsidRPr="00A75744" w:rsidRDefault="00A63ADE" w:rsidP="009A013C">
      <w:pPr>
        <w:pStyle w:val="a7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 xml:space="preserve">Τρόπος Πληρωμής: </w:t>
      </w:r>
      <w:r w:rsidR="0031418D" w:rsidRPr="00A75744">
        <w:rPr>
          <w:rFonts w:asciiTheme="minorHAnsi" w:hAnsiTheme="minorHAnsi" w:cstheme="minorHAnsi"/>
          <w:bCs/>
          <w:sz w:val="22"/>
          <w:szCs w:val="22"/>
        </w:rPr>
        <w:t>Με δέσμευση του ποσού από τον ΚΑΕ</w:t>
      </w:r>
      <w:r w:rsidR="006954DA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013C">
        <w:rPr>
          <w:rFonts w:asciiTheme="minorHAnsi" w:hAnsiTheme="minorHAnsi" w:cstheme="minorHAnsi"/>
          <w:bCs/>
          <w:sz w:val="22"/>
          <w:szCs w:val="22"/>
        </w:rPr>
        <w:t>14.09.98.</w:t>
      </w:r>
      <w:r w:rsidR="004D0F9A" w:rsidRPr="00A75744">
        <w:rPr>
          <w:rFonts w:asciiTheme="minorHAnsi" w:hAnsiTheme="minorHAnsi" w:cstheme="minorHAnsi"/>
          <w:bCs/>
          <w:sz w:val="22"/>
          <w:szCs w:val="22"/>
        </w:rPr>
        <w:t>80</w:t>
      </w:r>
      <w:r w:rsidR="00BE5B76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1F68" w:rsidRPr="00A75744">
        <w:rPr>
          <w:rFonts w:asciiTheme="minorHAnsi" w:hAnsiTheme="minorHAnsi" w:cstheme="minorHAnsi"/>
          <w:bCs/>
          <w:sz w:val="22"/>
          <w:szCs w:val="22"/>
        </w:rPr>
        <w:t>(</w:t>
      </w:r>
      <w:r w:rsidR="009A013C">
        <w:rPr>
          <w:rFonts w:asciiTheme="minorHAnsi" w:hAnsiTheme="minorHAnsi" w:cstheme="minorHAnsi"/>
          <w:bCs/>
          <w:sz w:val="22"/>
          <w:szCs w:val="22"/>
        </w:rPr>
        <w:t xml:space="preserve">Προμήθεια </w:t>
      </w:r>
      <w:r w:rsidR="004D0F9A" w:rsidRPr="00A75744">
        <w:rPr>
          <w:rFonts w:asciiTheme="minorHAnsi" w:hAnsiTheme="minorHAnsi" w:cstheme="minorHAnsi"/>
          <w:bCs/>
          <w:sz w:val="22"/>
          <w:szCs w:val="22"/>
        </w:rPr>
        <w:t>Μηχανημάτων</w:t>
      </w:r>
      <w:r w:rsidR="009A013C">
        <w:rPr>
          <w:rFonts w:asciiTheme="minorHAnsi" w:hAnsiTheme="minorHAnsi" w:cstheme="minorHAnsi"/>
          <w:bCs/>
          <w:sz w:val="22"/>
          <w:szCs w:val="22"/>
        </w:rPr>
        <w:t xml:space="preserve"> &amp; Λοιπού Εξοπλισμού</w:t>
      </w:r>
      <w:r w:rsidR="000D1F68" w:rsidRPr="00A75744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31418D" w:rsidRPr="00A75744">
        <w:rPr>
          <w:rFonts w:asciiTheme="minorHAnsi" w:hAnsiTheme="minorHAnsi" w:cstheme="minorHAnsi"/>
          <w:bCs/>
          <w:sz w:val="22"/>
          <w:szCs w:val="22"/>
        </w:rPr>
        <w:t>του εγκεκριμένου για το 20</w:t>
      </w:r>
      <w:r w:rsidR="00421D1A" w:rsidRPr="00A75744">
        <w:rPr>
          <w:rFonts w:asciiTheme="minorHAnsi" w:hAnsiTheme="minorHAnsi" w:cstheme="minorHAnsi"/>
          <w:bCs/>
          <w:sz w:val="22"/>
          <w:szCs w:val="22"/>
        </w:rPr>
        <w:t>2</w:t>
      </w:r>
      <w:r w:rsidR="000C5643" w:rsidRPr="00A75744">
        <w:rPr>
          <w:rFonts w:asciiTheme="minorHAnsi" w:hAnsiTheme="minorHAnsi" w:cstheme="minorHAnsi"/>
          <w:bCs/>
          <w:sz w:val="22"/>
          <w:szCs w:val="22"/>
        </w:rPr>
        <w:t>2</w:t>
      </w:r>
      <w:r w:rsidR="0031418D" w:rsidRPr="00A75744">
        <w:rPr>
          <w:rFonts w:asciiTheme="minorHAnsi" w:hAnsiTheme="minorHAnsi" w:cstheme="minorHAnsi"/>
          <w:bCs/>
          <w:sz w:val="22"/>
          <w:szCs w:val="22"/>
        </w:rPr>
        <w:t xml:space="preserve"> προϋπολογισμού του Γ.Ν. Θήρας και εντός 60 ημερών από την έκδοση τιμολογίου και την οριστική παραλαβή των ειδών.</w:t>
      </w:r>
      <w:r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375299F" w14:textId="70CABAC2" w:rsidR="00AC61FB" w:rsidRPr="00A75744" w:rsidRDefault="00AC61FB" w:rsidP="009A013C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lastRenderedPageBreak/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75744" w:rsidRDefault="00AC61FB" w:rsidP="009A013C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75744" w:rsidRDefault="00AC61FB" w:rsidP="00B34DC0">
      <w:pPr>
        <w:pStyle w:val="a7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6D7FC66" w14:textId="64A2331F" w:rsidR="00C66D27" w:rsidRPr="00A75744" w:rsidRDefault="00A63ADE" w:rsidP="00B34DC0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A75744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305E35" w14:textId="77777777" w:rsidR="00CA712A" w:rsidRPr="00B34DC0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B34DC0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B34DC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B34DC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B34DC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B34DC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B34DC0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69D682D4" w:rsidR="00A63ADE" w:rsidRPr="00B34DC0" w:rsidRDefault="002B6214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B34DC0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66CE2"/>
    <w:multiLevelType w:val="hybridMultilevel"/>
    <w:tmpl w:val="9F7611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C776F"/>
    <w:multiLevelType w:val="hybridMultilevel"/>
    <w:tmpl w:val="603091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B18E8"/>
    <w:multiLevelType w:val="hybridMultilevel"/>
    <w:tmpl w:val="4894DD5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B78E7"/>
    <w:multiLevelType w:val="hybridMultilevel"/>
    <w:tmpl w:val="FF04C2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33244"/>
    <w:multiLevelType w:val="hybridMultilevel"/>
    <w:tmpl w:val="158CF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21D83"/>
    <w:rsid w:val="000318FB"/>
    <w:rsid w:val="000341EF"/>
    <w:rsid w:val="00035617"/>
    <w:rsid w:val="000376EB"/>
    <w:rsid w:val="000416D4"/>
    <w:rsid w:val="00041DFF"/>
    <w:rsid w:val="000468DE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6770F"/>
    <w:rsid w:val="00071ADB"/>
    <w:rsid w:val="00073693"/>
    <w:rsid w:val="00074AF0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E3811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08CD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287A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66AFF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0F8D"/>
    <w:rsid w:val="004A36AC"/>
    <w:rsid w:val="004A43FC"/>
    <w:rsid w:val="004B245C"/>
    <w:rsid w:val="004B79CC"/>
    <w:rsid w:val="004C62B1"/>
    <w:rsid w:val="004D0244"/>
    <w:rsid w:val="004D0F1C"/>
    <w:rsid w:val="004D0F9A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2B44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241D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50F8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3179D"/>
    <w:rsid w:val="007371E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0D8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03F1"/>
    <w:rsid w:val="007F44DA"/>
    <w:rsid w:val="00800474"/>
    <w:rsid w:val="00804379"/>
    <w:rsid w:val="0080567E"/>
    <w:rsid w:val="00805D02"/>
    <w:rsid w:val="00810F86"/>
    <w:rsid w:val="00811A88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997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212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013C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75744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2F27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DC0"/>
    <w:rsid w:val="00B34E51"/>
    <w:rsid w:val="00B35685"/>
    <w:rsid w:val="00B3650D"/>
    <w:rsid w:val="00B37CC0"/>
    <w:rsid w:val="00B37D1D"/>
    <w:rsid w:val="00B40D5F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3E45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5DB0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7C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2A7E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6CBF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3639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97731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</TotalTime>
  <Pages>3</Pages>
  <Words>491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3611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2022-01-12T09:25:00Z</cp:lastPrinted>
  <dcterms:created xsi:type="dcterms:W3CDTF">2022-04-05T11:39:00Z</dcterms:created>
  <dcterms:modified xsi:type="dcterms:W3CDTF">2022-04-05T12:29:00Z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