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330ADB92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B039D" w:rsidRPr="005B039D">
        <w:rPr>
          <w:rFonts w:asciiTheme="minorHAnsi" w:hAnsiTheme="minorHAnsi" w:cstheme="minorHAnsi"/>
          <w:b/>
          <w:sz w:val="22"/>
          <w:szCs w:val="22"/>
        </w:rPr>
        <w:t>ΩΘΧΜΟΡΡ3-ΤΥΤ</w:t>
      </w:r>
    </w:p>
    <w:p w14:paraId="242803F3" w14:textId="118076B8" w:rsidR="00A63ADE" w:rsidRPr="00116975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7B6F">
        <w:rPr>
          <w:rFonts w:asciiTheme="minorHAnsi" w:hAnsiTheme="minorHAnsi" w:cstheme="minorHAnsi"/>
          <w:b/>
          <w:sz w:val="22"/>
          <w:szCs w:val="22"/>
        </w:rPr>
        <w:t>4673/27.8.21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13EEE109" w:rsidR="00A63ADE" w:rsidRPr="003053B5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1A18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53B5">
        <w:rPr>
          <w:rFonts w:asciiTheme="minorHAnsi" w:hAnsiTheme="minorHAnsi" w:cstheme="minorHAnsi"/>
          <w:b/>
          <w:sz w:val="22"/>
          <w:szCs w:val="22"/>
        </w:rPr>
        <w:t xml:space="preserve">την </w:t>
      </w:r>
      <w:r w:rsidR="001A18F5">
        <w:rPr>
          <w:rFonts w:asciiTheme="minorHAnsi" w:hAnsiTheme="minorHAnsi" w:cstheme="minorHAnsi"/>
          <w:b/>
          <w:sz w:val="22"/>
          <w:szCs w:val="22"/>
        </w:rPr>
        <w:t>προμήθεια</w:t>
      </w:r>
      <w:r w:rsidR="003053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16FFC">
        <w:rPr>
          <w:rFonts w:asciiTheme="minorHAnsi" w:hAnsiTheme="minorHAnsi" w:cstheme="minorHAnsi"/>
          <w:b/>
          <w:sz w:val="22"/>
          <w:szCs w:val="22"/>
        </w:rPr>
        <w:t>δύο πλυντηρίων ιματισμού 12</w:t>
      </w:r>
      <w:r w:rsidR="00716FFC">
        <w:rPr>
          <w:rFonts w:asciiTheme="minorHAnsi" w:hAnsiTheme="minorHAnsi" w:cstheme="minorHAnsi"/>
          <w:b/>
          <w:sz w:val="22"/>
          <w:szCs w:val="22"/>
          <w:lang w:val="en-US"/>
        </w:rPr>
        <w:t>kg</w:t>
      </w:r>
      <w:r w:rsidR="00716FFC" w:rsidRPr="00716F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16FFC">
        <w:rPr>
          <w:rFonts w:asciiTheme="minorHAnsi" w:hAnsiTheme="minorHAnsi" w:cstheme="minorHAnsi"/>
          <w:b/>
          <w:sz w:val="22"/>
          <w:szCs w:val="22"/>
        </w:rPr>
        <w:t>για τις ανάγκες</w:t>
      </w:r>
      <w:r w:rsidR="001A18F5" w:rsidRPr="001A18F5">
        <w:rPr>
          <w:rFonts w:asciiTheme="minorHAnsi" w:hAnsiTheme="minorHAnsi" w:cstheme="minorHAnsi"/>
          <w:b/>
          <w:sz w:val="22"/>
          <w:szCs w:val="22"/>
        </w:rPr>
        <w:t xml:space="preserve"> του Γενικού Νοσοκομείου Θήρας</w:t>
      </w:r>
      <w:r w:rsidR="004759D4" w:rsidRPr="003053B5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3053B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3B5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3053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53B5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31B926BA" w:rsidR="00AB41FD" w:rsidRPr="003053B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3B5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3053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53B5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716FFC">
        <w:rPr>
          <w:rFonts w:asciiTheme="minorHAnsi" w:hAnsiTheme="minorHAnsi" w:cstheme="minorHAnsi"/>
          <w:b/>
          <w:sz w:val="22"/>
          <w:szCs w:val="22"/>
        </w:rPr>
        <w:t>4649</w:t>
      </w:r>
      <w:r w:rsidR="000D1F68" w:rsidRPr="003053B5">
        <w:rPr>
          <w:rFonts w:asciiTheme="minorHAnsi" w:hAnsiTheme="minorHAnsi" w:cstheme="minorHAnsi"/>
          <w:b/>
          <w:sz w:val="22"/>
          <w:szCs w:val="22"/>
        </w:rPr>
        <w:t>/</w:t>
      </w:r>
      <w:r w:rsidR="00716FFC">
        <w:rPr>
          <w:rFonts w:asciiTheme="minorHAnsi" w:hAnsiTheme="minorHAnsi" w:cstheme="minorHAnsi"/>
          <w:b/>
          <w:sz w:val="22"/>
          <w:szCs w:val="22"/>
        </w:rPr>
        <w:t>26.08</w:t>
      </w:r>
      <w:r w:rsidR="00632882" w:rsidRPr="003053B5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3053B5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3053B5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3053B5">
        <w:rPr>
          <w:rFonts w:asciiTheme="minorHAnsi" w:hAnsiTheme="minorHAnsi" w:cstheme="minorHAnsi"/>
          <w:b/>
          <w:sz w:val="22"/>
          <w:szCs w:val="22"/>
        </w:rPr>
        <w:t>1</w:t>
      </w:r>
      <w:r w:rsidRPr="003053B5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1E48AC" w:rsidRPr="003053B5">
        <w:rPr>
          <w:rFonts w:asciiTheme="minorHAnsi" w:hAnsiTheme="minorHAnsi" w:cstheme="minorHAnsi"/>
          <w:b/>
          <w:sz w:val="22"/>
          <w:szCs w:val="22"/>
        </w:rPr>
        <w:t>της Τεχνική Υπηρεσίας</w:t>
      </w:r>
      <w:r w:rsidR="00974627" w:rsidRPr="003053B5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3053B5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3053B5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3053B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277724C3" w:rsidR="00C8176C" w:rsidRPr="003053B5" w:rsidRDefault="00A63ADE" w:rsidP="00025AEB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53B5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3053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6FFC">
        <w:rPr>
          <w:rFonts w:asciiTheme="minorHAnsi" w:hAnsiTheme="minorHAnsi" w:cstheme="minorHAnsi"/>
          <w:b/>
          <w:bCs/>
          <w:sz w:val="22"/>
          <w:szCs w:val="22"/>
        </w:rPr>
        <w:t>Δύο χιλιάδες εκατόν πενήντα</w:t>
      </w:r>
      <w:r w:rsidR="003053B5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ευρώ</w:t>
      </w:r>
      <w:r w:rsidR="00827653" w:rsidRPr="003053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3053B5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716FFC">
        <w:rPr>
          <w:rFonts w:asciiTheme="minorHAnsi" w:hAnsiTheme="minorHAnsi" w:cstheme="minorHAnsi"/>
          <w:b/>
          <w:bCs/>
          <w:sz w:val="22"/>
          <w:szCs w:val="22"/>
        </w:rPr>
        <w:t>2.150</w:t>
      </w:r>
      <w:r w:rsidR="00AC39EC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3053B5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3053B5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3053B5">
        <w:rPr>
          <w:rFonts w:asciiTheme="minorHAnsi" w:hAnsiTheme="minorHAnsi" w:cstheme="minorHAnsi"/>
          <w:b/>
          <w:bCs/>
          <w:sz w:val="22"/>
          <w:szCs w:val="22"/>
        </w:rPr>
        <w:t>Φ.Π.Α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653269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653269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93DD70E" w:rsidR="00A63ADE" w:rsidRPr="00653269" w:rsidRDefault="00716FFC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 Αυγούστου</w:t>
            </w:r>
            <w:r w:rsidR="000D6592"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</w:p>
        </w:tc>
      </w:tr>
    </w:tbl>
    <w:p w14:paraId="480A0F5D" w14:textId="77777777" w:rsidR="00222B9B" w:rsidRPr="00653269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653269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53269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653269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578F9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653269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653269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653269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14E96EC9" w:rsidR="00A63ADE" w:rsidRPr="00653269" w:rsidRDefault="00716FFC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 Σεπτεμβρίου</w:t>
            </w:r>
            <w:r w:rsidR="00653269" w:rsidRPr="006532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2021</w:t>
            </w:r>
          </w:p>
        </w:tc>
        <w:tc>
          <w:tcPr>
            <w:tcW w:w="1417" w:type="dxa"/>
            <w:vAlign w:val="center"/>
          </w:tcPr>
          <w:p w14:paraId="38775487" w14:textId="6170143E" w:rsidR="00A63ADE" w:rsidRPr="00653269" w:rsidRDefault="00653269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578F9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716FFC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A18F5">
        <w:rPr>
          <w:rFonts w:asciiTheme="minorHAnsi" w:hAnsiTheme="minorHAnsi" w:cstheme="minorHAnsi"/>
          <w:b/>
          <w:bCs/>
          <w:sz w:val="22"/>
          <w:szCs w:val="22"/>
          <w:u w:val="single"/>
        </w:rPr>
        <w:t>ΠΕΡΙΓΡΑΦΗ ΕΡΓΟΥ</w:t>
      </w:r>
    </w:p>
    <w:p w14:paraId="34CC2E01" w14:textId="38230F92" w:rsidR="00716FFC" w:rsidRDefault="000D1F68" w:rsidP="00716FFC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78F9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1A18F5" w:rsidRPr="001A18F5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716FFC" w:rsidRPr="00716FFC">
        <w:rPr>
          <w:rFonts w:asciiTheme="minorHAnsi" w:hAnsiTheme="minorHAnsi" w:cstheme="minorHAnsi"/>
          <w:sz w:val="22"/>
          <w:szCs w:val="22"/>
        </w:rPr>
        <w:t>δύο πλυντηρίων 12 kg κρίνεται αναγκαία για την εύρυθμη λειτουργία του τμήματος πλυντηρίων  ιματισμού του ΓΝ Θήρας.</w:t>
      </w:r>
    </w:p>
    <w:p w14:paraId="419809BA" w14:textId="5CEDEFB8" w:rsidR="00716FFC" w:rsidRPr="00716FFC" w:rsidRDefault="00716FFC" w:rsidP="00716FFC">
      <w:pPr>
        <w:pStyle w:val="a3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6FFC">
        <w:rPr>
          <w:rFonts w:asciiTheme="minorHAnsi" w:hAnsiTheme="minorHAnsi" w:cstheme="minorHAnsi"/>
          <w:sz w:val="22"/>
          <w:szCs w:val="22"/>
        </w:rPr>
        <w:t>Τ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716FFC">
        <w:rPr>
          <w:rFonts w:asciiTheme="minorHAnsi" w:hAnsiTheme="minorHAnsi" w:cstheme="minorHAnsi"/>
          <w:sz w:val="22"/>
          <w:szCs w:val="22"/>
        </w:rPr>
        <w:t xml:space="preserve"> υπο προμήθεια πλυντήρια πρέπει να πληρούν τις κάτωθι προδιαγραφές - σημεία:</w:t>
      </w:r>
    </w:p>
    <w:p w14:paraId="00B9F0C7" w14:textId="77777777" w:rsidR="00716FFC" w:rsidRPr="00716FFC" w:rsidRDefault="00716FFC" w:rsidP="00716FFC">
      <w:pPr>
        <w:pStyle w:val="a3"/>
        <w:numPr>
          <w:ilvl w:val="0"/>
          <w:numId w:val="46"/>
        </w:numPr>
        <w:tabs>
          <w:tab w:val="clear" w:pos="4153"/>
          <w:tab w:val="clear" w:pos="8306"/>
          <w:tab w:val="center" w:pos="4320"/>
          <w:tab w:val="right" w:pos="8640"/>
        </w:tabs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6FFC">
        <w:rPr>
          <w:rFonts w:asciiTheme="minorHAnsi" w:hAnsiTheme="minorHAnsi" w:cstheme="minorHAnsi"/>
          <w:sz w:val="22"/>
          <w:szCs w:val="22"/>
        </w:rPr>
        <w:t>Τύπος Πλυντηρίου: Εμπρόσθιας Φόρτωσης</w:t>
      </w:r>
    </w:p>
    <w:p w14:paraId="7856AB5A" w14:textId="77777777" w:rsidR="00716FFC" w:rsidRPr="00716FFC" w:rsidRDefault="00716FFC" w:rsidP="00716FFC">
      <w:pPr>
        <w:pStyle w:val="a3"/>
        <w:numPr>
          <w:ilvl w:val="0"/>
          <w:numId w:val="46"/>
        </w:numPr>
        <w:tabs>
          <w:tab w:val="clear" w:pos="4153"/>
          <w:tab w:val="clear" w:pos="8306"/>
          <w:tab w:val="center" w:pos="4320"/>
          <w:tab w:val="right" w:pos="8640"/>
        </w:tabs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6FFC">
        <w:rPr>
          <w:rFonts w:asciiTheme="minorHAnsi" w:hAnsiTheme="minorHAnsi" w:cstheme="minorHAnsi"/>
          <w:sz w:val="22"/>
          <w:szCs w:val="22"/>
        </w:rPr>
        <w:t>Στροφές: Τουλ. 1400/λέπτό</w:t>
      </w:r>
    </w:p>
    <w:p w14:paraId="2FF88A38" w14:textId="77777777" w:rsidR="00716FFC" w:rsidRPr="00716FFC" w:rsidRDefault="00716FFC" w:rsidP="00716FFC">
      <w:pPr>
        <w:pStyle w:val="a3"/>
        <w:numPr>
          <w:ilvl w:val="0"/>
          <w:numId w:val="46"/>
        </w:numPr>
        <w:tabs>
          <w:tab w:val="clear" w:pos="4153"/>
          <w:tab w:val="clear" w:pos="8306"/>
          <w:tab w:val="center" w:pos="4320"/>
          <w:tab w:val="right" w:pos="8640"/>
        </w:tabs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6FFC">
        <w:rPr>
          <w:rFonts w:asciiTheme="minorHAnsi" w:hAnsiTheme="minorHAnsi" w:cstheme="minorHAnsi"/>
          <w:sz w:val="22"/>
          <w:szCs w:val="22"/>
        </w:rPr>
        <w:lastRenderedPageBreak/>
        <w:t>Ενεργειακή Κλάση σύμφωνα με την νέα ενεργειακή ετικέτα Ε.Ε.: Τουλ. Α.</w:t>
      </w:r>
    </w:p>
    <w:p w14:paraId="6CDB425C" w14:textId="77777777" w:rsidR="00716FFC" w:rsidRPr="00716FFC" w:rsidRDefault="00716FFC" w:rsidP="00716FFC">
      <w:pPr>
        <w:pStyle w:val="a3"/>
        <w:numPr>
          <w:ilvl w:val="0"/>
          <w:numId w:val="46"/>
        </w:numPr>
        <w:tabs>
          <w:tab w:val="clear" w:pos="4153"/>
          <w:tab w:val="clear" w:pos="8306"/>
          <w:tab w:val="center" w:pos="4320"/>
          <w:tab w:val="right" w:pos="8640"/>
        </w:tabs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6FFC">
        <w:rPr>
          <w:rFonts w:asciiTheme="minorHAnsi" w:hAnsiTheme="minorHAnsi" w:cstheme="minorHAnsi"/>
          <w:sz w:val="22"/>
          <w:szCs w:val="22"/>
        </w:rPr>
        <w:t>Χωρητικότητα Πλύσης: 12 kg</w:t>
      </w:r>
    </w:p>
    <w:p w14:paraId="328DB038" w14:textId="77777777" w:rsidR="00716FFC" w:rsidRPr="00716FFC" w:rsidRDefault="00716FFC" w:rsidP="00716FFC">
      <w:pPr>
        <w:pStyle w:val="a3"/>
        <w:numPr>
          <w:ilvl w:val="0"/>
          <w:numId w:val="46"/>
        </w:numPr>
        <w:tabs>
          <w:tab w:val="clear" w:pos="4153"/>
          <w:tab w:val="clear" w:pos="8306"/>
          <w:tab w:val="center" w:pos="4320"/>
          <w:tab w:val="right" w:pos="8640"/>
        </w:tabs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6FFC">
        <w:rPr>
          <w:rFonts w:asciiTheme="minorHAnsi" w:hAnsiTheme="minorHAnsi" w:cstheme="minorHAnsi"/>
          <w:sz w:val="22"/>
          <w:szCs w:val="22"/>
        </w:rPr>
        <w:t>Γενική Εγγύηση Προμηθευτή: Τουλάχιστον 2 έτη</w:t>
      </w:r>
    </w:p>
    <w:p w14:paraId="00AE244C" w14:textId="77777777" w:rsidR="00716FFC" w:rsidRPr="00716FFC" w:rsidRDefault="00716FFC" w:rsidP="00716FFC">
      <w:pPr>
        <w:pStyle w:val="a3"/>
        <w:numPr>
          <w:ilvl w:val="0"/>
          <w:numId w:val="46"/>
        </w:numPr>
        <w:tabs>
          <w:tab w:val="clear" w:pos="4153"/>
          <w:tab w:val="clear" w:pos="8306"/>
          <w:tab w:val="center" w:pos="4320"/>
          <w:tab w:val="right" w:pos="8640"/>
        </w:tabs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6FFC">
        <w:rPr>
          <w:rFonts w:asciiTheme="minorHAnsi" w:hAnsiTheme="minorHAnsi" w:cstheme="minorHAnsi"/>
          <w:sz w:val="22"/>
          <w:szCs w:val="22"/>
        </w:rPr>
        <w:t>Εγγύηση Μοτέρ: Τουλάχιστον 10 έτη</w:t>
      </w:r>
    </w:p>
    <w:p w14:paraId="33B323D1" w14:textId="77777777" w:rsidR="00716FFC" w:rsidRPr="00716FFC" w:rsidRDefault="00716FFC" w:rsidP="00716FFC">
      <w:pPr>
        <w:pStyle w:val="a3"/>
        <w:numPr>
          <w:ilvl w:val="0"/>
          <w:numId w:val="46"/>
        </w:numPr>
        <w:tabs>
          <w:tab w:val="clear" w:pos="4153"/>
          <w:tab w:val="clear" w:pos="8306"/>
          <w:tab w:val="center" w:pos="4320"/>
          <w:tab w:val="right" w:pos="8640"/>
        </w:tabs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6FFC">
        <w:rPr>
          <w:rFonts w:asciiTheme="minorHAnsi" w:hAnsiTheme="minorHAnsi" w:cstheme="minorHAnsi"/>
          <w:sz w:val="22"/>
          <w:szCs w:val="22"/>
        </w:rPr>
        <w:t>Να διαθέτει πιστοποίηση CE</w:t>
      </w:r>
    </w:p>
    <w:p w14:paraId="7A71E935" w14:textId="77777777" w:rsidR="00716FFC" w:rsidRPr="00716FFC" w:rsidRDefault="00716FFC" w:rsidP="00716FFC">
      <w:pPr>
        <w:pStyle w:val="a3"/>
        <w:numPr>
          <w:ilvl w:val="0"/>
          <w:numId w:val="46"/>
        </w:numPr>
        <w:tabs>
          <w:tab w:val="clear" w:pos="4153"/>
          <w:tab w:val="clear" w:pos="8306"/>
          <w:tab w:val="center" w:pos="4320"/>
          <w:tab w:val="right" w:pos="8640"/>
        </w:tabs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6FFC">
        <w:rPr>
          <w:rFonts w:asciiTheme="minorHAnsi" w:hAnsiTheme="minorHAnsi" w:cstheme="minorHAnsi"/>
          <w:sz w:val="22"/>
          <w:szCs w:val="22"/>
        </w:rPr>
        <w:t>Απαιτούμενος Χρόνος Παράδοσης: 15 ημέρες από την ημερομηνία ανάληψης εντολής προμήθειας.</w:t>
      </w:r>
    </w:p>
    <w:p w14:paraId="22126224" w14:textId="77777777" w:rsidR="001A18F5" w:rsidRDefault="001A18F5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6F3208A4" w14:textId="77777777" w:rsidR="001A18F5" w:rsidRDefault="001A18F5" w:rsidP="001A1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  <w:u w:val="single"/>
        </w:rPr>
      </w:pPr>
    </w:p>
    <w:p w14:paraId="53722C00" w14:textId="36B8EB92" w:rsidR="00AC61FB" w:rsidRPr="00E90C23" w:rsidRDefault="00AC61FB" w:rsidP="0071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E90C23">
        <w:rPr>
          <w:rFonts w:cstheme="minorHAnsi"/>
          <w:b/>
          <w:sz w:val="20"/>
          <w:szCs w:val="20"/>
          <w:u w:val="single"/>
        </w:rPr>
        <w:t>ΓΕΝΙΚΟΙ ΟΡΟΙ</w:t>
      </w:r>
      <w:r w:rsidRPr="00E90C23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E90C23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E90C23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E90C2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E90C23">
        <w:rPr>
          <w:rFonts w:asciiTheme="minorHAnsi" w:hAnsiTheme="minorHAnsi" w:cstheme="minorHAnsi"/>
          <w:sz w:val="22"/>
          <w:szCs w:val="22"/>
        </w:rPr>
        <w:t>60</w:t>
      </w:r>
      <w:r w:rsidR="00A63ADE" w:rsidRPr="00E90C2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167CBEC2" w:rsidR="00AC61FB" w:rsidRPr="00E90C23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E90C2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E90C2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E90C2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E90C23">
        <w:rPr>
          <w:rFonts w:asciiTheme="minorHAnsi" w:hAnsiTheme="minorHAnsi" w:cstheme="minorHAnsi"/>
          <w:sz w:val="22"/>
          <w:szCs w:val="22"/>
        </w:rPr>
        <w:t>-</w:t>
      </w:r>
      <w:r w:rsidRPr="00E90C23">
        <w:rPr>
          <w:rFonts w:asciiTheme="minorHAnsi" w:hAnsiTheme="minorHAnsi" w:cstheme="minorHAnsi"/>
          <w:sz w:val="22"/>
          <w:szCs w:val="22"/>
        </w:rPr>
        <w:t>mail:</w:t>
      </w:r>
      <w:r w:rsidR="00A32B51" w:rsidRPr="00E90C2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Pr="00E90C23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E90C23">
        <w:rPr>
          <w:rFonts w:asciiTheme="minorHAnsi" w:hAnsiTheme="minorHAnsi" w:cstheme="minorHAnsi"/>
          <w:sz w:val="22"/>
          <w:szCs w:val="22"/>
        </w:rPr>
        <w:t>35</w:t>
      </w:r>
      <w:r w:rsidR="00D747F7" w:rsidRPr="00E90C23">
        <w:rPr>
          <w:rFonts w:asciiTheme="minorHAnsi" w:hAnsiTheme="minorHAnsi" w:cstheme="minorHAnsi"/>
          <w:sz w:val="22"/>
          <w:szCs w:val="22"/>
        </w:rPr>
        <w:t>459</w:t>
      </w:r>
      <w:r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Pr="00653269">
        <w:rPr>
          <w:rFonts w:asciiTheme="minorHAnsi" w:hAnsiTheme="minorHAnsi" w:cstheme="minorHAnsi"/>
          <w:sz w:val="22"/>
          <w:szCs w:val="22"/>
        </w:rPr>
        <w:t xml:space="preserve">έως </w:t>
      </w:r>
      <w:r w:rsidR="00877F3F" w:rsidRPr="00653269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653269">
        <w:rPr>
          <w:rFonts w:asciiTheme="minorHAnsi" w:hAnsiTheme="minorHAnsi" w:cstheme="minorHAnsi"/>
          <w:sz w:val="22"/>
          <w:szCs w:val="22"/>
        </w:rPr>
        <w:t xml:space="preserve"> </w:t>
      </w:r>
      <w:r w:rsidR="00716FFC">
        <w:rPr>
          <w:rFonts w:asciiTheme="minorHAnsi" w:hAnsiTheme="minorHAnsi" w:cstheme="minorHAnsi"/>
          <w:sz w:val="22"/>
          <w:szCs w:val="22"/>
        </w:rPr>
        <w:t>08.09.21</w:t>
      </w:r>
      <w:r w:rsidR="00222B9B" w:rsidRPr="00653269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653269" w:rsidRPr="00653269">
        <w:rPr>
          <w:rFonts w:asciiTheme="minorHAnsi" w:hAnsiTheme="minorHAnsi" w:cstheme="minorHAnsi"/>
          <w:sz w:val="22"/>
          <w:szCs w:val="22"/>
        </w:rPr>
        <w:t>Τετάρτη</w:t>
      </w:r>
      <w:r w:rsidR="009578F9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Pr="00E90C23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1CB48CBB" w:rsidR="008E4B05" w:rsidRPr="00E90C2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E90C23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E90C2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AA50ED">
        <w:rPr>
          <w:rFonts w:ascii="Arial" w:hAnsi="Arial" w:cs="Arial"/>
          <w:sz w:val="20"/>
          <w:szCs w:val="20"/>
        </w:rPr>
        <w:t>14.09.98</w:t>
      </w:r>
      <w:r w:rsidR="001A18F5" w:rsidRPr="001A18F5">
        <w:rPr>
          <w:rFonts w:ascii="Arial" w:hAnsi="Arial" w:cs="Arial"/>
          <w:sz w:val="20"/>
          <w:szCs w:val="20"/>
        </w:rPr>
        <w:t>.80</w:t>
      </w:r>
      <w:r w:rsidR="001A18F5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E90C23">
        <w:rPr>
          <w:rFonts w:asciiTheme="minorHAnsi" w:hAnsiTheme="minorHAnsi" w:cstheme="minorHAnsi"/>
          <w:sz w:val="22"/>
          <w:szCs w:val="22"/>
        </w:rPr>
        <w:t>(</w:t>
      </w:r>
      <w:r w:rsidR="00AA50ED">
        <w:rPr>
          <w:rFonts w:asciiTheme="minorHAnsi" w:hAnsiTheme="minorHAnsi" w:cstheme="minorHAnsi"/>
          <w:sz w:val="22"/>
          <w:szCs w:val="22"/>
        </w:rPr>
        <w:t>Προμήθεια Μηχανημάτων και Λοιπού Εξοπλισμού</w:t>
      </w:r>
      <w:r w:rsidR="000D1F68" w:rsidRPr="00E90C2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E90C2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E90C23">
        <w:rPr>
          <w:rFonts w:asciiTheme="minorHAnsi" w:hAnsiTheme="minorHAnsi" w:cstheme="minorHAnsi"/>
          <w:sz w:val="22"/>
          <w:szCs w:val="22"/>
        </w:rPr>
        <w:t>2</w:t>
      </w:r>
      <w:r w:rsidR="00DF0E59" w:rsidRPr="00E90C23">
        <w:rPr>
          <w:rFonts w:asciiTheme="minorHAnsi" w:hAnsiTheme="minorHAnsi" w:cstheme="minorHAnsi"/>
          <w:sz w:val="22"/>
          <w:szCs w:val="22"/>
        </w:rPr>
        <w:t>1</w:t>
      </w:r>
      <w:r w:rsidR="0031418D" w:rsidRPr="00E90C2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E90C2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E90C2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E90C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C790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C7904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438F" w14:textId="77777777" w:rsidR="00785773" w:rsidRDefault="00785773">
      <w:r>
        <w:separator/>
      </w:r>
    </w:p>
  </w:endnote>
  <w:endnote w:type="continuationSeparator" w:id="0">
    <w:p w14:paraId="3ADCBD33" w14:textId="77777777" w:rsidR="00785773" w:rsidRDefault="0078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D80E" w14:textId="77777777" w:rsidR="00785773" w:rsidRDefault="00785773">
      <w:r>
        <w:separator/>
      </w:r>
    </w:p>
  </w:footnote>
  <w:footnote w:type="continuationSeparator" w:id="0">
    <w:p w14:paraId="3FF0234C" w14:textId="77777777" w:rsidR="00785773" w:rsidRDefault="0078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1F15F72"/>
    <w:multiLevelType w:val="hybridMultilevel"/>
    <w:tmpl w:val="E5CC4D3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8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7"/>
  </w:num>
  <w:num w:numId="16">
    <w:abstractNumId w:val="42"/>
  </w:num>
  <w:num w:numId="17">
    <w:abstractNumId w:val="35"/>
  </w:num>
  <w:num w:numId="18">
    <w:abstractNumId w:val="5"/>
  </w:num>
  <w:num w:numId="19">
    <w:abstractNumId w:val="23"/>
  </w:num>
  <w:num w:numId="20">
    <w:abstractNumId w:val="32"/>
  </w:num>
  <w:num w:numId="21">
    <w:abstractNumId w:val="1"/>
  </w:num>
  <w:num w:numId="22">
    <w:abstractNumId w:val="39"/>
  </w:num>
  <w:num w:numId="23">
    <w:abstractNumId w:val="9"/>
  </w:num>
  <w:num w:numId="24">
    <w:abstractNumId w:val="6"/>
  </w:num>
  <w:num w:numId="25">
    <w:abstractNumId w:val="36"/>
  </w:num>
  <w:num w:numId="26">
    <w:abstractNumId w:val="8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3"/>
  </w:num>
  <w:num w:numId="43">
    <w:abstractNumId w:val="28"/>
  </w:num>
  <w:num w:numId="44">
    <w:abstractNumId w:val="41"/>
  </w:num>
  <w:num w:numId="45">
    <w:abstractNumId w:val="18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25AEB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592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6975"/>
    <w:rsid w:val="00116DBA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18F5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E48AC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2B36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313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2F3826"/>
    <w:rsid w:val="003005EF"/>
    <w:rsid w:val="00302BEC"/>
    <w:rsid w:val="00304982"/>
    <w:rsid w:val="00304C8A"/>
    <w:rsid w:val="003053B5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317F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35959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5F8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039D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269"/>
    <w:rsid w:val="00653912"/>
    <w:rsid w:val="00654044"/>
    <w:rsid w:val="00655F5C"/>
    <w:rsid w:val="00657B6F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6FFC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452F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46711"/>
    <w:rsid w:val="009526CD"/>
    <w:rsid w:val="00952D7C"/>
    <w:rsid w:val="00953B37"/>
    <w:rsid w:val="0095449D"/>
    <w:rsid w:val="00956F5B"/>
    <w:rsid w:val="009578F9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50ED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62895"/>
    <w:rsid w:val="00E7499E"/>
    <w:rsid w:val="00E776EE"/>
    <w:rsid w:val="00E801B6"/>
    <w:rsid w:val="00E82A05"/>
    <w:rsid w:val="00E87653"/>
    <w:rsid w:val="00E876C2"/>
    <w:rsid w:val="00E87875"/>
    <w:rsid w:val="00E90C23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227F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330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2543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2021-08-27T10:41:00Z</cp:lastPrinted>
  <dcterms:created xsi:type="dcterms:W3CDTF">2021-08-27T11:16:00Z</dcterms:created>
  <dcterms:modified xsi:type="dcterms:W3CDTF">2021-08-27T11:55:00Z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