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1720E10A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16C4" w:rsidRPr="00BE16C4">
        <w:rPr>
          <w:rFonts w:asciiTheme="minorHAnsi" w:hAnsiTheme="minorHAnsi" w:cstheme="minorHAnsi"/>
          <w:b/>
          <w:sz w:val="22"/>
          <w:szCs w:val="22"/>
        </w:rPr>
        <w:t>Ω34ΒΟΡΡ3-ΑΣΕ</w:t>
      </w:r>
    </w:p>
    <w:p w14:paraId="242803F3" w14:textId="2F83EB56" w:rsidR="00A63ADE" w:rsidRPr="003D1A94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3D1A94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3D1A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15A89">
        <w:rPr>
          <w:rFonts w:asciiTheme="minorHAnsi" w:hAnsiTheme="minorHAnsi" w:cstheme="minorHAnsi"/>
          <w:b/>
          <w:sz w:val="22"/>
          <w:szCs w:val="22"/>
        </w:rPr>
        <w:t>815/9.2.21</w:t>
      </w:r>
    </w:p>
    <w:p w14:paraId="74F2EEE3" w14:textId="77777777" w:rsidR="00D22A9A" w:rsidRPr="003D1A94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3D1A94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A94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3D1A94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3D1A94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39638BDD" w:rsidR="00A63ADE" w:rsidRPr="003D1A94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A94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3D1A94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3D1A94">
        <w:rPr>
          <w:b/>
        </w:rPr>
        <w:t xml:space="preserve"> </w:t>
      </w:r>
      <w:r w:rsidR="003D1A94">
        <w:rPr>
          <w:rFonts w:asciiTheme="minorHAnsi" w:hAnsiTheme="minorHAnsi" w:cstheme="minorHAnsi"/>
          <w:b/>
          <w:sz w:val="22"/>
          <w:szCs w:val="22"/>
        </w:rPr>
        <w:t>την προμήθεια πέντε μηχανισμών επαναφοράς πόρτας με ρυθμιζόμενη δύναμη</w:t>
      </w:r>
      <w:r w:rsidR="00A32B51" w:rsidRPr="003D1A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1A94" w:rsidRPr="003D1A94">
        <w:rPr>
          <w:rFonts w:asciiTheme="minorHAnsi" w:hAnsiTheme="minorHAnsi" w:cstheme="minorHAnsi"/>
          <w:b/>
          <w:sz w:val="22"/>
          <w:szCs w:val="22"/>
        </w:rPr>
        <w:t xml:space="preserve">(DORMA – TS83 EN 8-3 ή </w:t>
      </w:r>
      <w:r w:rsidR="003D1A94">
        <w:rPr>
          <w:rFonts w:asciiTheme="minorHAnsi" w:hAnsiTheme="minorHAnsi" w:cstheme="minorHAnsi"/>
          <w:b/>
          <w:sz w:val="22"/>
          <w:szCs w:val="22"/>
        </w:rPr>
        <w:t>παρόμοιου τύπου) για τα εξωτερικά ανοιγόμενα κουφώματα</w:t>
      </w:r>
      <w:r w:rsidR="003D1A94" w:rsidRPr="003D1A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3D1A94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3D1A94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3D1A9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A94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3D1A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1A94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58DB3A6" w:rsidR="00AB41FD" w:rsidRPr="003D1A9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A94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3D1A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1A94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3D1A94" w:rsidRPr="003D1A94">
        <w:rPr>
          <w:rFonts w:asciiTheme="minorHAnsi" w:hAnsiTheme="minorHAnsi" w:cstheme="minorHAnsi"/>
          <w:b/>
          <w:sz w:val="22"/>
          <w:szCs w:val="22"/>
        </w:rPr>
        <w:t>754/05</w:t>
      </w:r>
      <w:r w:rsidR="005C7904" w:rsidRPr="003D1A94">
        <w:rPr>
          <w:rFonts w:asciiTheme="minorHAnsi" w:hAnsiTheme="minorHAnsi" w:cstheme="minorHAnsi"/>
          <w:b/>
          <w:sz w:val="22"/>
          <w:szCs w:val="22"/>
        </w:rPr>
        <w:t>.</w:t>
      </w:r>
      <w:r w:rsidR="00F8006E" w:rsidRPr="003D1A94">
        <w:rPr>
          <w:rFonts w:asciiTheme="minorHAnsi" w:hAnsiTheme="minorHAnsi" w:cstheme="minorHAnsi"/>
          <w:b/>
          <w:sz w:val="22"/>
          <w:szCs w:val="22"/>
        </w:rPr>
        <w:t>0</w:t>
      </w:r>
      <w:r w:rsidR="003D1A94" w:rsidRPr="003D1A94">
        <w:rPr>
          <w:rFonts w:asciiTheme="minorHAnsi" w:hAnsiTheme="minorHAnsi" w:cstheme="minorHAnsi"/>
          <w:b/>
          <w:sz w:val="22"/>
          <w:szCs w:val="22"/>
        </w:rPr>
        <w:t>2</w:t>
      </w:r>
      <w:r w:rsidR="00632882" w:rsidRPr="003D1A94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3D1A94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3D1A94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3D1A94">
        <w:rPr>
          <w:rFonts w:asciiTheme="minorHAnsi" w:hAnsiTheme="minorHAnsi" w:cstheme="minorHAnsi"/>
          <w:b/>
          <w:sz w:val="22"/>
          <w:szCs w:val="22"/>
        </w:rPr>
        <w:t>1</w:t>
      </w:r>
      <w:r w:rsidRPr="003D1A94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1E48AC" w:rsidRPr="003D1A94">
        <w:rPr>
          <w:rFonts w:asciiTheme="minorHAnsi" w:hAnsiTheme="minorHAnsi" w:cstheme="minorHAnsi"/>
          <w:b/>
          <w:sz w:val="22"/>
          <w:szCs w:val="22"/>
        </w:rPr>
        <w:t>της Τεχνική Υπηρεσίας</w:t>
      </w:r>
      <w:r w:rsidR="00974627" w:rsidRPr="003D1A94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3D1A94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3D1A94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3D1A9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62E0B762" w:rsidR="00C8176C" w:rsidRPr="003D1A94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1A94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3D1A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D1A94" w:rsidRPr="003D1A94">
        <w:rPr>
          <w:rFonts w:asciiTheme="minorHAnsi" w:hAnsiTheme="minorHAnsi" w:cstheme="minorHAnsi"/>
          <w:b/>
          <w:bCs/>
          <w:sz w:val="22"/>
          <w:szCs w:val="22"/>
        </w:rPr>
        <w:t>Εξακόσια ευρώ</w:t>
      </w:r>
      <w:r w:rsidR="00827653" w:rsidRPr="003D1A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3D1A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D1A94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D1A94" w:rsidRPr="003D1A94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C39EC" w:rsidRPr="003D1A94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3D1A94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3D1A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D1A94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3D1A94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3D1A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3D1A94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3D1A94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3D1A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3D1A94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3D1A9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A94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3D1A9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A94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11C6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3D1A9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A94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612D3D1" w:rsidR="00A63ADE" w:rsidRPr="00911C65" w:rsidRDefault="00246F2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3D1A94" w:rsidRPr="003D1A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2B7E" w:rsidRPr="003D1A94">
              <w:rPr>
                <w:rFonts w:asciiTheme="minorHAnsi" w:hAnsiTheme="minorHAnsi" w:cstheme="minorHAnsi"/>
                <w:sz w:val="22"/>
                <w:szCs w:val="22"/>
              </w:rPr>
              <w:t xml:space="preserve">Φεβρουαρίου </w:t>
            </w:r>
            <w:r w:rsidR="006F2549" w:rsidRPr="003D1A9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824A11" w:rsidRPr="003D1A9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911C65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246F2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6F2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246F25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246F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F25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246F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5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46F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F25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246F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F25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246F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F25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246F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F25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246F25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F25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246F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6F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246F2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246F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246F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246F2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246F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246F25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246F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246F25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246F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246F25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246F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246F25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246F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246F25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246F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246F25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246F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246F25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246F25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246F25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246F25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246F25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246F25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246F25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246F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246F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246F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246F25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246F25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246F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246F25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246F25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8C13278" w:rsidR="00A63ADE" w:rsidRPr="00246F25" w:rsidRDefault="00246F25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46F25">
              <w:rPr>
                <w:rFonts w:asciiTheme="minorHAnsi" w:hAnsiTheme="minorHAnsi" w:cstheme="minorHAnsi"/>
                <w:sz w:val="22"/>
                <w:szCs w:val="22"/>
              </w:rPr>
              <w:t xml:space="preserve">15 </w:t>
            </w:r>
            <w:r w:rsidR="00824A11" w:rsidRPr="00246F25">
              <w:rPr>
                <w:rFonts w:asciiTheme="minorHAnsi" w:hAnsiTheme="minorHAnsi" w:cstheme="minorHAnsi"/>
                <w:sz w:val="22"/>
                <w:szCs w:val="22"/>
              </w:rPr>
              <w:t>Φεβρουαρίου</w:t>
            </w:r>
            <w:r w:rsidR="00FF4B6E" w:rsidRPr="00246F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246F25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002F1" w:rsidRPr="00246F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54969AB6" w:rsidR="00A63ADE" w:rsidRPr="00246F25" w:rsidRDefault="00246F2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5"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5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3D1A94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1A94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4633C9D6" w14:textId="092DAB69" w:rsidR="00201DD2" w:rsidRPr="00462276" w:rsidRDefault="000D1F68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</w:t>
      </w:r>
      <w:r w:rsidRPr="00462276">
        <w:rPr>
          <w:rFonts w:asciiTheme="minorHAnsi" w:hAnsiTheme="minorHAnsi" w:cstheme="minorHAnsi"/>
          <w:sz w:val="22"/>
          <w:szCs w:val="22"/>
        </w:rPr>
        <w:t xml:space="preserve">της πρόσκλησης είναι η συλλογή προσφορών για την </w:t>
      </w:r>
      <w:r w:rsidR="009C1EDF" w:rsidRPr="00462276">
        <w:rPr>
          <w:rFonts w:asciiTheme="minorHAnsi" w:hAnsiTheme="minorHAnsi" w:cstheme="minorHAnsi"/>
          <w:sz w:val="22"/>
          <w:szCs w:val="22"/>
        </w:rPr>
        <w:t>προμήθεια</w:t>
      </w:r>
      <w:r w:rsidR="005C7904" w:rsidRPr="00462276">
        <w:rPr>
          <w:rFonts w:asciiTheme="minorHAnsi" w:hAnsiTheme="minorHAnsi" w:cstheme="minorHAnsi"/>
          <w:sz w:val="22"/>
          <w:szCs w:val="22"/>
        </w:rPr>
        <w:t>.</w:t>
      </w:r>
      <w:r w:rsidR="003D1A94" w:rsidRPr="00462276">
        <w:rPr>
          <w:rFonts w:asciiTheme="minorHAnsi" w:hAnsiTheme="minorHAnsi" w:cstheme="minorHAnsi"/>
          <w:sz w:val="22"/>
          <w:szCs w:val="22"/>
        </w:rPr>
        <w:t xml:space="preserve"> πέντε μηχανισμών επαναφοράς πόρτας με ρυθμιζόμενη δύναμη (Dorma TS83 EN 8-3 ή ΠΑΡΟΜΟΙΟΥ ΤΥΠΟΥ) για τα εξωτερικά ανοιγόμενα κουφώματα  του Γ. Ν. Θήρας.</w:t>
      </w:r>
    </w:p>
    <w:p w14:paraId="2845E0A3" w14:textId="77777777" w:rsidR="00AC61FB" w:rsidRPr="00462276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462276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462276">
        <w:rPr>
          <w:rFonts w:cstheme="minorHAnsi"/>
          <w:b/>
          <w:sz w:val="20"/>
          <w:szCs w:val="20"/>
          <w:u w:val="single"/>
        </w:rPr>
        <w:t>ΓΕΝΙΚΟΙ ΟΡΟΙ</w:t>
      </w:r>
      <w:r w:rsidRPr="00462276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462276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462276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62276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462276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462276">
        <w:rPr>
          <w:rFonts w:asciiTheme="minorHAnsi" w:hAnsiTheme="minorHAnsi" w:cstheme="minorHAnsi"/>
          <w:sz w:val="22"/>
          <w:szCs w:val="22"/>
        </w:rPr>
        <w:t>60</w:t>
      </w:r>
      <w:r w:rsidR="00A63ADE" w:rsidRPr="00462276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5DA88A2" w:rsidR="00AC61FB" w:rsidRPr="00462276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62276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462276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462276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462276">
        <w:rPr>
          <w:rFonts w:asciiTheme="minorHAnsi" w:hAnsiTheme="minorHAnsi" w:cstheme="minorHAnsi"/>
          <w:sz w:val="22"/>
          <w:szCs w:val="22"/>
        </w:rPr>
        <w:t>-</w:t>
      </w:r>
      <w:r w:rsidRPr="00462276">
        <w:rPr>
          <w:rFonts w:asciiTheme="minorHAnsi" w:hAnsiTheme="minorHAnsi" w:cstheme="minorHAnsi"/>
          <w:sz w:val="22"/>
          <w:szCs w:val="22"/>
        </w:rPr>
        <w:t>mail:</w:t>
      </w:r>
      <w:r w:rsidR="00A32B51" w:rsidRPr="00462276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46227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462276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46227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462276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46227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462276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46227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462276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462276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462276">
        <w:rPr>
          <w:rFonts w:asciiTheme="minorHAnsi" w:hAnsiTheme="minorHAnsi" w:cstheme="minorHAnsi"/>
          <w:sz w:val="22"/>
          <w:szCs w:val="22"/>
        </w:rPr>
        <w:t xml:space="preserve"> </w:t>
      </w:r>
      <w:r w:rsidRPr="00462276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462276">
        <w:rPr>
          <w:rFonts w:asciiTheme="minorHAnsi" w:hAnsiTheme="minorHAnsi" w:cstheme="minorHAnsi"/>
          <w:sz w:val="22"/>
          <w:szCs w:val="22"/>
        </w:rPr>
        <w:t>35</w:t>
      </w:r>
      <w:r w:rsidR="00D747F7" w:rsidRPr="00462276">
        <w:rPr>
          <w:rFonts w:asciiTheme="minorHAnsi" w:hAnsiTheme="minorHAnsi" w:cstheme="minorHAnsi"/>
          <w:sz w:val="22"/>
          <w:szCs w:val="22"/>
        </w:rPr>
        <w:t>459</w:t>
      </w:r>
      <w:r w:rsidRPr="00462276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462276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462276">
        <w:rPr>
          <w:rFonts w:asciiTheme="minorHAnsi" w:hAnsiTheme="minorHAnsi" w:cstheme="minorHAnsi"/>
          <w:sz w:val="22"/>
          <w:szCs w:val="22"/>
        </w:rPr>
        <w:t xml:space="preserve"> </w:t>
      </w:r>
      <w:r w:rsidR="00462276" w:rsidRPr="00462276">
        <w:rPr>
          <w:rFonts w:asciiTheme="minorHAnsi" w:hAnsiTheme="minorHAnsi" w:cstheme="minorHAnsi"/>
          <w:sz w:val="22"/>
          <w:szCs w:val="22"/>
        </w:rPr>
        <w:t>15.02.21</w:t>
      </w:r>
      <w:r w:rsidR="00222B9B" w:rsidRPr="00462276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462276">
        <w:rPr>
          <w:rFonts w:asciiTheme="minorHAnsi" w:hAnsiTheme="minorHAnsi" w:cstheme="minorHAnsi"/>
          <w:sz w:val="22"/>
          <w:szCs w:val="22"/>
        </w:rPr>
        <w:t xml:space="preserve"> </w:t>
      </w:r>
      <w:r w:rsidR="00462276" w:rsidRPr="00462276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462276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462276">
        <w:rPr>
          <w:rFonts w:asciiTheme="minorHAnsi" w:hAnsiTheme="minorHAnsi" w:cstheme="minorHAnsi"/>
          <w:sz w:val="22"/>
          <w:szCs w:val="22"/>
        </w:rPr>
        <w:t xml:space="preserve"> </w:t>
      </w:r>
      <w:r w:rsidRPr="00462276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0D88FC46" w:rsidR="008E4B05" w:rsidRPr="00462276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62276">
        <w:rPr>
          <w:rFonts w:asciiTheme="minorHAnsi" w:hAnsiTheme="minorHAnsi" w:cstheme="minorHAnsi"/>
          <w:b/>
          <w:sz w:val="22"/>
          <w:szCs w:val="22"/>
        </w:rPr>
        <w:lastRenderedPageBreak/>
        <w:t>Τρόπος Πληρωμής:</w:t>
      </w:r>
      <w:r w:rsidRPr="00462276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462276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462276">
        <w:rPr>
          <w:rFonts w:asciiTheme="minorHAnsi" w:hAnsiTheme="minorHAnsi" w:cstheme="minorHAnsi"/>
          <w:sz w:val="22"/>
          <w:szCs w:val="22"/>
        </w:rPr>
        <w:t xml:space="preserve"> </w:t>
      </w:r>
      <w:r w:rsidR="003D1A94" w:rsidRPr="00462276">
        <w:rPr>
          <w:rFonts w:asciiTheme="minorHAnsi" w:hAnsiTheme="minorHAnsi" w:cstheme="minorHAnsi"/>
          <w:sz w:val="22"/>
          <w:szCs w:val="22"/>
        </w:rPr>
        <w:t>62.07.01.</w:t>
      </w:r>
      <w:r w:rsidR="00A32B51" w:rsidRPr="00462276">
        <w:rPr>
          <w:rFonts w:asciiTheme="minorHAnsi" w:hAnsiTheme="minorHAnsi" w:cstheme="minorHAnsi"/>
          <w:sz w:val="22"/>
          <w:szCs w:val="22"/>
        </w:rPr>
        <w:t>80</w:t>
      </w:r>
      <w:r w:rsidR="00BE5B76" w:rsidRPr="00462276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462276">
        <w:rPr>
          <w:rFonts w:asciiTheme="minorHAnsi" w:hAnsiTheme="minorHAnsi" w:cstheme="minorHAnsi"/>
          <w:sz w:val="22"/>
          <w:szCs w:val="22"/>
        </w:rPr>
        <w:t>(</w:t>
      </w:r>
      <w:r w:rsidR="003D1A94" w:rsidRPr="00462276">
        <w:rPr>
          <w:rFonts w:asciiTheme="minorHAnsi" w:hAnsiTheme="minorHAnsi" w:cstheme="minorHAnsi"/>
          <w:sz w:val="22"/>
          <w:szCs w:val="22"/>
        </w:rPr>
        <w:t>Επισκευές και Συντηρήσεις Κτιρίων</w:t>
      </w:r>
      <w:r w:rsidR="000D1F68" w:rsidRPr="00462276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462276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462276">
        <w:rPr>
          <w:rFonts w:asciiTheme="minorHAnsi" w:hAnsiTheme="minorHAnsi" w:cstheme="minorHAnsi"/>
          <w:sz w:val="22"/>
          <w:szCs w:val="22"/>
        </w:rPr>
        <w:t>2</w:t>
      </w:r>
      <w:r w:rsidR="00DF0E59" w:rsidRPr="00462276">
        <w:rPr>
          <w:rFonts w:asciiTheme="minorHAnsi" w:hAnsiTheme="minorHAnsi" w:cstheme="minorHAnsi"/>
          <w:sz w:val="22"/>
          <w:szCs w:val="22"/>
        </w:rPr>
        <w:t>1</w:t>
      </w:r>
      <w:r w:rsidR="0031418D" w:rsidRPr="00462276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462276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462276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4622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946496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46496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946496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946496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46496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A438F" w14:textId="77777777" w:rsidR="00785773" w:rsidRDefault="00785773">
      <w:r>
        <w:separator/>
      </w:r>
    </w:p>
  </w:endnote>
  <w:endnote w:type="continuationSeparator" w:id="0">
    <w:p w14:paraId="3ADCBD33" w14:textId="77777777" w:rsidR="00785773" w:rsidRDefault="0078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BD80E" w14:textId="77777777" w:rsidR="00785773" w:rsidRDefault="00785773">
      <w:r>
        <w:separator/>
      </w:r>
    </w:p>
  </w:footnote>
  <w:footnote w:type="continuationSeparator" w:id="0">
    <w:p w14:paraId="3FF0234C" w14:textId="77777777" w:rsidR="00785773" w:rsidRDefault="0078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E48AC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46F25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5A89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1A94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2276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46496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16C4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2895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275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2189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2021-02-09T11:21:00Z</cp:lastPrinted>
  <dcterms:created xsi:type="dcterms:W3CDTF">2021-02-09T08:36:00Z</dcterms:created>
  <dcterms:modified xsi:type="dcterms:W3CDTF">2021-02-09T11:21:00Z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