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3F1821D8"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BC0A6E">
        <w:rPr>
          <w:rFonts w:asciiTheme="minorHAnsi" w:hAnsiTheme="minorHAnsi" w:cstheme="minorHAnsi"/>
          <w:b/>
          <w:sz w:val="22"/>
          <w:szCs w:val="22"/>
        </w:rPr>
        <w:t>ΨΟΛ60ΠΠ3-ΙΜΞ</w:t>
      </w:r>
    </w:p>
    <w:p w14:paraId="242803F3" w14:textId="0CB55ED3" w:rsidR="00A63ADE" w:rsidRPr="00BC0A6E"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CB68A4" w:rsidRPr="00BC0A6E">
        <w:rPr>
          <w:rFonts w:asciiTheme="minorHAnsi" w:hAnsiTheme="minorHAnsi" w:cstheme="minorHAnsi"/>
          <w:b/>
          <w:sz w:val="22"/>
          <w:szCs w:val="22"/>
        </w:rPr>
        <w:t>799/09-02-2021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C86DD1" w:rsidRDefault="00A63ADE" w:rsidP="00A63ADE">
      <w:pPr>
        <w:pStyle w:val="a7"/>
        <w:spacing w:line="320" w:lineRule="exact"/>
        <w:ind w:left="709"/>
        <w:jc w:val="center"/>
        <w:rPr>
          <w:rFonts w:asciiTheme="minorHAnsi" w:hAnsiTheme="minorHAnsi" w:cstheme="minorHAnsi"/>
          <w:sz w:val="22"/>
          <w:szCs w:val="22"/>
        </w:rPr>
      </w:pPr>
    </w:p>
    <w:p w14:paraId="38D90BC9" w14:textId="1D604468" w:rsidR="004205D9" w:rsidRPr="00C86DD1" w:rsidRDefault="00A63ADE" w:rsidP="00CF2332">
      <w:pPr>
        <w:pStyle w:val="a7"/>
        <w:numPr>
          <w:ilvl w:val="0"/>
          <w:numId w:val="2"/>
        </w:numPr>
        <w:tabs>
          <w:tab w:val="left" w:pos="720"/>
          <w:tab w:val="center" w:pos="4153"/>
          <w:tab w:val="right" w:pos="8306"/>
        </w:tabs>
        <w:spacing w:before="100" w:beforeAutospacing="1" w:after="100" w:afterAutospacing="1" w:line="276" w:lineRule="auto"/>
        <w:ind w:left="0"/>
        <w:jc w:val="both"/>
        <w:rPr>
          <w:rFonts w:asciiTheme="minorHAnsi" w:hAnsiTheme="minorHAnsi" w:cstheme="minorHAnsi"/>
          <w:sz w:val="22"/>
          <w:szCs w:val="22"/>
        </w:rPr>
      </w:pPr>
      <w:r w:rsidRPr="00C86DD1">
        <w:rPr>
          <w:rFonts w:asciiTheme="minorHAnsi" w:hAnsiTheme="minorHAnsi" w:cstheme="minorHAnsi"/>
          <w:sz w:val="22"/>
          <w:szCs w:val="22"/>
        </w:rPr>
        <w:t xml:space="preserve">ΘΕΜΑ: «Πρόσκληση </w:t>
      </w:r>
      <w:r w:rsidR="00632882" w:rsidRPr="00C86DD1">
        <w:rPr>
          <w:rFonts w:asciiTheme="minorHAnsi" w:hAnsiTheme="minorHAnsi" w:cstheme="minorHAnsi"/>
          <w:sz w:val="22"/>
          <w:szCs w:val="22"/>
        </w:rPr>
        <w:t>συλλογής προσφορών γι</w:t>
      </w:r>
      <w:r w:rsidR="0047259B" w:rsidRPr="00C86DD1">
        <w:rPr>
          <w:rFonts w:asciiTheme="minorHAnsi" w:hAnsiTheme="minorHAnsi" w:cstheme="minorHAnsi"/>
          <w:sz w:val="22"/>
          <w:szCs w:val="22"/>
        </w:rPr>
        <w:t xml:space="preserve">α </w:t>
      </w:r>
      <w:r w:rsidR="00C86DD1" w:rsidRPr="00C86DD1">
        <w:rPr>
          <w:rFonts w:asciiTheme="minorHAnsi" w:hAnsiTheme="minorHAnsi" w:cstheme="minorHAnsi"/>
          <w:sz w:val="22"/>
          <w:szCs w:val="22"/>
        </w:rPr>
        <w:t xml:space="preserve">τριών (3) ηλεκτρονικών συστημάτων παρακολούθησης ζωτικών λειτουργιών για τις ανάγκες του Γ.Ν. Θήρας, </w:t>
      </w:r>
      <w:r w:rsidR="00AB41FD" w:rsidRPr="00C86DD1">
        <w:rPr>
          <w:rFonts w:asciiTheme="minorHAnsi" w:hAnsiTheme="minorHAnsi" w:cstheme="minorHAnsi"/>
          <w:sz w:val="22"/>
          <w:szCs w:val="22"/>
        </w:rPr>
        <w:t>ΣΧΕΤ: α.</w:t>
      </w:r>
      <w:r w:rsidR="009D781F" w:rsidRPr="00C86DD1">
        <w:rPr>
          <w:rFonts w:asciiTheme="minorHAnsi" w:hAnsiTheme="minorHAnsi" w:cstheme="minorHAnsi"/>
          <w:sz w:val="22"/>
          <w:szCs w:val="22"/>
        </w:rPr>
        <w:t xml:space="preserve"> </w:t>
      </w:r>
      <w:r w:rsidR="00AB41FD" w:rsidRPr="00C86DD1">
        <w:rPr>
          <w:rFonts w:asciiTheme="minorHAnsi" w:hAnsiTheme="minorHAnsi" w:cstheme="minorHAnsi"/>
          <w:sz w:val="22"/>
          <w:szCs w:val="22"/>
        </w:rPr>
        <w:t>Ν.4412/16 και τις λοιπές διατάξεις κείμενης νομοθεσίας</w:t>
      </w:r>
    </w:p>
    <w:p w14:paraId="5A0E1238" w14:textId="24E81055"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           </w:t>
      </w:r>
      <w:r w:rsidRPr="0076084E">
        <w:rPr>
          <w:rFonts w:asciiTheme="minorHAnsi" w:hAnsiTheme="minorHAnsi" w:cstheme="minorHAnsi"/>
          <w:b/>
          <w:sz w:val="22"/>
          <w:szCs w:val="22"/>
        </w:rPr>
        <w:t>β.</w:t>
      </w:r>
      <w:r w:rsidR="008B29F1" w:rsidRPr="0076084E">
        <w:rPr>
          <w:rFonts w:asciiTheme="minorHAnsi" w:hAnsiTheme="minorHAnsi" w:cstheme="minorHAnsi"/>
          <w:b/>
          <w:sz w:val="22"/>
          <w:szCs w:val="22"/>
        </w:rPr>
        <w:t xml:space="preserve"> </w:t>
      </w:r>
      <w:r w:rsidRPr="0076084E">
        <w:rPr>
          <w:rFonts w:asciiTheme="minorHAnsi" w:hAnsiTheme="minorHAnsi" w:cstheme="minorHAnsi"/>
          <w:b/>
          <w:sz w:val="22"/>
          <w:szCs w:val="22"/>
        </w:rPr>
        <w:t>Την με Αρ. Πρωτ.</w:t>
      </w:r>
      <w:r w:rsidR="0047259B">
        <w:rPr>
          <w:rFonts w:asciiTheme="minorHAnsi" w:hAnsiTheme="minorHAnsi" w:cstheme="minorHAnsi"/>
          <w:b/>
          <w:sz w:val="22"/>
          <w:szCs w:val="22"/>
        </w:rPr>
        <w:t>73</w:t>
      </w:r>
      <w:r w:rsidR="00C86DD1">
        <w:rPr>
          <w:rFonts w:asciiTheme="minorHAnsi" w:hAnsiTheme="minorHAnsi" w:cstheme="minorHAnsi"/>
          <w:b/>
          <w:sz w:val="22"/>
          <w:szCs w:val="22"/>
        </w:rPr>
        <w:t>6</w:t>
      </w:r>
      <w:r w:rsidR="000D1F68" w:rsidRPr="0076084E">
        <w:rPr>
          <w:rFonts w:asciiTheme="minorHAnsi" w:hAnsiTheme="minorHAnsi" w:cstheme="minorHAnsi"/>
          <w:b/>
          <w:sz w:val="22"/>
          <w:szCs w:val="22"/>
        </w:rPr>
        <w:t>/</w:t>
      </w:r>
      <w:r w:rsidR="00C86DD1">
        <w:rPr>
          <w:rFonts w:asciiTheme="minorHAnsi" w:hAnsiTheme="minorHAnsi" w:cstheme="minorHAnsi"/>
          <w:b/>
          <w:sz w:val="22"/>
          <w:szCs w:val="22"/>
        </w:rPr>
        <w:t>05</w:t>
      </w:r>
      <w:r w:rsidR="005C7904" w:rsidRPr="0076084E">
        <w:rPr>
          <w:rFonts w:asciiTheme="minorHAnsi" w:hAnsiTheme="minorHAnsi" w:cstheme="minorHAnsi"/>
          <w:b/>
          <w:sz w:val="22"/>
          <w:szCs w:val="22"/>
        </w:rPr>
        <w:t>.</w:t>
      </w:r>
      <w:r w:rsidR="0047259B">
        <w:rPr>
          <w:rFonts w:asciiTheme="minorHAnsi" w:hAnsiTheme="minorHAnsi" w:cstheme="minorHAnsi"/>
          <w:b/>
          <w:sz w:val="22"/>
          <w:szCs w:val="22"/>
        </w:rPr>
        <w:t>0</w:t>
      </w:r>
      <w:r w:rsidR="004D405A">
        <w:rPr>
          <w:rFonts w:asciiTheme="minorHAnsi" w:hAnsiTheme="minorHAnsi" w:cstheme="minorHAnsi"/>
          <w:b/>
          <w:sz w:val="22"/>
          <w:szCs w:val="22"/>
        </w:rPr>
        <w:t>2</w:t>
      </w:r>
      <w:r w:rsidR="00632882" w:rsidRPr="0076084E">
        <w:rPr>
          <w:rFonts w:asciiTheme="minorHAnsi" w:hAnsiTheme="minorHAnsi" w:cstheme="minorHAnsi"/>
          <w:b/>
          <w:sz w:val="22"/>
          <w:szCs w:val="22"/>
        </w:rPr>
        <w:t>.</w:t>
      </w:r>
      <w:r w:rsidR="000D1F68" w:rsidRPr="0076084E">
        <w:rPr>
          <w:rFonts w:asciiTheme="minorHAnsi" w:hAnsiTheme="minorHAnsi" w:cstheme="minorHAnsi"/>
          <w:b/>
          <w:sz w:val="22"/>
          <w:szCs w:val="22"/>
        </w:rPr>
        <w:t>20</w:t>
      </w:r>
      <w:r w:rsidR="00421D1A" w:rsidRPr="0076084E">
        <w:rPr>
          <w:rFonts w:asciiTheme="minorHAnsi" w:hAnsiTheme="minorHAnsi" w:cstheme="minorHAnsi"/>
          <w:b/>
          <w:sz w:val="22"/>
          <w:szCs w:val="22"/>
        </w:rPr>
        <w:t>2</w:t>
      </w:r>
      <w:r w:rsidR="004D405A">
        <w:rPr>
          <w:rFonts w:asciiTheme="minorHAnsi" w:hAnsiTheme="minorHAnsi" w:cstheme="minorHAnsi"/>
          <w:b/>
          <w:sz w:val="22"/>
          <w:szCs w:val="22"/>
        </w:rPr>
        <w:t>1</w:t>
      </w:r>
      <w:r w:rsidRPr="0076084E">
        <w:rPr>
          <w:rFonts w:asciiTheme="minorHAnsi" w:hAnsiTheme="minorHAnsi" w:cstheme="minorHAnsi"/>
          <w:b/>
          <w:sz w:val="22"/>
          <w:szCs w:val="22"/>
        </w:rPr>
        <w:t xml:space="preserve"> εισήγηση </w:t>
      </w:r>
      <w:r w:rsidR="005C7904" w:rsidRPr="0076084E">
        <w:rPr>
          <w:rFonts w:asciiTheme="minorHAnsi" w:hAnsiTheme="minorHAnsi" w:cstheme="minorHAnsi"/>
          <w:b/>
          <w:sz w:val="22"/>
          <w:szCs w:val="22"/>
        </w:rPr>
        <w:t>τ</w:t>
      </w:r>
      <w:r w:rsidR="003E1500" w:rsidRPr="0076084E">
        <w:rPr>
          <w:rFonts w:asciiTheme="minorHAnsi" w:hAnsiTheme="minorHAnsi" w:cstheme="minorHAnsi"/>
          <w:b/>
          <w:sz w:val="22"/>
          <w:szCs w:val="22"/>
        </w:rPr>
        <w:t xml:space="preserve">ου </w:t>
      </w:r>
      <w:r w:rsidR="0076084E" w:rsidRPr="0076084E">
        <w:rPr>
          <w:rFonts w:asciiTheme="minorHAnsi" w:hAnsiTheme="minorHAnsi" w:cstheme="minorHAnsi"/>
          <w:b/>
          <w:sz w:val="22"/>
          <w:szCs w:val="22"/>
        </w:rPr>
        <w:t>Τμήματος Βιοιατρικής Τεχνολογίας</w:t>
      </w:r>
      <w:r w:rsidR="00974627" w:rsidRPr="0076084E">
        <w:rPr>
          <w:rFonts w:asciiTheme="minorHAnsi" w:hAnsiTheme="minorHAnsi" w:cstheme="minorHAnsi"/>
          <w:b/>
          <w:sz w:val="22"/>
          <w:szCs w:val="22"/>
        </w:rPr>
        <w:t xml:space="preserve"> του</w:t>
      </w:r>
      <w:r w:rsidR="00827653" w:rsidRPr="0076084E">
        <w:rPr>
          <w:rFonts w:asciiTheme="minorHAnsi" w:hAnsiTheme="minorHAnsi" w:cstheme="minorHAnsi"/>
          <w:b/>
          <w:sz w:val="22"/>
          <w:szCs w:val="22"/>
        </w:rPr>
        <w:t xml:space="preserve"> Γ.Ν. Θήρας </w:t>
      </w:r>
      <w:r w:rsidR="00974627" w:rsidRPr="0076084E">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C418EFB"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76084E">
        <w:rPr>
          <w:rFonts w:asciiTheme="minorHAnsi" w:hAnsiTheme="minorHAnsi" w:cstheme="minorHAnsi"/>
          <w:bCs/>
          <w:sz w:val="22"/>
          <w:szCs w:val="22"/>
        </w:rPr>
        <w:t>Προϋπολογισθείσα δαπάνη:</w:t>
      </w:r>
      <w:r w:rsidR="00AC39EC" w:rsidRPr="0076084E">
        <w:rPr>
          <w:rFonts w:asciiTheme="minorHAnsi" w:hAnsiTheme="minorHAnsi" w:cstheme="minorHAnsi"/>
          <w:bCs/>
          <w:sz w:val="22"/>
          <w:szCs w:val="22"/>
        </w:rPr>
        <w:t xml:space="preserve"> </w:t>
      </w:r>
      <w:r w:rsidR="0047259B">
        <w:rPr>
          <w:rFonts w:asciiTheme="minorHAnsi" w:hAnsiTheme="minorHAnsi" w:cstheme="minorHAnsi"/>
          <w:b/>
          <w:bCs/>
          <w:sz w:val="22"/>
          <w:szCs w:val="22"/>
        </w:rPr>
        <w:t xml:space="preserve">Χίλια διακόσια </w:t>
      </w:r>
      <w:r w:rsidR="00C464DB">
        <w:rPr>
          <w:rFonts w:asciiTheme="minorHAnsi" w:hAnsiTheme="minorHAnsi" w:cstheme="minorHAnsi"/>
          <w:b/>
          <w:bCs/>
          <w:sz w:val="22"/>
          <w:szCs w:val="22"/>
        </w:rPr>
        <w:t xml:space="preserve"> ευρώ</w:t>
      </w:r>
      <w:r w:rsidR="00827653" w:rsidRPr="0076084E">
        <w:rPr>
          <w:rFonts w:asciiTheme="minorHAnsi" w:hAnsiTheme="minorHAnsi" w:cstheme="minorHAnsi"/>
          <w:bCs/>
          <w:sz w:val="22"/>
          <w:szCs w:val="22"/>
        </w:rPr>
        <w:t xml:space="preserve"> </w:t>
      </w:r>
      <w:r w:rsidR="001C5D73" w:rsidRPr="0076084E">
        <w:rPr>
          <w:rFonts w:asciiTheme="minorHAnsi" w:hAnsiTheme="minorHAnsi" w:cstheme="minorHAnsi"/>
          <w:b/>
          <w:bCs/>
          <w:sz w:val="22"/>
          <w:szCs w:val="22"/>
        </w:rPr>
        <w:t xml:space="preserve"> </w:t>
      </w:r>
      <w:r w:rsidR="00FC2837" w:rsidRPr="0076084E">
        <w:rPr>
          <w:rFonts w:asciiTheme="minorHAnsi" w:hAnsiTheme="minorHAnsi" w:cstheme="minorHAnsi"/>
          <w:b/>
          <w:bCs/>
          <w:sz w:val="22"/>
          <w:szCs w:val="22"/>
        </w:rPr>
        <w:t>(</w:t>
      </w:r>
      <w:r w:rsidR="0047259B">
        <w:rPr>
          <w:rFonts w:asciiTheme="minorHAnsi" w:hAnsiTheme="minorHAnsi" w:cstheme="minorHAnsi"/>
          <w:b/>
          <w:bCs/>
          <w:sz w:val="22"/>
          <w:szCs w:val="22"/>
        </w:rPr>
        <w:t>1.2</w:t>
      </w:r>
      <w:r w:rsidR="00C464DB">
        <w:rPr>
          <w:rFonts w:asciiTheme="minorHAnsi" w:hAnsiTheme="minorHAnsi" w:cstheme="minorHAnsi"/>
          <w:b/>
          <w:bCs/>
          <w:sz w:val="22"/>
          <w:szCs w:val="22"/>
        </w:rPr>
        <w:t>00</w:t>
      </w:r>
      <w:r w:rsidR="00AC39EC" w:rsidRPr="0076084E">
        <w:rPr>
          <w:rFonts w:asciiTheme="minorHAnsi" w:hAnsiTheme="minorHAnsi" w:cstheme="minorHAnsi"/>
          <w:b/>
          <w:bCs/>
          <w:sz w:val="22"/>
          <w:szCs w:val="22"/>
        </w:rPr>
        <w:t xml:space="preserve"> </w:t>
      </w:r>
      <w:r w:rsidR="00FC2837" w:rsidRPr="0076084E">
        <w:rPr>
          <w:rFonts w:asciiTheme="minorHAnsi" w:hAnsiTheme="minorHAnsi" w:cstheme="minorHAnsi"/>
          <w:b/>
          <w:bCs/>
          <w:sz w:val="22"/>
          <w:szCs w:val="22"/>
        </w:rPr>
        <w:t>€</w:t>
      </w:r>
      <w:r w:rsidR="00D33F0D" w:rsidRPr="0076084E">
        <w:rPr>
          <w:rFonts w:asciiTheme="minorHAnsi" w:hAnsiTheme="minorHAnsi" w:cstheme="minorHAnsi"/>
          <w:b/>
          <w:bCs/>
          <w:sz w:val="22"/>
          <w:szCs w:val="22"/>
        </w:rPr>
        <w:t xml:space="preserve"> </w:t>
      </w:r>
      <w:r w:rsidR="00FC2837" w:rsidRPr="0076084E">
        <w:rPr>
          <w:rFonts w:asciiTheme="minorHAnsi" w:hAnsiTheme="minorHAnsi" w:cstheme="minorHAnsi"/>
          <w:b/>
          <w:bCs/>
          <w:sz w:val="22"/>
          <w:szCs w:val="22"/>
        </w:rPr>
        <w:t xml:space="preserve">) </w:t>
      </w:r>
      <w:r w:rsidRPr="0076084E">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0EA54102" w:rsidR="00A63ADE" w:rsidRPr="00911C65" w:rsidRDefault="008023B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09 Φεβρουαρίου 2021</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50B80C01" w:rsidR="00A63ADE" w:rsidRPr="0076084E" w:rsidRDefault="00A63ADE" w:rsidP="005772BE">
            <w:pPr>
              <w:spacing w:before="100" w:beforeAutospacing="1" w:after="100" w:afterAutospacing="1"/>
              <w:jc w:val="center"/>
              <w:rPr>
                <w:rFonts w:asciiTheme="minorHAnsi" w:hAnsiTheme="minorHAnsi" w:cstheme="minorHAnsi"/>
                <w:b/>
                <w:sz w:val="22"/>
                <w:szCs w:val="22"/>
              </w:rPr>
            </w:pPr>
            <w:r w:rsidRPr="0076084E">
              <w:rPr>
                <w:rFonts w:asciiTheme="minorHAnsi" w:hAnsiTheme="minorHAnsi" w:cstheme="minorHAnsi"/>
                <w:sz w:val="22"/>
                <w:szCs w:val="22"/>
              </w:rPr>
              <w:t>Ανοιχτές προσφορές στο</w:t>
            </w:r>
            <w:r w:rsidR="008E24EE" w:rsidRPr="0076084E">
              <w:rPr>
                <w:rFonts w:asciiTheme="minorHAnsi" w:hAnsiTheme="minorHAnsi" w:cstheme="minorHAnsi"/>
                <w:sz w:val="22"/>
                <w:szCs w:val="22"/>
              </w:rPr>
              <w:t xml:space="preserve"> </w:t>
            </w:r>
            <w:r w:rsidRPr="0076084E">
              <w:rPr>
                <w:rFonts w:asciiTheme="minorHAnsi" w:hAnsiTheme="minorHAnsi" w:cstheme="minorHAnsi"/>
                <w:sz w:val="22"/>
                <w:szCs w:val="22"/>
                <w:lang w:val="en-US"/>
              </w:rPr>
              <w:t>mail</w:t>
            </w:r>
            <w:r w:rsidRPr="0076084E">
              <w:rPr>
                <w:rFonts w:asciiTheme="minorHAnsi" w:hAnsiTheme="minorHAnsi" w:cstheme="minorHAnsi"/>
                <w:sz w:val="22"/>
                <w:szCs w:val="22"/>
              </w:rPr>
              <w:t>:</w:t>
            </w:r>
            <w:r w:rsidR="003D5593" w:rsidRPr="0076084E">
              <w:rPr>
                <w:rFonts w:asciiTheme="minorHAnsi" w:hAnsiTheme="minorHAnsi" w:cstheme="minorHAnsi"/>
                <w:sz w:val="22"/>
                <w:szCs w:val="22"/>
              </w:rPr>
              <w:t xml:space="preserve"> </w:t>
            </w:r>
            <w:bookmarkStart w:id="0" w:name="_Hlk20210149"/>
            <w:r w:rsidR="0076084E" w:rsidRPr="0076084E">
              <w:rPr>
                <w:rFonts w:asciiTheme="minorHAnsi" w:hAnsiTheme="minorHAnsi" w:cstheme="minorHAnsi"/>
                <w:sz w:val="22"/>
                <w:szCs w:val="22"/>
                <w:lang w:val="en-US"/>
              </w:rPr>
              <w:t>supplies</w:t>
            </w:r>
            <w:hyperlink r:id="rId8" w:history="1">
              <w:r w:rsidR="009B25FB" w:rsidRPr="0076084E">
                <w:rPr>
                  <w:rStyle w:val="-"/>
                  <w:rFonts w:asciiTheme="minorHAnsi" w:hAnsiTheme="minorHAnsi" w:cstheme="minorHAnsi"/>
                  <w:sz w:val="22"/>
                  <w:szCs w:val="22"/>
                </w:rPr>
                <w:t>@</w:t>
              </w:r>
              <w:r w:rsidR="009B25FB" w:rsidRPr="0076084E">
                <w:rPr>
                  <w:rStyle w:val="-"/>
                  <w:rFonts w:asciiTheme="minorHAnsi" w:hAnsiTheme="minorHAnsi" w:cstheme="minorHAnsi"/>
                  <w:sz w:val="22"/>
                  <w:szCs w:val="22"/>
                  <w:lang w:val="en-US"/>
                </w:rPr>
                <w:t>santorini</w:t>
              </w:r>
              <w:r w:rsidR="009B25FB" w:rsidRPr="0076084E">
                <w:rPr>
                  <w:rStyle w:val="-"/>
                  <w:rFonts w:asciiTheme="minorHAnsi" w:hAnsiTheme="minorHAnsi" w:cstheme="minorHAnsi"/>
                  <w:sz w:val="22"/>
                  <w:szCs w:val="22"/>
                </w:rPr>
                <w:t>-</w:t>
              </w:r>
              <w:r w:rsidR="009B25FB" w:rsidRPr="0076084E">
                <w:rPr>
                  <w:rStyle w:val="-"/>
                  <w:rFonts w:asciiTheme="minorHAnsi" w:hAnsiTheme="minorHAnsi" w:cstheme="minorHAnsi"/>
                  <w:sz w:val="22"/>
                  <w:szCs w:val="22"/>
                  <w:lang w:val="en-US"/>
                </w:rPr>
                <w:t>hospital</w:t>
              </w:r>
              <w:r w:rsidR="009B25FB" w:rsidRPr="0076084E">
                <w:rPr>
                  <w:rStyle w:val="-"/>
                  <w:rFonts w:asciiTheme="minorHAnsi" w:hAnsiTheme="minorHAnsi" w:cstheme="minorHAnsi"/>
                  <w:sz w:val="22"/>
                  <w:szCs w:val="22"/>
                </w:rPr>
                <w:t>.</w:t>
              </w:r>
              <w:r w:rsidR="009B25FB" w:rsidRPr="0076084E">
                <w:rPr>
                  <w:rStyle w:val="-"/>
                  <w:rFonts w:asciiTheme="minorHAnsi" w:hAnsiTheme="minorHAnsi" w:cstheme="minorHAnsi"/>
                  <w:sz w:val="22"/>
                  <w:szCs w:val="22"/>
                  <w:lang w:val="en-US"/>
                </w:rPr>
                <w:t>gr</w:t>
              </w:r>
              <w:bookmarkEnd w:id="0"/>
            </w:hyperlink>
            <w:r w:rsidR="00671AF8" w:rsidRPr="0076084E">
              <w:rPr>
                <w:rFonts w:asciiTheme="minorHAnsi" w:hAnsiTheme="minorHAnsi" w:cstheme="minorHAnsi"/>
                <w:sz w:val="22"/>
                <w:szCs w:val="22"/>
              </w:rPr>
              <w:t xml:space="preserve"> </w:t>
            </w:r>
            <w:r w:rsidR="00F04FF1" w:rsidRPr="0076084E">
              <w:rPr>
                <w:rFonts w:asciiTheme="minorHAnsi" w:hAnsiTheme="minorHAnsi" w:cstheme="minorHAnsi"/>
                <w:sz w:val="22"/>
                <w:szCs w:val="22"/>
              </w:rPr>
              <w:t>και σ</w:t>
            </w:r>
            <w:r w:rsidRPr="0076084E">
              <w:rPr>
                <w:rFonts w:asciiTheme="minorHAnsi" w:hAnsiTheme="minorHAnsi" w:cstheme="minorHAnsi"/>
                <w:sz w:val="22"/>
                <w:szCs w:val="22"/>
              </w:rPr>
              <w:t xml:space="preserve">το </w:t>
            </w:r>
            <w:r w:rsidRPr="0076084E">
              <w:rPr>
                <w:rFonts w:asciiTheme="minorHAnsi" w:hAnsiTheme="minorHAnsi" w:cstheme="minorHAnsi"/>
                <w:sz w:val="22"/>
                <w:szCs w:val="22"/>
                <w:lang w:val="en-US"/>
              </w:rPr>
              <w:t>fax</w:t>
            </w:r>
            <w:r w:rsidRPr="0076084E">
              <w:rPr>
                <w:rFonts w:asciiTheme="minorHAnsi" w:hAnsiTheme="minorHAnsi" w:cstheme="minorHAnsi"/>
                <w:sz w:val="22"/>
                <w:szCs w:val="22"/>
              </w:rPr>
              <w:t>: 2286035</w:t>
            </w:r>
            <w:r w:rsidR="00D747F7" w:rsidRPr="0076084E">
              <w:rPr>
                <w:rFonts w:asciiTheme="minorHAnsi" w:hAnsiTheme="minorHAnsi" w:cstheme="minorHAnsi"/>
                <w:sz w:val="22"/>
                <w:szCs w:val="22"/>
              </w:rPr>
              <w:t>459</w:t>
            </w:r>
          </w:p>
        </w:tc>
        <w:tc>
          <w:tcPr>
            <w:tcW w:w="2699" w:type="dxa"/>
            <w:vAlign w:val="center"/>
          </w:tcPr>
          <w:p w14:paraId="559B0E10" w14:textId="0D2CC7DD" w:rsidR="00A63ADE" w:rsidRPr="00911C65" w:rsidRDefault="002D36AA"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11 Φεβρουαρίου 2021</w:t>
            </w:r>
          </w:p>
        </w:tc>
        <w:tc>
          <w:tcPr>
            <w:tcW w:w="1417" w:type="dxa"/>
            <w:vAlign w:val="center"/>
          </w:tcPr>
          <w:p w14:paraId="38775487" w14:textId="19154DE8" w:rsidR="00A63ADE" w:rsidRPr="00911C65" w:rsidRDefault="00A63ADE" w:rsidP="008B0C6F">
            <w:pPr>
              <w:spacing w:before="100" w:beforeAutospacing="1" w:after="100" w:afterAutospacing="1"/>
              <w:jc w:val="center"/>
              <w:rPr>
                <w:rFonts w:asciiTheme="minorHAnsi" w:hAnsiTheme="minorHAnsi" w:cstheme="minorHAnsi"/>
                <w:sz w:val="22"/>
                <w:szCs w:val="22"/>
              </w:rPr>
            </w:pP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08AFDC16" w14:textId="17B8AEDA" w:rsidR="000D1F68" w:rsidRPr="0047259B" w:rsidRDefault="0047259B" w:rsidP="0047259B">
      <w:pPr>
        <w:pStyle w:val="20"/>
        <w:spacing w:before="100" w:beforeAutospacing="1" w:after="100" w:afterAutospacing="1" w:line="240" w:lineRule="auto"/>
        <w:rPr>
          <w:rFonts w:asciiTheme="minorHAnsi" w:hAnsiTheme="minorHAnsi" w:cstheme="minorHAnsi"/>
          <w:b/>
          <w:bCs/>
          <w:sz w:val="22"/>
          <w:szCs w:val="22"/>
        </w:rPr>
      </w:pPr>
      <w:r>
        <w:rPr>
          <w:rFonts w:asciiTheme="minorHAnsi" w:hAnsiTheme="minorHAnsi" w:cstheme="minorHAnsi"/>
          <w:sz w:val="22"/>
          <w:szCs w:val="22"/>
        </w:rPr>
        <w:t xml:space="preserve">                                                                                          </w:t>
      </w:r>
      <w:r w:rsidR="000D1F68" w:rsidRPr="0047259B">
        <w:rPr>
          <w:rFonts w:asciiTheme="minorHAnsi" w:hAnsiTheme="minorHAnsi" w:cstheme="minorHAnsi"/>
          <w:b/>
          <w:bCs/>
          <w:sz w:val="22"/>
          <w:szCs w:val="22"/>
        </w:rPr>
        <w:t>ΠΕΡΙΓΡΑΦΗ ΕΡΓΟΥ</w:t>
      </w:r>
    </w:p>
    <w:p w14:paraId="6DD1A5AB" w14:textId="1E5F0A56" w:rsidR="0047259B" w:rsidRDefault="00FD6007" w:rsidP="0047259B">
      <w:pPr>
        <w:pStyle w:val="a7"/>
        <w:tabs>
          <w:tab w:val="left" w:pos="720"/>
          <w:tab w:val="center" w:pos="4153"/>
          <w:tab w:val="right" w:pos="8306"/>
        </w:tabs>
        <w:spacing w:before="100" w:beforeAutospacing="1" w:after="100" w:afterAutospacing="1" w:line="276" w:lineRule="auto"/>
        <w:jc w:val="both"/>
        <w:rPr>
          <w:rFonts w:asciiTheme="minorHAnsi" w:hAnsiTheme="minorHAnsi" w:cstheme="minorHAnsi"/>
          <w:sz w:val="22"/>
          <w:szCs w:val="22"/>
        </w:rPr>
      </w:pPr>
      <w:r w:rsidRPr="00911C65">
        <w:rPr>
          <w:rFonts w:asciiTheme="minorHAnsi" w:hAnsiTheme="minorHAnsi" w:cstheme="minorHAnsi"/>
          <w:sz w:val="22"/>
          <w:szCs w:val="22"/>
        </w:rPr>
        <w:t>Αντικείμενο της πρόσκλησης είναι η συλλογή προσφορών για</w:t>
      </w:r>
      <w:r>
        <w:rPr>
          <w:rFonts w:asciiTheme="minorHAnsi" w:hAnsiTheme="minorHAnsi" w:cstheme="minorHAnsi"/>
          <w:sz w:val="22"/>
          <w:szCs w:val="22"/>
        </w:rPr>
        <w:t xml:space="preserve"> </w:t>
      </w:r>
      <w:r w:rsidR="00C86DD1" w:rsidRPr="00C86DD1">
        <w:rPr>
          <w:rFonts w:asciiTheme="minorHAnsi" w:hAnsiTheme="minorHAnsi" w:cstheme="minorHAnsi"/>
          <w:sz w:val="22"/>
          <w:szCs w:val="22"/>
        </w:rPr>
        <w:t>τριών (3) ηλεκτρονικών συστημάτων παρακολούθησης ζωτικών λειτουργιών για τις ανάγκες του Γ.Ν. Θήρας</w:t>
      </w:r>
      <w:r w:rsidR="00C86DD1">
        <w:rPr>
          <w:rFonts w:asciiTheme="minorHAnsi" w:hAnsiTheme="minorHAnsi" w:cstheme="minorHAnsi"/>
          <w:sz w:val="22"/>
          <w:szCs w:val="22"/>
        </w:rPr>
        <w:t>.</w:t>
      </w:r>
      <w:r w:rsidR="008023BE" w:rsidRPr="008023BE">
        <w:rPr>
          <w:rFonts w:asciiTheme="minorHAnsi" w:hAnsiTheme="minorHAnsi" w:cstheme="minorHAnsi"/>
          <w:b/>
          <w:sz w:val="22"/>
          <w:szCs w:val="22"/>
        </w:rPr>
        <w:t xml:space="preserve"> </w:t>
      </w:r>
      <w:r w:rsidRPr="008023BE">
        <w:rPr>
          <w:rFonts w:asciiTheme="minorHAnsi" w:hAnsiTheme="minorHAnsi" w:cstheme="minorHAnsi"/>
          <w:sz w:val="22"/>
          <w:szCs w:val="22"/>
        </w:rPr>
        <w:t>Τα αιτούμενα</w:t>
      </w:r>
      <w:r w:rsidRPr="00911C65">
        <w:rPr>
          <w:rFonts w:asciiTheme="minorHAnsi" w:hAnsiTheme="minorHAnsi" w:cstheme="minorHAnsi"/>
          <w:sz w:val="22"/>
          <w:szCs w:val="22"/>
        </w:rPr>
        <w:t xml:space="preserve">  αναφέρονται στον παρακάτω πίνακα και θα πρέπει να πληρούν τις περιγραφόμενες τεχνικές προδιαγραφές.</w:t>
      </w:r>
      <w:r w:rsidR="0047259B">
        <w:rPr>
          <w:rFonts w:asciiTheme="minorHAnsi" w:hAnsiTheme="minorHAnsi" w:cstheme="minorHAnsi"/>
          <w:sz w:val="22"/>
          <w:szCs w:val="22"/>
        </w:rPr>
        <w:t xml:space="preserve"> </w:t>
      </w:r>
    </w:p>
    <w:p w14:paraId="3F1C3B6A" w14:textId="392037DC" w:rsidR="00C86DD1" w:rsidRDefault="00C86DD1" w:rsidP="0047259B">
      <w:pPr>
        <w:pStyle w:val="a7"/>
        <w:tabs>
          <w:tab w:val="left" w:pos="720"/>
          <w:tab w:val="center" w:pos="4153"/>
          <w:tab w:val="right" w:pos="8306"/>
        </w:tabs>
        <w:spacing w:before="100" w:beforeAutospacing="1" w:after="100" w:afterAutospacing="1" w:line="276" w:lineRule="auto"/>
        <w:jc w:val="both"/>
        <w:rPr>
          <w:rFonts w:asciiTheme="minorHAnsi" w:hAnsiTheme="minorHAnsi" w:cstheme="minorHAnsi"/>
          <w:sz w:val="22"/>
          <w:szCs w:val="22"/>
        </w:rPr>
      </w:pPr>
    </w:p>
    <w:p w14:paraId="746D5E7E"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Μέτρηση συστολικής, διαστολικής, μέσης πίεσης και καρδιακού ρυθμού</w:t>
      </w:r>
    </w:p>
    <w:p w14:paraId="22CEEE34"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Ευανάγνωστη οθόνη ηλεκτρονικών ενδείξεων</w:t>
      </w:r>
    </w:p>
    <w:p w14:paraId="7795000D"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 xml:space="preserve">Χρόνος εξέτασης&lt; 30 δευτερόλεπτα </w:t>
      </w:r>
    </w:p>
    <w:p w14:paraId="2A2FF7A6"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Δυνατότητα θερμομέτρησης και οξυμέτρησης</w:t>
      </w:r>
    </w:p>
    <w:p w14:paraId="0D3C57C6"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Λειτουργία με ρεύμα ή επαναφορτιζόμενες μπαταρίες</w:t>
      </w:r>
    </w:p>
    <w:p w14:paraId="5F0010CF"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Τροχήλατη βάση με καλαθάκι</w:t>
      </w:r>
    </w:p>
    <w:p w14:paraId="2091B2C9"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Να συμπεριληφθούν στην προσφορά δύο (2) περιχειρίδες για κάθε πιεσόμετρο: μια (1) ενηλίκων - large, μια (1) μεγάλη ενηλίκων – extra large</w:t>
      </w:r>
    </w:p>
    <w:p w14:paraId="10849DD7" w14:textId="77777777" w:rsidR="00C86DD1" w:rsidRPr="00C86DD1" w:rsidRDefault="00C86DD1" w:rsidP="00C86DD1">
      <w:pPr>
        <w:pStyle w:val="a7"/>
        <w:numPr>
          <w:ilvl w:val="0"/>
          <w:numId w:val="6"/>
        </w:numPr>
        <w:tabs>
          <w:tab w:val="left" w:pos="720"/>
          <w:tab w:val="center" w:pos="4153"/>
          <w:tab w:val="right" w:pos="8306"/>
        </w:tabs>
        <w:spacing w:line="276" w:lineRule="auto"/>
        <w:jc w:val="both"/>
        <w:rPr>
          <w:rFonts w:asciiTheme="minorHAnsi" w:hAnsiTheme="minorHAnsi" w:cstheme="minorHAnsi"/>
          <w:sz w:val="22"/>
          <w:szCs w:val="22"/>
        </w:rPr>
      </w:pPr>
      <w:r w:rsidRPr="00C86DD1">
        <w:rPr>
          <w:rFonts w:asciiTheme="minorHAnsi" w:hAnsiTheme="minorHAnsi" w:cstheme="minorHAnsi"/>
          <w:sz w:val="22"/>
          <w:szCs w:val="22"/>
        </w:rPr>
        <w:t>Να συμπεριλαμβάνεται ο αισθητήρας οξυμέτρησης ενηλίκων σε κάθε πιεσόμετρο.</w:t>
      </w:r>
    </w:p>
    <w:p w14:paraId="4AA80C42" w14:textId="77777777" w:rsidR="00C86DD1" w:rsidRPr="00C86DD1" w:rsidRDefault="00C86DD1" w:rsidP="00C86DD1">
      <w:pPr>
        <w:tabs>
          <w:tab w:val="left" w:pos="720"/>
          <w:tab w:val="center" w:pos="4153"/>
          <w:tab w:val="right" w:pos="8306"/>
        </w:tabs>
        <w:spacing w:line="276" w:lineRule="auto"/>
        <w:jc w:val="both"/>
        <w:rPr>
          <w:rFonts w:asciiTheme="minorHAnsi" w:hAnsiTheme="minorHAnsi" w:cstheme="minorHAnsi"/>
          <w:sz w:val="22"/>
          <w:szCs w:val="22"/>
        </w:rPr>
      </w:pPr>
    </w:p>
    <w:p w14:paraId="2BEB20EF" w14:textId="77777777" w:rsidR="00C86DD1" w:rsidRPr="00C86DD1" w:rsidRDefault="00C86DD1" w:rsidP="00C86DD1">
      <w:pPr>
        <w:pStyle w:val="a7"/>
        <w:numPr>
          <w:ilvl w:val="0"/>
          <w:numId w:val="4"/>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Εγγύηση καλής λειτουργίας: Δύο (2) έτη, η οποία περιλαμβάνει προληπτική και διορθωτική συντήρηση συμπεριλαμβανομένων όλων των ανταλλακτικών, εκτός των αναλωσίμων.</w:t>
      </w:r>
    </w:p>
    <w:p w14:paraId="765B4C4F" w14:textId="77777777" w:rsidR="00C86DD1" w:rsidRPr="00C86DD1" w:rsidRDefault="00C86DD1" w:rsidP="00C86DD1">
      <w:pPr>
        <w:pStyle w:val="a7"/>
        <w:numPr>
          <w:ilvl w:val="0"/>
          <w:numId w:val="4"/>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Οι τεχνικές και οικονομικές προσφορές, πρέπει να συνοδεύονται από:</w:t>
      </w:r>
    </w:p>
    <w:p w14:paraId="278B6A96" w14:textId="77777777" w:rsidR="00C86DD1" w:rsidRP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Αναλυτική τεχνική περιγραφή όλων των χαρακτηριστικών του συστήματος, όπου να αναφέρονται με σαφήνεια ποια τμήματα περιλαμβάνονται στην οικονομική προσφορά και ποια προσφέρονται κατ’ επιλογή.</w:t>
      </w:r>
    </w:p>
    <w:p w14:paraId="2A84C7F2" w14:textId="77777777" w:rsidR="00C86DD1" w:rsidRP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 xml:space="preserve">Οι υποψήφιοι ανάδοχοι θα πρέπει να αποστείλουν μαζί με την οικονομική τους προσφορά συμπληρωμένο φύλλο συμμόρφωσης τεχνικών προδιαγραφών με παραπομπές σε συνημμένα τεχνικά φυλλάδια του κατασκευαστή, φέροντας την απόλυτη ευθύνη για την ακρίβεια των δεδομένων. </w:t>
      </w:r>
    </w:p>
    <w:p w14:paraId="42F76562" w14:textId="77777777" w:rsidR="00C86DD1" w:rsidRP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 xml:space="preserve">Εγχειρίδιο χρήσης κατά προτίμηση στα Ελληνικά και σε ηλεκτρονική μορφή </w:t>
      </w:r>
    </w:p>
    <w:p w14:paraId="27F92B9B" w14:textId="77777777" w:rsidR="00C86DD1" w:rsidRP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Πιστοποιητικό ISO 13485 και 9001 του κατασκευαστή και του προμηθευτή, ότι τηρούν σύστημα διασφάλισης ποιότητας που ικανοποιεί τις βασικές απαιτήσεις της οδηγίας 93/42 της Ε.Ο.Κ.</w:t>
      </w:r>
    </w:p>
    <w:p w14:paraId="1D0AAC55" w14:textId="77777777" w:rsidR="00C86DD1" w:rsidRP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 xml:space="preserve">Πιστοποιητικό ότι το προσφερόμενο είδος φέρει την σήμανση CE, κατά τα οριζόμενα στην οδηγία 93/42/Ε.Ο.Κ. </w:t>
      </w:r>
    </w:p>
    <w:p w14:paraId="3D81F63F" w14:textId="77777777" w:rsidR="00C86DD1" w:rsidRP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 xml:space="preserve">Πιστοποιητικό του προμηθευτή συμμόρφωσης με την Υπ. Απ. ΔΥ8δ/Γ.Π.οικ. 1348/07-01-2004 «Σύστημα ποιότητας των εταιριών διακίνησης ιατροτεχνολογικών προϊόντων».  </w:t>
      </w:r>
    </w:p>
    <w:p w14:paraId="1F6A6C76" w14:textId="5A2C7E2F" w:rsidR="00C86DD1" w:rsidRDefault="00C86DD1" w:rsidP="00C86DD1">
      <w:pPr>
        <w:pStyle w:val="a7"/>
        <w:numPr>
          <w:ilvl w:val="0"/>
          <w:numId w:val="5"/>
        </w:numPr>
        <w:spacing w:after="160" w:line="276" w:lineRule="auto"/>
        <w:rPr>
          <w:rFonts w:asciiTheme="minorHAnsi" w:hAnsiTheme="minorHAnsi" w:cstheme="minorHAnsi"/>
          <w:sz w:val="22"/>
          <w:szCs w:val="22"/>
        </w:rPr>
      </w:pPr>
      <w:r w:rsidRPr="00C86DD1">
        <w:rPr>
          <w:rFonts w:asciiTheme="minorHAnsi" w:hAnsiTheme="minorHAnsi" w:cstheme="minorHAnsi"/>
          <w:sz w:val="22"/>
          <w:szCs w:val="22"/>
        </w:rPr>
        <w:t xml:space="preserve">Υπεύθυνη δήλωση του προμηθευτή και του κατασκευαστή για τεχνική υποστήριξη και επάρκεια ανταλλακτικών – αναλωσίμων, για τουλάχιστον 10 χρόνια. </w:t>
      </w:r>
    </w:p>
    <w:p w14:paraId="77F1B780" w14:textId="77777777" w:rsidR="00C86DD1" w:rsidRPr="00C86DD1" w:rsidRDefault="00C86DD1" w:rsidP="00C86DD1">
      <w:pPr>
        <w:spacing w:after="160" w:line="276" w:lineRule="auto"/>
        <w:rPr>
          <w:rFonts w:asciiTheme="minorHAnsi" w:hAnsiTheme="minorHAnsi" w:cstheme="minorHAnsi"/>
          <w:sz w:val="22"/>
          <w:szCs w:val="22"/>
        </w:rPr>
      </w:pPr>
    </w:p>
    <w:p w14:paraId="53722C00" w14:textId="523A3E07" w:rsidR="00AC61FB" w:rsidRPr="00C86DD1" w:rsidRDefault="00AC61FB" w:rsidP="00C86DD1">
      <w:pPr>
        <w:spacing w:after="160" w:line="276" w:lineRule="auto"/>
        <w:ind w:left="1080"/>
        <w:rPr>
          <w:rFonts w:asciiTheme="minorHAnsi" w:hAnsiTheme="minorHAnsi" w:cstheme="minorHAnsi"/>
          <w:sz w:val="22"/>
          <w:szCs w:val="22"/>
        </w:rPr>
      </w:pPr>
      <w:r w:rsidRPr="00C86DD1">
        <w:rPr>
          <w:rFonts w:cstheme="minorHAnsi"/>
          <w:b/>
          <w:sz w:val="20"/>
          <w:szCs w:val="20"/>
          <w:u w:val="single"/>
        </w:rPr>
        <w:t>ΓΕΝΙΚΟΙ ΟΡΟΙ</w:t>
      </w:r>
      <w:r w:rsidRPr="00C86DD1">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911C65" w:rsidRDefault="00B7302B" w:rsidP="0047259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11C65">
        <w:rPr>
          <w:rFonts w:asciiTheme="minorHAnsi" w:hAnsiTheme="minorHAnsi" w:cstheme="minorHAnsi"/>
          <w:b/>
          <w:sz w:val="22"/>
          <w:szCs w:val="22"/>
        </w:rPr>
        <w:t>Ισχύς Προσφορών:</w:t>
      </w:r>
      <w:r w:rsidRPr="00911C65">
        <w:rPr>
          <w:rFonts w:asciiTheme="minorHAnsi" w:hAnsiTheme="minorHAnsi" w:cstheme="minorHAnsi"/>
          <w:sz w:val="22"/>
          <w:szCs w:val="22"/>
        </w:rPr>
        <w:t xml:space="preserve"> </w:t>
      </w:r>
      <w:r w:rsidR="00105D5A" w:rsidRPr="00911C65">
        <w:rPr>
          <w:rFonts w:asciiTheme="minorHAnsi" w:hAnsiTheme="minorHAnsi" w:cstheme="minorHAnsi"/>
          <w:sz w:val="22"/>
          <w:szCs w:val="22"/>
        </w:rPr>
        <w:t>60</w:t>
      </w:r>
      <w:r w:rsidR="00A63ADE" w:rsidRPr="00911C65">
        <w:rPr>
          <w:rFonts w:asciiTheme="minorHAnsi" w:hAnsiTheme="minorHAnsi" w:cstheme="minorHAnsi"/>
          <w:sz w:val="22"/>
          <w:szCs w:val="22"/>
        </w:rPr>
        <w:t xml:space="preserve"> ημέρες κατ’ ελάχιστο.</w:t>
      </w:r>
    </w:p>
    <w:p w14:paraId="540F8C8A" w14:textId="7D96C0BD" w:rsidR="00AC61FB" w:rsidRPr="002D36AA" w:rsidRDefault="00A31737" w:rsidP="0047259B">
      <w:pPr>
        <w:pStyle w:val="a7"/>
        <w:numPr>
          <w:ilvl w:val="0"/>
          <w:numId w:val="1"/>
        </w:numPr>
        <w:rPr>
          <w:rFonts w:asciiTheme="minorHAnsi" w:hAnsiTheme="minorHAnsi" w:cstheme="minorHAnsi"/>
          <w:sz w:val="22"/>
          <w:szCs w:val="22"/>
        </w:rPr>
      </w:pPr>
      <w:r w:rsidRPr="0076084E">
        <w:rPr>
          <w:rFonts w:asciiTheme="minorHAnsi" w:hAnsiTheme="minorHAnsi" w:cstheme="minorHAnsi"/>
          <w:b/>
          <w:sz w:val="22"/>
          <w:szCs w:val="22"/>
        </w:rPr>
        <w:t>Αποστολή προσφορών:</w:t>
      </w:r>
      <w:r w:rsidRPr="0076084E">
        <w:rPr>
          <w:rFonts w:asciiTheme="minorHAnsi" w:hAnsiTheme="minorHAnsi" w:cstheme="minorHAnsi"/>
          <w:sz w:val="22"/>
          <w:szCs w:val="22"/>
        </w:rPr>
        <w:t xml:space="preserve"> Ανοιχτές προσφορές στο </w:t>
      </w:r>
      <w:r w:rsidR="00A32B51" w:rsidRPr="0076084E">
        <w:rPr>
          <w:rFonts w:asciiTheme="minorHAnsi" w:hAnsiTheme="minorHAnsi" w:cstheme="minorHAnsi"/>
          <w:sz w:val="22"/>
          <w:szCs w:val="22"/>
          <w:lang w:val="en-US"/>
        </w:rPr>
        <w:t>e</w:t>
      </w:r>
      <w:r w:rsidR="00A32B51" w:rsidRPr="0076084E">
        <w:rPr>
          <w:rFonts w:asciiTheme="minorHAnsi" w:hAnsiTheme="minorHAnsi" w:cstheme="minorHAnsi"/>
          <w:sz w:val="22"/>
          <w:szCs w:val="22"/>
        </w:rPr>
        <w:t>-</w:t>
      </w:r>
      <w:r w:rsidRPr="0076084E">
        <w:rPr>
          <w:rFonts w:asciiTheme="minorHAnsi" w:hAnsiTheme="minorHAnsi" w:cstheme="minorHAnsi"/>
          <w:sz w:val="22"/>
          <w:szCs w:val="22"/>
        </w:rPr>
        <w:t>mail:</w:t>
      </w:r>
      <w:r w:rsidR="00A32B51" w:rsidRPr="0076084E">
        <w:rPr>
          <w:rFonts w:asciiTheme="minorHAnsi" w:hAnsiTheme="minorHAnsi" w:cstheme="minorHAnsi"/>
          <w:sz w:val="22"/>
          <w:szCs w:val="22"/>
        </w:rPr>
        <w:t xml:space="preserve"> </w:t>
      </w:r>
      <w:r w:rsidR="0076084E" w:rsidRPr="0076084E">
        <w:rPr>
          <w:rFonts w:asciiTheme="minorHAnsi" w:hAnsiTheme="minorHAnsi" w:cstheme="minorHAnsi"/>
          <w:sz w:val="22"/>
          <w:szCs w:val="22"/>
          <w:lang w:val="en-US"/>
        </w:rPr>
        <w:t>supplies</w:t>
      </w:r>
      <w:hyperlink r:id="rId9" w:history="1">
        <w:r w:rsidR="0076084E" w:rsidRPr="0076084E">
          <w:rPr>
            <w:rStyle w:val="-"/>
            <w:rFonts w:asciiTheme="minorHAnsi" w:hAnsiTheme="minorHAnsi" w:cstheme="minorHAnsi"/>
            <w:sz w:val="22"/>
            <w:szCs w:val="22"/>
          </w:rPr>
          <w:t>@</w:t>
        </w:r>
        <w:r w:rsidR="0076084E" w:rsidRPr="0076084E">
          <w:rPr>
            <w:rStyle w:val="-"/>
            <w:rFonts w:asciiTheme="minorHAnsi" w:hAnsiTheme="minorHAnsi" w:cstheme="minorHAnsi"/>
            <w:sz w:val="22"/>
            <w:szCs w:val="22"/>
            <w:lang w:val="en-US"/>
          </w:rPr>
          <w:t>santorini</w:t>
        </w:r>
        <w:r w:rsidR="0076084E" w:rsidRPr="0076084E">
          <w:rPr>
            <w:rStyle w:val="-"/>
            <w:rFonts w:asciiTheme="minorHAnsi" w:hAnsiTheme="minorHAnsi" w:cstheme="minorHAnsi"/>
            <w:sz w:val="22"/>
            <w:szCs w:val="22"/>
          </w:rPr>
          <w:t>-</w:t>
        </w:r>
        <w:r w:rsidR="0076084E" w:rsidRPr="0076084E">
          <w:rPr>
            <w:rStyle w:val="-"/>
            <w:rFonts w:asciiTheme="minorHAnsi" w:hAnsiTheme="minorHAnsi" w:cstheme="minorHAnsi"/>
            <w:sz w:val="22"/>
            <w:szCs w:val="22"/>
            <w:lang w:val="en-US"/>
          </w:rPr>
          <w:t>hospital</w:t>
        </w:r>
        <w:r w:rsidR="0076084E" w:rsidRPr="0076084E">
          <w:rPr>
            <w:rStyle w:val="-"/>
            <w:rFonts w:asciiTheme="minorHAnsi" w:hAnsiTheme="minorHAnsi" w:cstheme="minorHAnsi"/>
            <w:sz w:val="22"/>
            <w:szCs w:val="22"/>
          </w:rPr>
          <w:t>.</w:t>
        </w:r>
        <w:r w:rsidR="0076084E" w:rsidRPr="0076084E">
          <w:rPr>
            <w:rStyle w:val="-"/>
            <w:rFonts w:asciiTheme="minorHAnsi" w:hAnsiTheme="minorHAnsi" w:cstheme="minorHAnsi"/>
            <w:sz w:val="22"/>
            <w:szCs w:val="22"/>
            <w:lang w:val="en-US"/>
          </w:rPr>
          <w:t>gr</w:t>
        </w:r>
      </w:hyperlink>
      <w:r w:rsidR="000D1F68" w:rsidRPr="0076084E">
        <w:rPr>
          <w:rFonts w:asciiTheme="minorHAnsi" w:hAnsiTheme="minorHAnsi" w:cstheme="minorHAnsi"/>
          <w:sz w:val="22"/>
          <w:szCs w:val="22"/>
        </w:rPr>
        <w:t xml:space="preserve"> </w:t>
      </w:r>
      <w:r w:rsidRPr="0076084E">
        <w:rPr>
          <w:rFonts w:asciiTheme="minorHAnsi" w:hAnsiTheme="minorHAnsi" w:cstheme="minorHAnsi"/>
          <w:sz w:val="22"/>
          <w:szCs w:val="22"/>
        </w:rPr>
        <w:t>ή στο fax:</w:t>
      </w:r>
      <w:r w:rsidRPr="00911C65">
        <w:rPr>
          <w:rFonts w:asciiTheme="minorHAnsi" w:hAnsiTheme="minorHAnsi" w:cstheme="minorHAnsi"/>
          <w:sz w:val="22"/>
          <w:szCs w:val="22"/>
        </w:rPr>
        <w:t xml:space="preserve"> </w:t>
      </w:r>
      <w:r w:rsidRPr="002D36AA">
        <w:rPr>
          <w:rFonts w:asciiTheme="minorHAnsi" w:hAnsiTheme="minorHAnsi" w:cstheme="minorHAnsi"/>
          <w:sz w:val="22"/>
          <w:szCs w:val="22"/>
        </w:rPr>
        <w:t>22860</w:t>
      </w:r>
      <w:r w:rsidR="001C1A5A" w:rsidRPr="002D36AA">
        <w:rPr>
          <w:rFonts w:asciiTheme="minorHAnsi" w:hAnsiTheme="minorHAnsi" w:cstheme="minorHAnsi"/>
          <w:sz w:val="22"/>
          <w:szCs w:val="22"/>
        </w:rPr>
        <w:t>35</w:t>
      </w:r>
      <w:r w:rsidR="00D747F7" w:rsidRPr="002D36AA">
        <w:rPr>
          <w:rFonts w:asciiTheme="minorHAnsi" w:hAnsiTheme="minorHAnsi" w:cstheme="minorHAnsi"/>
          <w:sz w:val="22"/>
          <w:szCs w:val="22"/>
        </w:rPr>
        <w:t>459</w:t>
      </w:r>
      <w:r w:rsidRPr="002D36AA">
        <w:rPr>
          <w:rFonts w:asciiTheme="minorHAnsi" w:hAnsiTheme="minorHAnsi" w:cstheme="minorHAnsi"/>
          <w:sz w:val="22"/>
          <w:szCs w:val="22"/>
        </w:rPr>
        <w:t xml:space="preserve"> έως </w:t>
      </w:r>
      <w:r w:rsidR="00877F3F" w:rsidRPr="002D36AA">
        <w:rPr>
          <w:rFonts w:asciiTheme="minorHAnsi" w:hAnsiTheme="minorHAnsi" w:cstheme="minorHAnsi"/>
          <w:sz w:val="22"/>
          <w:szCs w:val="22"/>
        </w:rPr>
        <w:t xml:space="preserve">τις </w:t>
      </w:r>
      <w:r w:rsidR="006E5FB5" w:rsidRPr="002D36AA">
        <w:rPr>
          <w:rFonts w:asciiTheme="minorHAnsi" w:hAnsiTheme="minorHAnsi" w:cstheme="minorHAnsi"/>
          <w:sz w:val="22"/>
          <w:szCs w:val="22"/>
        </w:rPr>
        <w:t xml:space="preserve"> </w:t>
      </w:r>
      <w:r w:rsidR="000D1F68" w:rsidRPr="002D36AA">
        <w:rPr>
          <w:rFonts w:asciiTheme="minorHAnsi" w:hAnsiTheme="minorHAnsi" w:cstheme="minorHAnsi"/>
          <w:sz w:val="22"/>
          <w:szCs w:val="22"/>
        </w:rPr>
        <w:t xml:space="preserve">   </w:t>
      </w:r>
      <w:r w:rsidR="002D36AA" w:rsidRPr="002D36AA">
        <w:rPr>
          <w:rFonts w:asciiTheme="minorHAnsi" w:hAnsiTheme="minorHAnsi" w:cstheme="minorHAnsi"/>
          <w:sz w:val="22"/>
          <w:szCs w:val="22"/>
        </w:rPr>
        <w:t xml:space="preserve">11 Φεβρουαρίου 2021 </w:t>
      </w:r>
      <w:r w:rsidR="00222B9B" w:rsidRPr="002D36AA">
        <w:rPr>
          <w:rFonts w:asciiTheme="minorHAnsi" w:hAnsiTheme="minorHAnsi" w:cstheme="minorHAnsi"/>
          <w:sz w:val="22"/>
          <w:szCs w:val="22"/>
        </w:rPr>
        <w:t xml:space="preserve">ημέρα </w:t>
      </w:r>
      <w:r w:rsidR="000D1F68" w:rsidRPr="002D36AA">
        <w:rPr>
          <w:rFonts w:asciiTheme="minorHAnsi" w:hAnsiTheme="minorHAnsi" w:cstheme="minorHAnsi"/>
          <w:sz w:val="22"/>
          <w:szCs w:val="22"/>
        </w:rPr>
        <w:t xml:space="preserve">   </w:t>
      </w:r>
      <w:r w:rsidR="00A32B51" w:rsidRPr="002D36AA">
        <w:rPr>
          <w:rFonts w:asciiTheme="minorHAnsi" w:hAnsiTheme="minorHAnsi" w:cstheme="minorHAnsi"/>
          <w:sz w:val="22"/>
          <w:szCs w:val="22"/>
        </w:rPr>
        <w:t>Πέμπτη</w:t>
      </w:r>
      <w:r w:rsidR="000D1F68" w:rsidRPr="002D36AA">
        <w:rPr>
          <w:rFonts w:asciiTheme="minorHAnsi" w:hAnsiTheme="minorHAnsi" w:cstheme="minorHAnsi"/>
          <w:sz w:val="22"/>
          <w:szCs w:val="22"/>
        </w:rPr>
        <w:t xml:space="preserve">      </w:t>
      </w:r>
      <w:r w:rsidR="006E5FB5" w:rsidRPr="002D36AA">
        <w:rPr>
          <w:rFonts w:asciiTheme="minorHAnsi" w:hAnsiTheme="minorHAnsi" w:cstheme="minorHAnsi"/>
          <w:sz w:val="22"/>
          <w:szCs w:val="22"/>
        </w:rPr>
        <w:t xml:space="preserve"> </w:t>
      </w:r>
      <w:r w:rsidRPr="002D36AA">
        <w:rPr>
          <w:rFonts w:asciiTheme="minorHAnsi" w:hAnsiTheme="minorHAnsi" w:cstheme="minorHAnsi"/>
          <w:sz w:val="22"/>
          <w:szCs w:val="22"/>
        </w:rPr>
        <w:t>και ώρα 13:00.</w:t>
      </w:r>
    </w:p>
    <w:p w14:paraId="4360DDC8" w14:textId="5855CCC8" w:rsidR="008E4B05" w:rsidRPr="0076084E" w:rsidRDefault="00A63ADE" w:rsidP="0047259B">
      <w:pPr>
        <w:pStyle w:val="a7"/>
        <w:numPr>
          <w:ilvl w:val="0"/>
          <w:numId w:val="1"/>
        </w:numPr>
        <w:rPr>
          <w:rFonts w:asciiTheme="minorHAnsi" w:hAnsiTheme="minorHAnsi" w:cstheme="minorHAnsi"/>
          <w:sz w:val="22"/>
          <w:szCs w:val="22"/>
        </w:rPr>
      </w:pPr>
      <w:r w:rsidRPr="002D36AA">
        <w:rPr>
          <w:rFonts w:asciiTheme="minorHAnsi" w:hAnsiTheme="minorHAnsi" w:cstheme="minorHAnsi"/>
          <w:b/>
          <w:sz w:val="22"/>
          <w:szCs w:val="22"/>
        </w:rPr>
        <w:t>Τρόπος Πληρωμής:</w:t>
      </w:r>
      <w:r w:rsidRPr="002D36AA">
        <w:rPr>
          <w:rFonts w:asciiTheme="minorHAnsi" w:hAnsiTheme="minorHAnsi" w:cstheme="minorHAnsi"/>
          <w:sz w:val="22"/>
          <w:szCs w:val="22"/>
        </w:rPr>
        <w:t xml:space="preserve"> </w:t>
      </w:r>
      <w:r w:rsidR="0031418D" w:rsidRPr="002D36AA">
        <w:rPr>
          <w:rFonts w:asciiTheme="minorHAnsi" w:hAnsiTheme="minorHAnsi" w:cstheme="minorHAnsi"/>
          <w:sz w:val="22"/>
          <w:szCs w:val="22"/>
        </w:rPr>
        <w:t>Με δέσμευση του ποσού από τον ΚΑΕ</w:t>
      </w:r>
      <w:r w:rsidR="006954DA" w:rsidRPr="002D36AA">
        <w:rPr>
          <w:rFonts w:asciiTheme="minorHAnsi" w:hAnsiTheme="minorHAnsi" w:cstheme="minorHAnsi"/>
          <w:sz w:val="22"/>
          <w:szCs w:val="22"/>
        </w:rPr>
        <w:t xml:space="preserve"> </w:t>
      </w:r>
      <w:r w:rsidR="00C464DB" w:rsidRPr="002D36AA">
        <w:rPr>
          <w:rFonts w:asciiTheme="minorHAnsi" w:hAnsiTheme="minorHAnsi" w:cstheme="minorHAnsi"/>
          <w:sz w:val="22"/>
          <w:szCs w:val="22"/>
        </w:rPr>
        <w:t>25.01.31.80 (Λοιπή</w:t>
      </w:r>
      <w:r w:rsidR="00C464DB" w:rsidRPr="00C464DB">
        <w:rPr>
          <w:rFonts w:asciiTheme="minorHAnsi" w:hAnsiTheme="minorHAnsi" w:cstheme="minorHAnsi"/>
          <w:sz w:val="22"/>
          <w:szCs w:val="22"/>
        </w:rPr>
        <w:t xml:space="preserve"> Γραφική Ύλη)</w:t>
      </w:r>
      <w:r w:rsidR="0076084E" w:rsidRPr="0076084E">
        <w:rPr>
          <w:rFonts w:asciiTheme="minorHAnsi" w:hAnsiTheme="minorHAnsi" w:cstheme="minorHAnsi"/>
          <w:sz w:val="22"/>
          <w:szCs w:val="22"/>
        </w:rPr>
        <w:t>)</w:t>
      </w:r>
      <w:r w:rsidR="0031418D" w:rsidRPr="00AC61FB">
        <w:rPr>
          <w:rFonts w:asciiTheme="minorHAnsi" w:hAnsiTheme="minorHAnsi" w:cstheme="minorHAnsi"/>
          <w:sz w:val="22"/>
          <w:szCs w:val="22"/>
        </w:rPr>
        <w:t xml:space="preserve">του εγκεκριμένου για το </w:t>
      </w:r>
      <w:r w:rsidR="0031418D" w:rsidRPr="0076084E">
        <w:rPr>
          <w:rFonts w:asciiTheme="minorHAnsi" w:hAnsiTheme="minorHAnsi" w:cstheme="minorHAnsi"/>
          <w:sz w:val="22"/>
          <w:szCs w:val="22"/>
        </w:rPr>
        <w:t>20</w:t>
      </w:r>
      <w:r w:rsidR="00421D1A" w:rsidRPr="0076084E">
        <w:rPr>
          <w:rFonts w:asciiTheme="minorHAnsi" w:hAnsiTheme="minorHAnsi" w:cstheme="minorHAnsi"/>
          <w:sz w:val="22"/>
          <w:szCs w:val="22"/>
        </w:rPr>
        <w:t>2</w:t>
      </w:r>
      <w:r w:rsidR="00DF0E59" w:rsidRPr="0076084E">
        <w:rPr>
          <w:rFonts w:asciiTheme="minorHAnsi" w:hAnsiTheme="minorHAnsi" w:cstheme="minorHAnsi"/>
          <w:sz w:val="22"/>
          <w:szCs w:val="22"/>
        </w:rPr>
        <w:t>1</w:t>
      </w:r>
      <w:r w:rsidR="0031418D" w:rsidRPr="0076084E">
        <w:rPr>
          <w:rFonts w:asciiTheme="minorHAnsi" w:hAnsiTheme="minorHAnsi" w:cstheme="minorHAnsi"/>
          <w:sz w:val="22"/>
          <w:szCs w:val="22"/>
        </w:rPr>
        <w:t xml:space="preserve"> προϋπολογισμού του Γ.Ν. Θήρας και εντός 60 ημερών από την έκδοση τιμολογίου και την οριστική παραλαβή των ειδών.</w:t>
      </w:r>
      <w:r w:rsidRPr="0076084E">
        <w:rPr>
          <w:rFonts w:asciiTheme="minorHAnsi" w:hAnsiTheme="minorHAnsi" w:cstheme="minorHAnsi"/>
          <w:sz w:val="22"/>
          <w:szCs w:val="22"/>
        </w:rPr>
        <w:t xml:space="preserve"> </w:t>
      </w:r>
    </w:p>
    <w:p w14:paraId="4052ED58" w14:textId="3C55D1DD" w:rsidR="00A63ADE" w:rsidRPr="0076084E" w:rsidRDefault="00A63ADE" w:rsidP="0047259B">
      <w:pPr>
        <w:pStyle w:val="a7"/>
        <w:numPr>
          <w:ilvl w:val="0"/>
          <w:numId w:val="1"/>
        </w:numPr>
        <w:rPr>
          <w:rFonts w:asciiTheme="minorHAnsi" w:hAnsiTheme="minorHAnsi" w:cstheme="minorHAnsi"/>
          <w:sz w:val="22"/>
          <w:szCs w:val="22"/>
        </w:rPr>
      </w:pPr>
      <w:r w:rsidRPr="0076084E">
        <w:rPr>
          <w:rFonts w:asciiTheme="minorHAnsi" w:hAnsiTheme="minorHAnsi" w:cstheme="minorHAnsi"/>
          <w:sz w:val="22"/>
          <w:szCs w:val="22"/>
        </w:rPr>
        <w:t xml:space="preserve">Τα έξοδα αποστολής </w:t>
      </w:r>
      <w:r w:rsidR="003B18EC" w:rsidRPr="0076084E">
        <w:rPr>
          <w:rFonts w:asciiTheme="minorHAnsi" w:hAnsiTheme="minorHAnsi" w:cstheme="minorHAnsi"/>
          <w:sz w:val="22"/>
          <w:szCs w:val="22"/>
        </w:rPr>
        <w:t>βαρύνουν τον ανάδοχο.</w:t>
      </w:r>
    </w:p>
    <w:p w14:paraId="7375299F" w14:textId="70CABAC2" w:rsidR="00AC61FB" w:rsidRPr="005C7904" w:rsidRDefault="00AC61FB" w:rsidP="0047259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47259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1333605E" w14:textId="3378BD63" w:rsidR="009D49DA" w:rsidRPr="00742DCB" w:rsidRDefault="00C86DD1" w:rsidP="00C86DD1">
      <w:pPr>
        <w:rPr>
          <w:rFonts w:asciiTheme="minorHAnsi" w:hAnsiTheme="minorHAnsi" w:cstheme="minorHAnsi"/>
          <w:b/>
          <w:sz w:val="22"/>
          <w:szCs w:val="22"/>
        </w:rPr>
      </w:pPr>
      <w:r>
        <w:rPr>
          <w:rFonts w:asciiTheme="minorHAnsi" w:hAnsiTheme="minorHAnsi" w:cstheme="minorHAnsi"/>
          <w:sz w:val="22"/>
          <w:szCs w:val="22"/>
        </w:rPr>
        <w:t xml:space="preserve">                                                                           </w:t>
      </w:r>
      <w:r w:rsidR="00683CD5">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sidR="00683CD5">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324B6"/>
    <w:multiLevelType w:val="hybridMultilevel"/>
    <w:tmpl w:val="BCDA6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3B7C39"/>
    <w:multiLevelType w:val="hybridMultilevel"/>
    <w:tmpl w:val="EB6AD46E"/>
    <w:lvl w:ilvl="0" w:tplc="04080001">
      <w:start w:val="1"/>
      <w:numFmt w:val="bullet"/>
      <w:lvlText w:val=""/>
      <w:lvlJc w:val="left"/>
      <w:pPr>
        <w:ind w:left="1440" w:hanging="360"/>
      </w:pPr>
      <w:rPr>
        <w:rFonts w:ascii="Symbol" w:hAnsi="Symbol" w:hint="default"/>
      </w:rPr>
    </w:lvl>
    <w:lvl w:ilvl="1" w:tplc="04080011">
      <w:start w:val="1"/>
      <w:numFmt w:val="decimal"/>
      <w:lvlText w:val="%2)"/>
      <w:lvlJc w:val="left"/>
      <w:pPr>
        <w:ind w:left="2160" w:hanging="360"/>
      </w:pPr>
      <w:rPr>
        <w:rFont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B23369"/>
    <w:multiLevelType w:val="hybridMultilevel"/>
    <w:tmpl w:val="C1928F3E"/>
    <w:lvl w:ilvl="0" w:tplc="04080011">
      <w:start w:val="1"/>
      <w:numFmt w:val="decimal"/>
      <w:lvlText w:val="%1)"/>
      <w:lvlJc w:val="left"/>
      <w:pPr>
        <w:ind w:left="720" w:hanging="360"/>
      </w:pPr>
    </w:lvl>
    <w:lvl w:ilvl="1" w:tplc="04080011">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4DE5731"/>
    <w:multiLevelType w:val="hybridMultilevel"/>
    <w:tmpl w:val="5838B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6B5993"/>
    <w:multiLevelType w:val="hybridMultilevel"/>
    <w:tmpl w:val="36EE942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36AA"/>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57F05"/>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259B"/>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05A"/>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084E"/>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23BE"/>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A6E"/>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4DB"/>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86DD1"/>
    <w:rsid w:val="00C903C9"/>
    <w:rsid w:val="00C96109"/>
    <w:rsid w:val="00CA1ED7"/>
    <w:rsid w:val="00CA35A5"/>
    <w:rsid w:val="00CA712A"/>
    <w:rsid w:val="00CB0F26"/>
    <w:rsid w:val="00CB439D"/>
    <w:rsid w:val="00CB68A4"/>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007"/>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arampali@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arampali@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39</TotalTime>
  <Pages>2</Pages>
  <Words>511</Words>
  <Characters>3669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4172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18</cp:revision>
  <cp:lastPrinted>2018-09-14T10:29:00Z</cp:lastPrinted>
  <dcterms:created xsi:type="dcterms:W3CDTF">2020-11-19T09:52:00Z</dcterms:created>
  <dcterms:modified xsi:type="dcterms:W3CDTF">2021-02-09T10:36:00Z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