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030B7D2A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64653">
        <w:rPr>
          <w:rFonts w:asciiTheme="minorHAnsi" w:hAnsiTheme="minorHAnsi" w:cstheme="minorHAnsi"/>
          <w:b/>
          <w:sz w:val="22"/>
          <w:szCs w:val="22"/>
        </w:rPr>
        <w:t>6ΣΦΑΟΡΡ3-Υ4Ε</w:t>
      </w:r>
    </w:p>
    <w:p w14:paraId="242803F3" w14:textId="1C4E7B3C" w:rsidR="00A63ADE" w:rsidRPr="00564653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A11934" w:rsidRPr="00564653">
        <w:rPr>
          <w:rFonts w:asciiTheme="minorHAnsi" w:hAnsiTheme="minorHAnsi" w:cstheme="minorHAnsi"/>
          <w:b/>
          <w:sz w:val="22"/>
          <w:szCs w:val="22"/>
        </w:rPr>
        <w:t>798/09-02-2021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1C3ACE3F" w:rsidR="00A63ADE" w:rsidRPr="00C464DB" w:rsidRDefault="00A63ADE" w:rsidP="00EE73AE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before="100" w:beforeAutospacing="1" w:after="100" w:afterAutospacing="1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64DB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C464DB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C464DB">
        <w:rPr>
          <w:b/>
        </w:rPr>
        <w:t xml:space="preserve"> </w:t>
      </w:r>
      <w:r w:rsidR="00C464DB" w:rsidRPr="00C464DB">
        <w:rPr>
          <w:rFonts w:asciiTheme="minorHAnsi" w:hAnsiTheme="minorHAnsi" w:cstheme="minorHAnsi"/>
          <w:b/>
          <w:sz w:val="22"/>
          <w:szCs w:val="22"/>
        </w:rPr>
        <w:t>θερμογραφικού ρολού για την εκτύπωση ιατρικών εξετάσεων</w:t>
      </w:r>
      <w:r w:rsidR="00C464DB">
        <w:rPr>
          <w:rFonts w:asciiTheme="minorHAnsi" w:hAnsiTheme="minorHAnsi" w:cstheme="minorHAnsi"/>
          <w:b/>
          <w:sz w:val="22"/>
          <w:szCs w:val="22"/>
        </w:rPr>
        <w:t>.</w:t>
      </w:r>
    </w:p>
    <w:p w14:paraId="38D90BC9" w14:textId="1E5E68A1" w:rsidR="004205D9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1C65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061AE148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76084E">
        <w:rPr>
          <w:rFonts w:asciiTheme="minorHAnsi" w:hAnsiTheme="minorHAnsi" w:cstheme="minorHAnsi"/>
          <w:b/>
          <w:sz w:val="22"/>
          <w:szCs w:val="22"/>
        </w:rPr>
        <w:t>β.</w:t>
      </w:r>
      <w:r w:rsidR="008B29F1" w:rsidRPr="007608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084E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4D405A">
        <w:rPr>
          <w:rFonts w:asciiTheme="minorHAnsi" w:hAnsiTheme="minorHAnsi" w:cstheme="minorHAnsi"/>
          <w:b/>
          <w:sz w:val="22"/>
          <w:szCs w:val="22"/>
        </w:rPr>
        <w:t>54</w:t>
      </w:r>
      <w:r w:rsidR="00C464DB">
        <w:rPr>
          <w:rFonts w:asciiTheme="minorHAnsi" w:hAnsiTheme="minorHAnsi" w:cstheme="minorHAnsi"/>
          <w:b/>
          <w:sz w:val="22"/>
          <w:szCs w:val="22"/>
        </w:rPr>
        <w:t>4</w:t>
      </w:r>
      <w:r w:rsidR="000D1F68" w:rsidRPr="0076084E">
        <w:rPr>
          <w:rFonts w:asciiTheme="minorHAnsi" w:hAnsiTheme="minorHAnsi" w:cstheme="minorHAnsi"/>
          <w:b/>
          <w:sz w:val="22"/>
          <w:szCs w:val="22"/>
        </w:rPr>
        <w:t>/</w:t>
      </w:r>
      <w:r w:rsidR="004D405A">
        <w:rPr>
          <w:rFonts w:asciiTheme="minorHAnsi" w:hAnsiTheme="minorHAnsi" w:cstheme="minorHAnsi"/>
          <w:b/>
          <w:sz w:val="22"/>
          <w:szCs w:val="22"/>
        </w:rPr>
        <w:t>01</w:t>
      </w:r>
      <w:r w:rsidR="005C7904" w:rsidRPr="0076084E">
        <w:rPr>
          <w:rFonts w:asciiTheme="minorHAnsi" w:hAnsiTheme="minorHAnsi" w:cstheme="minorHAnsi"/>
          <w:b/>
          <w:sz w:val="22"/>
          <w:szCs w:val="22"/>
        </w:rPr>
        <w:t>.1</w:t>
      </w:r>
      <w:r w:rsidR="004D405A">
        <w:rPr>
          <w:rFonts w:asciiTheme="minorHAnsi" w:hAnsiTheme="minorHAnsi" w:cstheme="minorHAnsi"/>
          <w:b/>
          <w:sz w:val="22"/>
          <w:szCs w:val="22"/>
        </w:rPr>
        <w:t>2</w:t>
      </w:r>
      <w:r w:rsidR="00632882" w:rsidRPr="0076084E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76084E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76084E">
        <w:rPr>
          <w:rFonts w:asciiTheme="minorHAnsi" w:hAnsiTheme="minorHAnsi" w:cstheme="minorHAnsi"/>
          <w:b/>
          <w:sz w:val="22"/>
          <w:szCs w:val="22"/>
        </w:rPr>
        <w:t>2</w:t>
      </w:r>
      <w:r w:rsidR="004D405A">
        <w:rPr>
          <w:rFonts w:asciiTheme="minorHAnsi" w:hAnsiTheme="minorHAnsi" w:cstheme="minorHAnsi"/>
          <w:b/>
          <w:sz w:val="22"/>
          <w:szCs w:val="22"/>
        </w:rPr>
        <w:t>1</w:t>
      </w:r>
      <w:r w:rsidRPr="0076084E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76084E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76084E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76084E" w:rsidRPr="0076084E">
        <w:rPr>
          <w:rFonts w:asciiTheme="minorHAnsi" w:hAnsiTheme="minorHAnsi" w:cstheme="minorHAnsi"/>
          <w:b/>
          <w:sz w:val="22"/>
          <w:szCs w:val="22"/>
        </w:rPr>
        <w:t>Τμήματος Βιοιατρικής Τεχνολογίας</w:t>
      </w:r>
      <w:r w:rsidR="00974627" w:rsidRPr="0076084E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76084E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76084E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24CFB03F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084E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608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64DB">
        <w:rPr>
          <w:rFonts w:asciiTheme="minorHAnsi" w:hAnsiTheme="minorHAnsi" w:cstheme="minorHAnsi"/>
          <w:b/>
          <w:bCs/>
          <w:sz w:val="22"/>
          <w:szCs w:val="22"/>
        </w:rPr>
        <w:t>Δυο χιλιάδες πεντακόσια ευρώ</w:t>
      </w:r>
      <w:r w:rsidR="00827653" w:rsidRPr="007608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7608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76084E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464DB">
        <w:rPr>
          <w:rFonts w:asciiTheme="minorHAnsi" w:hAnsiTheme="minorHAnsi" w:cstheme="minorHAnsi"/>
          <w:b/>
          <w:bCs/>
          <w:sz w:val="22"/>
          <w:szCs w:val="22"/>
        </w:rPr>
        <w:t>2.500</w:t>
      </w:r>
      <w:r w:rsidR="00AC39EC" w:rsidRPr="007608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76084E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7608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76084E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76084E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11C65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EA54102" w:rsidR="00A63ADE" w:rsidRPr="00911C65" w:rsidRDefault="008023B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 Φεβρουαρίου 2021</w:t>
            </w:r>
          </w:p>
        </w:tc>
      </w:tr>
    </w:tbl>
    <w:p w14:paraId="480A0F5D" w14:textId="77777777" w:rsidR="00222B9B" w:rsidRPr="00911C65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11C6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11C65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0B80C01" w:rsidR="00A63ADE" w:rsidRPr="0076084E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84E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608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08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6084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608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76084E" w:rsidRPr="007608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hyperlink r:id="rId8" w:history="1">
              <w:r w:rsidR="009B25FB" w:rsidRPr="0076084E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9B25FB" w:rsidRPr="0076084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santorini</w:t>
              </w:r>
              <w:r w:rsidR="009B25FB" w:rsidRPr="0076084E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9B25FB" w:rsidRPr="0076084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hospital</w:t>
              </w:r>
              <w:r w:rsidR="009B25FB" w:rsidRPr="0076084E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9B25FB" w:rsidRPr="0076084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  <w:bookmarkEnd w:id="0"/>
            </w:hyperlink>
            <w:r w:rsidR="00671AF8" w:rsidRPr="007608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6084E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6084E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608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6084E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6084E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EE42A49" w:rsidR="00A63ADE" w:rsidRPr="00911C65" w:rsidRDefault="00BB01FD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B01FD">
              <w:rPr>
                <w:rFonts w:asciiTheme="minorHAnsi" w:hAnsiTheme="minorHAnsi" w:cstheme="minorHAnsi"/>
                <w:sz w:val="22"/>
                <w:szCs w:val="22"/>
              </w:rPr>
              <w:t>11 Φεβρουαρίου 2021</w:t>
            </w:r>
          </w:p>
        </w:tc>
        <w:tc>
          <w:tcPr>
            <w:tcW w:w="1417" w:type="dxa"/>
            <w:vAlign w:val="center"/>
          </w:tcPr>
          <w:p w14:paraId="38775487" w14:textId="19154DE8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5237289C" w:rsidR="000D1F68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>ΠΕΡΙΓΡΑΦΗ ΕΡΓΟΥ</w:t>
      </w:r>
    </w:p>
    <w:p w14:paraId="767F6477" w14:textId="2766D914" w:rsidR="00FD6007" w:rsidRPr="00911C65" w:rsidRDefault="00FD6007" w:rsidP="00FD6007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>Αντικείμενο της πρόσκλησης είναι η συλλογή προσφορών για</w:t>
      </w:r>
      <w:r>
        <w:rPr>
          <w:rFonts w:asciiTheme="minorHAnsi" w:hAnsiTheme="minorHAnsi" w:cstheme="minorHAnsi"/>
          <w:sz w:val="22"/>
          <w:szCs w:val="22"/>
        </w:rPr>
        <w:t xml:space="preserve"> προμήθεια</w:t>
      </w:r>
      <w:r w:rsidRPr="00911C65">
        <w:rPr>
          <w:rFonts w:asciiTheme="minorHAnsi" w:hAnsiTheme="minorHAnsi" w:cstheme="minorHAnsi"/>
          <w:sz w:val="22"/>
          <w:szCs w:val="22"/>
        </w:rPr>
        <w:t xml:space="preserve"> </w:t>
      </w:r>
      <w:r w:rsidRPr="00C464DB">
        <w:rPr>
          <w:rFonts w:asciiTheme="minorHAnsi" w:hAnsiTheme="minorHAnsi" w:cstheme="minorHAnsi"/>
          <w:b/>
          <w:sz w:val="22"/>
          <w:szCs w:val="22"/>
        </w:rPr>
        <w:t xml:space="preserve">θερμογραφικού ρολού για την εκτύπωση ιατρικών </w:t>
      </w:r>
      <w:r w:rsidRPr="008023BE">
        <w:rPr>
          <w:rFonts w:asciiTheme="minorHAnsi" w:hAnsiTheme="minorHAnsi" w:cstheme="minorHAnsi"/>
          <w:b/>
          <w:sz w:val="22"/>
          <w:szCs w:val="22"/>
        </w:rPr>
        <w:t>εξετάσεων.</w:t>
      </w:r>
      <w:r w:rsidR="008023BE" w:rsidRPr="008023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23BE">
        <w:rPr>
          <w:rFonts w:asciiTheme="minorHAnsi" w:hAnsiTheme="minorHAnsi" w:cstheme="minorHAnsi"/>
          <w:sz w:val="22"/>
          <w:szCs w:val="22"/>
        </w:rPr>
        <w:t>Τα αιτούμενα</w:t>
      </w:r>
      <w:r w:rsidRPr="00911C65">
        <w:rPr>
          <w:rFonts w:asciiTheme="minorHAnsi" w:hAnsiTheme="minorHAnsi" w:cstheme="minorHAnsi"/>
          <w:sz w:val="22"/>
          <w:szCs w:val="22"/>
        </w:rPr>
        <w:t xml:space="preserve">  αναφέρονται στον παρακάτω πίνακα και θα πρέπει να πληρούν τις περιγραφόμενες τεχνικές προδιαγραφές.</w:t>
      </w:r>
    </w:p>
    <w:p w14:paraId="291DC79C" w14:textId="77777777" w:rsidR="00FD6007" w:rsidRPr="00911C65" w:rsidRDefault="00FD6007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7859618" w14:textId="77777777" w:rsidR="00C464DB" w:rsidRPr="008023BE" w:rsidRDefault="00C464DB" w:rsidP="00C464DB">
      <w:pPr>
        <w:pStyle w:val="a7"/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23BE">
        <w:rPr>
          <w:rFonts w:asciiTheme="minorHAnsi" w:hAnsiTheme="minorHAnsi" w:cstheme="minorHAnsi"/>
          <w:sz w:val="22"/>
          <w:szCs w:val="22"/>
        </w:rPr>
        <w:t>Θερμογραφικό ρολό, για ασπρόμαυρο εκτυπωτή UPP-110HD, Sony</w:t>
      </w:r>
    </w:p>
    <w:p w14:paraId="3ADBFF8B" w14:textId="77777777" w:rsidR="00C464DB" w:rsidRPr="008023BE" w:rsidRDefault="00C464DB" w:rsidP="00C464DB">
      <w:pPr>
        <w:pStyle w:val="a7"/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23BE">
        <w:rPr>
          <w:rFonts w:asciiTheme="minorHAnsi" w:hAnsiTheme="minorHAnsi" w:cstheme="minorHAnsi"/>
          <w:sz w:val="22"/>
          <w:szCs w:val="22"/>
        </w:rPr>
        <w:t xml:space="preserve">Διαστάσεις ρολού: 110mm X 18m </w:t>
      </w:r>
    </w:p>
    <w:p w14:paraId="24E755C2" w14:textId="77777777" w:rsidR="00C464DB" w:rsidRPr="008023BE" w:rsidRDefault="00C464DB" w:rsidP="00C464DB">
      <w:pPr>
        <w:pStyle w:val="a7"/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23BE">
        <w:rPr>
          <w:rFonts w:asciiTheme="minorHAnsi" w:hAnsiTheme="minorHAnsi" w:cstheme="minorHAnsi"/>
          <w:sz w:val="22"/>
          <w:szCs w:val="22"/>
        </w:rPr>
        <w:t xml:space="preserve">Διακόσια (200) τεμάχια </w:t>
      </w:r>
    </w:p>
    <w:p w14:paraId="59D1BA48" w14:textId="77777777" w:rsidR="00C464DB" w:rsidRPr="008023BE" w:rsidRDefault="00C464DB" w:rsidP="00C464DB">
      <w:pPr>
        <w:pStyle w:val="a7"/>
        <w:numPr>
          <w:ilvl w:val="0"/>
          <w:numId w:val="48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8023BE">
        <w:rPr>
          <w:rFonts w:asciiTheme="minorHAnsi" w:hAnsiTheme="minorHAnsi" w:cstheme="minorHAnsi"/>
          <w:sz w:val="22"/>
          <w:szCs w:val="22"/>
        </w:rPr>
        <w:t xml:space="preserve">Θερμογραφικό ρολό, για ηλεκτρονικό πιεσόμετρο Mindray VS-800, διαστάσεις ρολού: 50mm x 20m </w:t>
      </w:r>
    </w:p>
    <w:p w14:paraId="5DE44EF2" w14:textId="77777777" w:rsidR="00C464DB" w:rsidRPr="008023BE" w:rsidRDefault="00C464DB" w:rsidP="00C464DB">
      <w:pPr>
        <w:pStyle w:val="a7"/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23BE">
        <w:rPr>
          <w:rFonts w:asciiTheme="minorHAnsi" w:hAnsiTheme="minorHAnsi" w:cstheme="minorHAnsi"/>
          <w:sz w:val="22"/>
          <w:szCs w:val="22"/>
        </w:rPr>
        <w:t>Πενήντα (50) τεμάχια</w:t>
      </w:r>
    </w:p>
    <w:p w14:paraId="1CE69EF4" w14:textId="2A779D2B" w:rsidR="00666824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49D53D62" w14:textId="14A0AC60" w:rsidR="00357F05" w:rsidRDefault="00357F05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73019532" w14:textId="1EC59375" w:rsidR="00357F05" w:rsidRDefault="00357F05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1CB69F63" w14:textId="250D4F11" w:rsidR="00357F05" w:rsidRDefault="00357F05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0A9EF833" w14:textId="0FA478C6" w:rsidR="00357F05" w:rsidRDefault="00357F05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33B9F8E8" w14:textId="77777777" w:rsidR="00357F05" w:rsidRPr="00911C65" w:rsidRDefault="00357F05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A97DB57" w14:textId="77777777" w:rsidR="00357F05" w:rsidRDefault="00357F0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13430187" w14:textId="77777777" w:rsidR="00357F05" w:rsidRDefault="00357F0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53722C00" w14:textId="2EC694B0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911C65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11C65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911C65">
        <w:rPr>
          <w:rFonts w:asciiTheme="minorHAnsi" w:hAnsiTheme="minorHAnsi" w:cstheme="minorHAnsi"/>
          <w:sz w:val="22"/>
          <w:szCs w:val="22"/>
        </w:rPr>
        <w:t>60</w:t>
      </w:r>
      <w:r w:rsidR="00A63ADE" w:rsidRPr="00911C65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76B7709" w:rsidR="00AC61FB" w:rsidRPr="00BB01FD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76084E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76084E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76084E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76084E">
        <w:rPr>
          <w:rFonts w:asciiTheme="minorHAnsi" w:hAnsiTheme="minorHAnsi" w:cstheme="minorHAnsi"/>
          <w:sz w:val="22"/>
          <w:szCs w:val="22"/>
        </w:rPr>
        <w:t>-</w:t>
      </w:r>
      <w:r w:rsidRPr="0076084E">
        <w:rPr>
          <w:rFonts w:asciiTheme="minorHAnsi" w:hAnsiTheme="minorHAnsi" w:cstheme="minorHAnsi"/>
          <w:sz w:val="22"/>
          <w:szCs w:val="22"/>
        </w:rPr>
        <w:t>mail:</w:t>
      </w:r>
      <w:r w:rsidR="00A32B51" w:rsidRPr="0076084E">
        <w:rPr>
          <w:rFonts w:asciiTheme="minorHAnsi" w:hAnsiTheme="minorHAnsi" w:cstheme="minorHAnsi"/>
          <w:sz w:val="22"/>
          <w:szCs w:val="22"/>
        </w:rPr>
        <w:t xml:space="preserve"> </w:t>
      </w:r>
      <w:r w:rsidR="0076084E" w:rsidRPr="0076084E">
        <w:rPr>
          <w:rFonts w:asciiTheme="minorHAnsi" w:hAnsiTheme="minorHAnsi" w:cstheme="minorHAnsi"/>
          <w:sz w:val="22"/>
          <w:szCs w:val="22"/>
          <w:lang w:val="en-US"/>
        </w:rPr>
        <w:t>supplies</w:t>
      </w:r>
      <w:hyperlink r:id="rId9" w:history="1">
        <w:r w:rsidR="0076084E" w:rsidRPr="0076084E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76084E" w:rsidRPr="0076084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76084E" w:rsidRPr="0076084E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76084E" w:rsidRPr="0076084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76084E" w:rsidRPr="0076084E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76084E" w:rsidRPr="0076084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76084E">
        <w:rPr>
          <w:rFonts w:asciiTheme="minorHAnsi" w:hAnsiTheme="minorHAnsi" w:cstheme="minorHAnsi"/>
          <w:sz w:val="22"/>
          <w:szCs w:val="22"/>
        </w:rPr>
        <w:t xml:space="preserve"> </w:t>
      </w:r>
      <w:r w:rsidRPr="0076084E">
        <w:rPr>
          <w:rFonts w:asciiTheme="minorHAnsi" w:hAnsiTheme="minorHAnsi" w:cstheme="minorHAnsi"/>
          <w:sz w:val="22"/>
          <w:szCs w:val="22"/>
        </w:rPr>
        <w:t>ή στο fax:</w:t>
      </w:r>
      <w:r w:rsidRPr="00911C65">
        <w:rPr>
          <w:rFonts w:asciiTheme="minorHAnsi" w:hAnsiTheme="minorHAnsi" w:cstheme="minorHAnsi"/>
          <w:sz w:val="22"/>
          <w:szCs w:val="22"/>
        </w:rPr>
        <w:t xml:space="preserve"> </w:t>
      </w:r>
      <w:r w:rsidRPr="00BB01FD">
        <w:rPr>
          <w:rFonts w:asciiTheme="minorHAnsi" w:hAnsiTheme="minorHAnsi" w:cstheme="minorHAnsi"/>
          <w:sz w:val="22"/>
          <w:szCs w:val="22"/>
        </w:rPr>
        <w:t>22860</w:t>
      </w:r>
      <w:r w:rsidR="001C1A5A" w:rsidRPr="00BB01FD">
        <w:rPr>
          <w:rFonts w:asciiTheme="minorHAnsi" w:hAnsiTheme="minorHAnsi" w:cstheme="minorHAnsi"/>
          <w:sz w:val="22"/>
          <w:szCs w:val="22"/>
        </w:rPr>
        <w:t>35</w:t>
      </w:r>
      <w:r w:rsidR="00D747F7" w:rsidRPr="00BB01FD">
        <w:rPr>
          <w:rFonts w:asciiTheme="minorHAnsi" w:hAnsiTheme="minorHAnsi" w:cstheme="minorHAnsi"/>
          <w:sz w:val="22"/>
          <w:szCs w:val="22"/>
        </w:rPr>
        <w:t>459</w:t>
      </w:r>
      <w:r w:rsidRPr="00BB01FD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BB01FD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BB01FD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BB01FD">
        <w:rPr>
          <w:rFonts w:asciiTheme="minorHAnsi" w:hAnsiTheme="minorHAnsi" w:cstheme="minorHAnsi"/>
          <w:sz w:val="22"/>
          <w:szCs w:val="22"/>
        </w:rPr>
        <w:t xml:space="preserve"> </w:t>
      </w:r>
      <w:r w:rsidR="00BB01FD" w:rsidRPr="00BB01FD">
        <w:rPr>
          <w:rFonts w:asciiTheme="minorHAnsi" w:hAnsiTheme="minorHAnsi" w:cstheme="minorHAnsi"/>
          <w:sz w:val="22"/>
          <w:szCs w:val="22"/>
        </w:rPr>
        <w:t xml:space="preserve">11 Φεβρουαρίου </w:t>
      </w:r>
      <w:r w:rsidR="00A32B51" w:rsidRPr="00BB01FD">
        <w:rPr>
          <w:rFonts w:asciiTheme="minorHAnsi" w:hAnsiTheme="minorHAnsi" w:cstheme="minorHAnsi"/>
          <w:sz w:val="22"/>
          <w:szCs w:val="22"/>
        </w:rPr>
        <w:t xml:space="preserve"> </w:t>
      </w:r>
      <w:r w:rsidR="00BB01FD" w:rsidRPr="00BB01FD">
        <w:rPr>
          <w:rFonts w:asciiTheme="minorHAnsi" w:hAnsiTheme="minorHAnsi" w:cstheme="minorHAnsi"/>
          <w:sz w:val="22"/>
          <w:szCs w:val="22"/>
        </w:rPr>
        <w:t>2021</w:t>
      </w:r>
      <w:r w:rsidR="00A32B51" w:rsidRPr="00BB01FD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BB01FD">
        <w:rPr>
          <w:rFonts w:asciiTheme="minorHAnsi" w:hAnsiTheme="minorHAnsi" w:cstheme="minorHAnsi"/>
          <w:sz w:val="22"/>
          <w:szCs w:val="22"/>
        </w:rPr>
        <w:t xml:space="preserve">  </w:t>
      </w:r>
      <w:r w:rsidR="00222B9B" w:rsidRPr="00BB01FD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BB01FD">
        <w:rPr>
          <w:rFonts w:asciiTheme="minorHAnsi" w:hAnsiTheme="minorHAnsi" w:cstheme="minorHAnsi"/>
          <w:sz w:val="22"/>
          <w:szCs w:val="22"/>
        </w:rPr>
        <w:t xml:space="preserve">     </w:t>
      </w:r>
      <w:r w:rsidR="00A32B51" w:rsidRPr="00BB01FD">
        <w:rPr>
          <w:rFonts w:asciiTheme="minorHAnsi" w:hAnsiTheme="minorHAnsi" w:cstheme="minorHAnsi"/>
          <w:sz w:val="22"/>
          <w:szCs w:val="22"/>
        </w:rPr>
        <w:t>Πέμπτη</w:t>
      </w:r>
      <w:r w:rsidR="000D1F68" w:rsidRPr="00BB01FD">
        <w:rPr>
          <w:rFonts w:asciiTheme="minorHAnsi" w:hAnsiTheme="minorHAnsi" w:cstheme="minorHAnsi"/>
          <w:sz w:val="22"/>
          <w:szCs w:val="22"/>
        </w:rPr>
        <w:t xml:space="preserve">      </w:t>
      </w:r>
      <w:r w:rsidR="006E5FB5" w:rsidRPr="00BB01FD">
        <w:rPr>
          <w:rFonts w:asciiTheme="minorHAnsi" w:hAnsiTheme="minorHAnsi" w:cstheme="minorHAnsi"/>
          <w:sz w:val="22"/>
          <w:szCs w:val="22"/>
        </w:rPr>
        <w:t xml:space="preserve"> </w:t>
      </w:r>
      <w:r w:rsidRPr="00BB01FD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5855CCC8" w:rsidR="008E4B05" w:rsidRPr="0076084E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BB01FD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BB01FD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BB01FD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BB01FD">
        <w:rPr>
          <w:rFonts w:asciiTheme="minorHAnsi" w:hAnsiTheme="minorHAnsi" w:cstheme="minorHAnsi"/>
          <w:sz w:val="22"/>
          <w:szCs w:val="22"/>
        </w:rPr>
        <w:t xml:space="preserve"> </w:t>
      </w:r>
      <w:r w:rsidR="00C464DB" w:rsidRPr="00BB01FD">
        <w:rPr>
          <w:rFonts w:asciiTheme="minorHAnsi" w:hAnsiTheme="minorHAnsi" w:cstheme="minorHAnsi"/>
          <w:sz w:val="22"/>
          <w:szCs w:val="22"/>
        </w:rPr>
        <w:t>25.01.31.80 (Λοιπή Γραφική</w:t>
      </w:r>
      <w:r w:rsidR="00C464DB" w:rsidRPr="00C464DB">
        <w:rPr>
          <w:rFonts w:asciiTheme="minorHAnsi" w:hAnsiTheme="minorHAnsi" w:cstheme="minorHAnsi"/>
          <w:sz w:val="22"/>
          <w:szCs w:val="22"/>
        </w:rPr>
        <w:t xml:space="preserve"> Ύλη)</w:t>
      </w:r>
      <w:r w:rsidR="0076084E" w:rsidRPr="0076084E">
        <w:rPr>
          <w:rFonts w:asciiTheme="minorHAnsi" w:hAnsiTheme="minorHAnsi" w:cstheme="minorHAnsi"/>
          <w:sz w:val="22"/>
          <w:szCs w:val="22"/>
        </w:rPr>
        <w:t>)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του εγκεκριμένου για το </w:t>
      </w:r>
      <w:r w:rsidR="0031418D" w:rsidRPr="0076084E">
        <w:rPr>
          <w:rFonts w:asciiTheme="minorHAnsi" w:hAnsiTheme="minorHAnsi" w:cstheme="minorHAnsi"/>
          <w:sz w:val="22"/>
          <w:szCs w:val="22"/>
        </w:rPr>
        <w:t>20</w:t>
      </w:r>
      <w:r w:rsidR="00421D1A" w:rsidRPr="0076084E">
        <w:rPr>
          <w:rFonts w:asciiTheme="minorHAnsi" w:hAnsiTheme="minorHAnsi" w:cstheme="minorHAnsi"/>
          <w:sz w:val="22"/>
          <w:szCs w:val="22"/>
        </w:rPr>
        <w:t>2</w:t>
      </w:r>
      <w:r w:rsidR="00DF0E59" w:rsidRPr="0076084E">
        <w:rPr>
          <w:rFonts w:asciiTheme="minorHAnsi" w:hAnsiTheme="minorHAnsi" w:cstheme="minorHAnsi"/>
          <w:sz w:val="22"/>
          <w:szCs w:val="22"/>
        </w:rPr>
        <w:t>1</w:t>
      </w:r>
      <w:r w:rsidR="0031418D" w:rsidRPr="0076084E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εντός 60 ημερών από την έκδοση τιμολογίου και την οριστική παραλαβή των ειδών.</w:t>
      </w:r>
      <w:r w:rsidRPr="007608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76084E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76084E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76084E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E6648" w14:textId="77777777" w:rsidR="00BC0929" w:rsidRDefault="00BC0929">
      <w:r>
        <w:separator/>
      </w:r>
    </w:p>
  </w:endnote>
  <w:endnote w:type="continuationSeparator" w:id="0">
    <w:p w14:paraId="4DBE9056" w14:textId="77777777" w:rsidR="00BC0929" w:rsidRDefault="00BC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780B7" w14:textId="77777777" w:rsidR="00BC0929" w:rsidRDefault="00BC0929">
      <w:r>
        <w:separator/>
      </w:r>
    </w:p>
  </w:footnote>
  <w:footnote w:type="continuationSeparator" w:id="0">
    <w:p w14:paraId="7DD3CB36" w14:textId="77777777" w:rsidR="00BC0929" w:rsidRDefault="00BC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A324B6"/>
    <w:multiLevelType w:val="hybridMultilevel"/>
    <w:tmpl w:val="3050B8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841747D"/>
    <w:multiLevelType w:val="hybridMultilevel"/>
    <w:tmpl w:val="3050B8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73E616F"/>
    <w:multiLevelType w:val="hybridMultilevel"/>
    <w:tmpl w:val="3DB825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39"/>
  </w:num>
  <w:num w:numId="5">
    <w:abstractNumId w:val="27"/>
  </w:num>
  <w:num w:numId="6">
    <w:abstractNumId w:val="20"/>
  </w:num>
  <w:num w:numId="7">
    <w:abstractNumId w:val="4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38"/>
  </w:num>
  <w:num w:numId="16">
    <w:abstractNumId w:val="43"/>
  </w:num>
  <w:num w:numId="17">
    <w:abstractNumId w:val="36"/>
  </w:num>
  <w:num w:numId="18">
    <w:abstractNumId w:val="5"/>
  </w:num>
  <w:num w:numId="19">
    <w:abstractNumId w:val="24"/>
  </w:num>
  <w:num w:numId="20">
    <w:abstractNumId w:val="33"/>
  </w:num>
  <w:num w:numId="21">
    <w:abstractNumId w:val="1"/>
  </w:num>
  <w:num w:numId="22">
    <w:abstractNumId w:val="40"/>
  </w:num>
  <w:num w:numId="23">
    <w:abstractNumId w:val="9"/>
  </w:num>
  <w:num w:numId="24">
    <w:abstractNumId w:val="6"/>
  </w:num>
  <w:num w:numId="25">
    <w:abstractNumId w:val="37"/>
  </w:num>
  <w:num w:numId="26">
    <w:abstractNumId w:val="8"/>
  </w:num>
  <w:num w:numId="27">
    <w:abstractNumId w:val="0"/>
  </w:num>
  <w:num w:numId="28">
    <w:abstractNumId w:val="35"/>
  </w:num>
  <w:num w:numId="29">
    <w:abstractNumId w:val="34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28"/>
  </w:num>
  <w:num w:numId="34">
    <w:abstractNumId w:val="31"/>
  </w:num>
  <w:num w:numId="35">
    <w:abstractNumId w:val="21"/>
  </w:num>
  <w:num w:numId="36">
    <w:abstractNumId w:val="7"/>
  </w:num>
  <w:num w:numId="37">
    <w:abstractNumId w:val="13"/>
  </w:num>
  <w:num w:numId="38">
    <w:abstractNumId w:val="26"/>
  </w:num>
  <w:num w:numId="39">
    <w:abstractNumId w:val="3"/>
  </w:num>
  <w:num w:numId="40">
    <w:abstractNumId w:val="17"/>
  </w:num>
  <w:num w:numId="41">
    <w:abstractNumId w:val="25"/>
  </w:num>
  <w:num w:numId="42">
    <w:abstractNumId w:val="45"/>
  </w:num>
  <w:num w:numId="43">
    <w:abstractNumId w:val="29"/>
  </w:num>
  <w:num w:numId="44">
    <w:abstractNumId w:val="42"/>
  </w:num>
  <w:num w:numId="45">
    <w:abstractNumId w:val="19"/>
  </w:num>
  <w:num w:numId="46">
    <w:abstractNumId w:val="12"/>
  </w:num>
  <w:num w:numId="47">
    <w:abstractNumId w:val="32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57F05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05A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4653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084E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23BE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1934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01FD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4DB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007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arampali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karampali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31</TotalTime>
  <Pages>2</Pages>
  <Words>290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2370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Vasiliki Karabali</cp:lastModifiedBy>
  <cp:revision>16</cp:revision>
  <cp:lastPrinted>2018-09-14T10:29:00Z</cp:lastPrinted>
  <dcterms:created xsi:type="dcterms:W3CDTF">2020-11-19T09:52:00Z</dcterms:created>
  <dcterms:modified xsi:type="dcterms:W3CDTF">2021-02-09T10:34:00Z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