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97C3A" w14:textId="6854566A" w:rsidR="0042447B" w:rsidRPr="00742DCB" w:rsidRDefault="004965C9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4BDA7A9C" w:rsidR="004A43FC" w:rsidRPr="003B060D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742DCB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B060D" w:rsidRPr="003B060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B060D">
        <w:rPr>
          <w:rFonts w:asciiTheme="minorHAnsi" w:hAnsiTheme="minorHAnsi" w:cstheme="minorHAnsi"/>
          <w:b/>
          <w:sz w:val="22"/>
          <w:szCs w:val="22"/>
        </w:rPr>
        <w:t>ΩΨ8ΒΟΡΡ3-4ΚΘ</w:t>
      </w:r>
    </w:p>
    <w:p w14:paraId="242803F3" w14:textId="5DE3E575" w:rsidR="00A63ADE" w:rsidRPr="003B060D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742DCB">
        <w:rPr>
          <w:rFonts w:asciiTheme="minorHAnsi" w:hAnsiTheme="minorHAnsi" w:cstheme="minorHAnsi"/>
          <w:b/>
          <w:sz w:val="22"/>
          <w:szCs w:val="22"/>
        </w:rPr>
        <w:t>Αρ.Πρωτ.</w:t>
      </w:r>
      <w:r w:rsidR="00C23DF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742DCB">
        <w:rPr>
          <w:rFonts w:asciiTheme="minorHAnsi" w:hAnsiTheme="minorHAnsi" w:cstheme="minorHAnsi"/>
          <w:b/>
          <w:sz w:val="22"/>
          <w:szCs w:val="22"/>
        </w:rPr>
        <w:t>:</w:t>
      </w:r>
      <w:r w:rsidR="004F3693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0307A" w:rsidRPr="00D0307A">
        <w:rPr>
          <w:rFonts w:asciiTheme="minorHAnsi" w:hAnsiTheme="minorHAnsi" w:cstheme="minorHAnsi"/>
          <w:b/>
          <w:sz w:val="22"/>
          <w:szCs w:val="22"/>
        </w:rPr>
        <w:t>39</w:t>
      </w:r>
      <w:r w:rsidR="00D0307A" w:rsidRPr="003B060D">
        <w:rPr>
          <w:rFonts w:asciiTheme="minorHAnsi" w:hAnsiTheme="minorHAnsi" w:cstheme="minorHAnsi"/>
          <w:b/>
          <w:sz w:val="22"/>
          <w:szCs w:val="22"/>
        </w:rPr>
        <w:t>87/20-07-2020</w:t>
      </w:r>
    </w:p>
    <w:p w14:paraId="74F2EEE3" w14:textId="77777777" w:rsidR="00D22A9A" w:rsidRPr="00742DCB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742DCB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742DCB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742DCB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61AB8E11" w:rsidR="00A63ADE" w:rsidRPr="00742DCB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ΘΕΜΑ: </w:t>
      </w:r>
      <w:r w:rsidRPr="00CE5130">
        <w:rPr>
          <w:rFonts w:asciiTheme="minorHAnsi" w:hAnsiTheme="minorHAnsi" w:cstheme="minorHAnsi"/>
          <w:b/>
          <w:sz w:val="22"/>
          <w:szCs w:val="22"/>
        </w:rPr>
        <w:t>«</w:t>
      </w:r>
      <w:r w:rsidRPr="00240410">
        <w:rPr>
          <w:rFonts w:asciiTheme="minorHAnsi" w:hAnsiTheme="minorHAnsi" w:cstheme="minorHAnsi"/>
          <w:b/>
          <w:sz w:val="22"/>
          <w:szCs w:val="22"/>
        </w:rPr>
        <w:t xml:space="preserve">Πρόσκληση </w:t>
      </w:r>
      <w:r w:rsidR="00632882">
        <w:rPr>
          <w:rFonts w:asciiTheme="minorHAnsi" w:hAnsiTheme="minorHAnsi" w:cstheme="minorHAnsi"/>
          <w:b/>
          <w:sz w:val="22"/>
          <w:szCs w:val="22"/>
        </w:rPr>
        <w:t>συλλογής προσφορών για τη</w:t>
      </w:r>
      <w:r w:rsidR="00093045">
        <w:rPr>
          <w:rFonts w:asciiTheme="minorHAnsi" w:hAnsiTheme="minorHAnsi" w:cstheme="minorHAnsi"/>
          <w:b/>
          <w:sz w:val="22"/>
          <w:szCs w:val="22"/>
        </w:rPr>
        <w:t xml:space="preserve">ν </w:t>
      </w:r>
      <w:r w:rsidR="00DC0049">
        <w:rPr>
          <w:rFonts w:asciiTheme="minorHAnsi" w:hAnsiTheme="minorHAnsi" w:cstheme="minorHAnsi"/>
          <w:b/>
          <w:sz w:val="22"/>
          <w:szCs w:val="22"/>
        </w:rPr>
        <w:t>αγορά παιδιατρικού ιατροτεχνολογικού εξοπλισμού</w:t>
      </w:r>
      <w:r w:rsidR="0080177C">
        <w:rPr>
          <w:rFonts w:asciiTheme="minorHAnsi" w:hAnsiTheme="minorHAnsi" w:cstheme="minorHAnsi"/>
          <w:b/>
          <w:sz w:val="22"/>
          <w:szCs w:val="22"/>
        </w:rPr>
        <w:t xml:space="preserve"> για τις ανάγκες</w:t>
      </w:r>
      <w:r w:rsidR="0063288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7E67" w:rsidRPr="00EE7389">
        <w:rPr>
          <w:rFonts w:asciiTheme="minorHAnsi" w:hAnsiTheme="minorHAnsi" w:cstheme="minorHAnsi"/>
          <w:b/>
          <w:sz w:val="22"/>
          <w:szCs w:val="22"/>
        </w:rPr>
        <w:t>του Γ.Ν. Θήρας</w:t>
      </w:r>
      <w:r w:rsidR="0057455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759D4" w:rsidRPr="00CE5130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742DCB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42DCB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2D539DD1" w:rsidR="00AB41FD" w:rsidRPr="00742DCB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AC61F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81192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AC39EC" w:rsidRPr="0008119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74559">
        <w:rPr>
          <w:rFonts w:asciiTheme="minorHAnsi" w:hAnsiTheme="minorHAnsi" w:cstheme="minorHAnsi"/>
          <w:b/>
          <w:sz w:val="22"/>
          <w:szCs w:val="22"/>
        </w:rPr>
        <w:t>3</w:t>
      </w:r>
      <w:r w:rsidR="000C2C90">
        <w:rPr>
          <w:rFonts w:asciiTheme="minorHAnsi" w:hAnsiTheme="minorHAnsi" w:cstheme="minorHAnsi"/>
          <w:b/>
          <w:sz w:val="22"/>
          <w:szCs w:val="22"/>
        </w:rPr>
        <w:t>800</w:t>
      </w:r>
      <w:r w:rsidR="000D1F68" w:rsidRPr="00081192">
        <w:rPr>
          <w:rFonts w:asciiTheme="minorHAnsi" w:hAnsiTheme="minorHAnsi" w:cstheme="minorHAnsi"/>
          <w:b/>
          <w:sz w:val="22"/>
          <w:szCs w:val="22"/>
        </w:rPr>
        <w:t>/</w:t>
      </w:r>
      <w:r w:rsidR="00C35B76">
        <w:rPr>
          <w:rFonts w:asciiTheme="minorHAnsi" w:hAnsiTheme="minorHAnsi" w:cstheme="minorHAnsi"/>
          <w:b/>
          <w:sz w:val="22"/>
          <w:szCs w:val="22"/>
        </w:rPr>
        <w:t>10</w:t>
      </w:r>
      <w:r w:rsidR="00632882" w:rsidRPr="00632882">
        <w:rPr>
          <w:rFonts w:asciiTheme="minorHAnsi" w:hAnsiTheme="minorHAnsi" w:cstheme="minorHAnsi"/>
          <w:b/>
          <w:sz w:val="22"/>
          <w:szCs w:val="22"/>
        </w:rPr>
        <w:t>.0</w:t>
      </w:r>
      <w:r w:rsidR="00630115">
        <w:rPr>
          <w:rFonts w:asciiTheme="minorHAnsi" w:hAnsiTheme="minorHAnsi" w:cstheme="minorHAnsi"/>
          <w:b/>
          <w:sz w:val="22"/>
          <w:szCs w:val="22"/>
        </w:rPr>
        <w:t>7</w:t>
      </w:r>
      <w:r w:rsidR="00632882" w:rsidRPr="00632882">
        <w:rPr>
          <w:rFonts w:asciiTheme="minorHAnsi" w:hAnsiTheme="minorHAnsi" w:cstheme="minorHAnsi"/>
          <w:b/>
          <w:sz w:val="22"/>
          <w:szCs w:val="22"/>
        </w:rPr>
        <w:t>.</w:t>
      </w:r>
      <w:r w:rsidR="000D1F68" w:rsidRPr="00081192">
        <w:rPr>
          <w:rFonts w:asciiTheme="minorHAnsi" w:hAnsiTheme="minorHAnsi" w:cstheme="minorHAnsi"/>
          <w:b/>
          <w:sz w:val="22"/>
          <w:szCs w:val="22"/>
        </w:rPr>
        <w:t>20</w:t>
      </w:r>
      <w:r w:rsidR="00421D1A">
        <w:rPr>
          <w:rFonts w:asciiTheme="minorHAnsi" w:hAnsiTheme="minorHAnsi" w:cstheme="minorHAnsi"/>
          <w:b/>
          <w:sz w:val="22"/>
          <w:szCs w:val="22"/>
        </w:rPr>
        <w:t>20</w:t>
      </w:r>
      <w:r w:rsidRPr="00081192">
        <w:rPr>
          <w:rFonts w:asciiTheme="minorHAnsi" w:hAnsiTheme="minorHAnsi" w:cstheme="minorHAnsi"/>
          <w:b/>
          <w:sz w:val="22"/>
          <w:szCs w:val="22"/>
        </w:rPr>
        <w:t xml:space="preserve"> εισήγηση τ</w:t>
      </w:r>
      <w:r w:rsidR="006B3C71">
        <w:rPr>
          <w:rFonts w:asciiTheme="minorHAnsi" w:hAnsiTheme="minorHAnsi" w:cstheme="minorHAnsi"/>
          <w:b/>
          <w:sz w:val="22"/>
          <w:szCs w:val="22"/>
        </w:rPr>
        <w:t>ης</w:t>
      </w:r>
      <w:r w:rsidR="0057455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F0359">
        <w:rPr>
          <w:rFonts w:asciiTheme="minorHAnsi" w:hAnsiTheme="minorHAnsi" w:cstheme="minorHAnsi"/>
          <w:b/>
          <w:sz w:val="22"/>
          <w:szCs w:val="22"/>
        </w:rPr>
        <w:t>Βιοϊατρικής Τεχνολογίας</w:t>
      </w:r>
      <w:r w:rsidR="00974627" w:rsidRPr="00081192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081192">
        <w:rPr>
          <w:rFonts w:asciiTheme="minorHAnsi" w:hAnsiTheme="minorHAnsi" w:cstheme="minorHAnsi"/>
          <w:b/>
          <w:sz w:val="22"/>
          <w:szCs w:val="22"/>
        </w:rPr>
        <w:t xml:space="preserve"> Γ.Ν Θήρας </w:t>
      </w:r>
      <w:r w:rsidR="00974627" w:rsidRPr="00081192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742DCB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74071F17" w:rsidR="00C8176C" w:rsidRPr="00742DCB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44AB0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742DC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55FCC">
        <w:rPr>
          <w:rFonts w:asciiTheme="minorHAnsi" w:hAnsiTheme="minorHAnsi" w:cstheme="minorHAnsi"/>
          <w:b/>
          <w:bCs/>
          <w:sz w:val="22"/>
          <w:szCs w:val="22"/>
        </w:rPr>
        <w:t>Εξακόσια είκοσι</w:t>
      </w:r>
      <w:r w:rsidR="000D1F68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 ευρώ </w:t>
      </w:r>
      <w:r w:rsidR="00827653" w:rsidRPr="00F832C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C2837" w:rsidRPr="00F832C8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C00B3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55FCC">
        <w:rPr>
          <w:rFonts w:asciiTheme="minorHAnsi" w:hAnsiTheme="minorHAnsi" w:cstheme="minorHAnsi"/>
          <w:b/>
          <w:bCs/>
          <w:sz w:val="22"/>
          <w:szCs w:val="22"/>
        </w:rPr>
        <w:t>620</w:t>
      </w:r>
      <w:r w:rsidR="00AC39EC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,00 </w:t>
      </w:r>
      <w:r w:rsidR="00FC2837" w:rsidRPr="00F832C8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F832C8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FC2837" w:rsidRPr="00CE51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E5130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CE51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CE5130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CE51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742DCB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3E50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742DCB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6CFE05C2" w:rsidR="00A63ADE" w:rsidRPr="006F2549" w:rsidRDefault="00BE3ADA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20 </w:t>
            </w:r>
            <w:r w:rsidR="004D1C24">
              <w:rPr>
                <w:rFonts w:asciiTheme="minorHAnsi" w:hAnsiTheme="minorHAnsi" w:cstheme="minorHAnsi"/>
                <w:sz w:val="22"/>
                <w:szCs w:val="22"/>
              </w:rPr>
              <w:t>Ιουλίου 2020</w:t>
            </w:r>
          </w:p>
        </w:tc>
      </w:tr>
    </w:tbl>
    <w:p w14:paraId="480A0F5D" w14:textId="77777777" w:rsidR="00222B9B" w:rsidRPr="00742DCB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742DCB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42DCB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742DCB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56217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2170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2170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2170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742DCB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45A05FB" w:rsidR="00A63ADE" w:rsidRPr="00742DCB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42D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8" w:history="1">
              <w:r w:rsidR="00574559" w:rsidRPr="00C37016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pdrosos@santorini-hospital.gr</w:t>
              </w:r>
            </w:hyperlink>
            <w:r w:rsidR="00574559" w:rsidRPr="005745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742DCB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742D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742DCB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1A724C62" w:rsidR="00A63ADE" w:rsidRPr="00CE5130" w:rsidRDefault="004B745E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24</w:t>
            </w:r>
            <w:r w:rsidR="001C3BE8" w:rsidRPr="004C48A5">
              <w:rPr>
                <w:rFonts w:asciiTheme="minorHAnsi" w:hAnsiTheme="minorHAnsi" w:cstheme="minorHAnsi"/>
                <w:sz w:val="22"/>
                <w:szCs w:val="22"/>
              </w:rPr>
              <w:t xml:space="preserve"> Ιουλίου 2020</w:t>
            </w:r>
          </w:p>
        </w:tc>
        <w:tc>
          <w:tcPr>
            <w:tcW w:w="1417" w:type="dxa"/>
            <w:vAlign w:val="center"/>
          </w:tcPr>
          <w:p w14:paraId="38775487" w14:textId="6C52DBE4" w:rsidR="00A63ADE" w:rsidRPr="004B745E" w:rsidRDefault="004B745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Παρασκευή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08AFDC16" w14:textId="00532B7C" w:rsidR="000D1F68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402CD0">
        <w:rPr>
          <w:rFonts w:asciiTheme="minorHAnsi" w:hAnsiTheme="minorHAnsi" w:cstheme="minorHAnsi"/>
          <w:b/>
          <w:u w:val="single"/>
        </w:rPr>
        <w:t>ΠΕΡΙΓΡΑΦΗ ΕΡΓΟΥ</w:t>
      </w:r>
    </w:p>
    <w:p w14:paraId="11B7E457" w14:textId="77777777" w:rsidR="00374202" w:rsidRPr="00402CD0" w:rsidRDefault="00374202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7E308A53" w14:textId="56BFA6D9" w:rsidR="00730256" w:rsidRDefault="000D1F68" w:rsidP="00EC2CE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61F6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</w:t>
      </w:r>
      <w:r w:rsidR="00373789">
        <w:rPr>
          <w:rFonts w:asciiTheme="minorHAnsi" w:hAnsiTheme="minorHAnsi" w:cstheme="minorHAnsi"/>
          <w:sz w:val="22"/>
          <w:szCs w:val="22"/>
        </w:rPr>
        <w:t xml:space="preserve">την </w:t>
      </w:r>
      <w:r w:rsidR="00373789" w:rsidRPr="00373789">
        <w:rPr>
          <w:rFonts w:asciiTheme="minorHAnsi" w:hAnsiTheme="minorHAnsi" w:cstheme="minorHAnsi"/>
          <w:sz w:val="22"/>
          <w:szCs w:val="22"/>
        </w:rPr>
        <w:t xml:space="preserve">προμήθεια </w:t>
      </w:r>
      <w:r w:rsidR="00EC2CE9" w:rsidRPr="00EC2CE9">
        <w:rPr>
          <w:rFonts w:asciiTheme="minorHAnsi" w:hAnsiTheme="minorHAnsi" w:cstheme="minorHAnsi"/>
          <w:sz w:val="22"/>
          <w:szCs w:val="22"/>
        </w:rPr>
        <w:t>του κάτωθι ιατροτεχνολογικού εξοπλισμού για το νέο παιδιατρικό στα εξωτερικά ιατρεία του Γ.Ν. Θήρας</w:t>
      </w:r>
      <w:r w:rsidR="00EC2CE9">
        <w:rPr>
          <w:rFonts w:asciiTheme="minorHAnsi" w:hAnsiTheme="minorHAnsi" w:cstheme="minorHAnsi"/>
          <w:sz w:val="22"/>
          <w:szCs w:val="22"/>
        </w:rPr>
        <w:t xml:space="preserve"> </w:t>
      </w:r>
      <w:r w:rsidR="00EC2CE9" w:rsidRPr="00EC2CE9">
        <w:rPr>
          <w:rFonts w:asciiTheme="minorHAnsi" w:hAnsiTheme="minorHAnsi" w:cstheme="minorHAnsi"/>
          <w:sz w:val="22"/>
          <w:szCs w:val="22"/>
        </w:rPr>
        <w:t>:</w:t>
      </w:r>
    </w:p>
    <w:p w14:paraId="1170BD1A" w14:textId="77777777" w:rsidR="00374202" w:rsidRDefault="00374202" w:rsidP="00EC2CE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3F58272" w14:textId="3C9A2DAD" w:rsidR="00374202" w:rsidRDefault="00374202" w:rsidP="00EC2CE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CA0F40C" w14:textId="77777777" w:rsidR="00374202" w:rsidRPr="00D956DD" w:rsidRDefault="00374202" w:rsidP="00374202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956DD">
        <w:rPr>
          <w:rFonts w:asciiTheme="minorHAnsi" w:hAnsiTheme="minorHAnsi" w:cstheme="minorHAnsi"/>
          <w:b/>
          <w:bCs/>
          <w:sz w:val="22"/>
          <w:szCs w:val="22"/>
        </w:rPr>
        <w:t>Ωτοσκόπιο, 200,00</w:t>
      </w:r>
      <w:r>
        <w:rPr>
          <w:rFonts w:asciiTheme="minorHAnsi" w:hAnsiTheme="minorHAnsi" w:cstheme="minorHAnsi"/>
          <w:b/>
          <w:bCs/>
          <w:sz w:val="22"/>
          <w:szCs w:val="22"/>
        </w:rPr>
        <w:t>€</w:t>
      </w:r>
    </w:p>
    <w:p w14:paraId="35BF2E40" w14:textId="77777777" w:rsidR="00374202" w:rsidRPr="00D956DD" w:rsidRDefault="00374202" w:rsidP="00374202">
      <w:pPr>
        <w:pStyle w:val="a7"/>
        <w:numPr>
          <w:ilvl w:val="0"/>
          <w:numId w:val="47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D956DD">
        <w:rPr>
          <w:rFonts w:asciiTheme="minorHAnsi" w:hAnsiTheme="minorHAnsi" w:cstheme="minorHAnsi"/>
          <w:sz w:val="22"/>
          <w:szCs w:val="22"/>
        </w:rPr>
        <w:t>Πλήρως αδιάβροχο</w:t>
      </w:r>
    </w:p>
    <w:p w14:paraId="025E2871" w14:textId="77777777" w:rsidR="00374202" w:rsidRPr="00D956DD" w:rsidRDefault="00374202" w:rsidP="00374202">
      <w:pPr>
        <w:pStyle w:val="a7"/>
        <w:numPr>
          <w:ilvl w:val="0"/>
          <w:numId w:val="47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D956DD">
        <w:rPr>
          <w:rFonts w:asciiTheme="minorHAnsi" w:hAnsiTheme="minorHAnsi" w:cstheme="minorHAnsi"/>
          <w:sz w:val="22"/>
          <w:szCs w:val="22"/>
        </w:rPr>
        <w:t>Τεχνολογία LED με διάρκεια ζωής έως και 20,000 ώρες</w:t>
      </w:r>
      <w:r>
        <w:rPr>
          <w:rFonts w:asciiTheme="minorHAnsi" w:hAnsiTheme="minorHAnsi" w:cstheme="minorHAnsi"/>
          <w:sz w:val="22"/>
          <w:szCs w:val="22"/>
        </w:rPr>
        <w:t xml:space="preserve"> χωρίς αλλαγή</w:t>
      </w:r>
    </w:p>
    <w:p w14:paraId="71422CB2" w14:textId="77777777" w:rsidR="00374202" w:rsidRPr="00D956DD" w:rsidRDefault="00374202" w:rsidP="00374202">
      <w:pPr>
        <w:pStyle w:val="a7"/>
        <w:numPr>
          <w:ilvl w:val="0"/>
          <w:numId w:val="47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D956DD">
        <w:rPr>
          <w:rFonts w:asciiTheme="minorHAnsi" w:hAnsiTheme="minorHAnsi" w:cstheme="minorHAnsi"/>
          <w:sz w:val="22"/>
          <w:szCs w:val="22"/>
        </w:rPr>
        <w:t>3  λυχνίες LED  - 3 lumens</w:t>
      </w:r>
    </w:p>
    <w:p w14:paraId="12B9AAF8" w14:textId="77777777" w:rsidR="00374202" w:rsidRPr="00D956DD" w:rsidRDefault="00374202" w:rsidP="00374202">
      <w:pPr>
        <w:pStyle w:val="a7"/>
        <w:numPr>
          <w:ilvl w:val="0"/>
          <w:numId w:val="47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D956DD">
        <w:rPr>
          <w:rFonts w:asciiTheme="minorHAnsi" w:hAnsiTheme="minorHAnsi" w:cstheme="minorHAnsi"/>
          <w:sz w:val="22"/>
          <w:szCs w:val="22"/>
        </w:rPr>
        <w:lastRenderedPageBreak/>
        <w:t xml:space="preserve">Λειτουργία με μπαταρίες  2 AA </w:t>
      </w:r>
    </w:p>
    <w:p w14:paraId="77E0B1B3" w14:textId="77777777" w:rsidR="00374202" w:rsidRPr="00D956DD" w:rsidRDefault="00374202" w:rsidP="00374202">
      <w:pPr>
        <w:pStyle w:val="a7"/>
        <w:numPr>
          <w:ilvl w:val="0"/>
          <w:numId w:val="47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D956DD">
        <w:rPr>
          <w:rFonts w:asciiTheme="minorHAnsi" w:hAnsiTheme="minorHAnsi" w:cstheme="minorHAnsi"/>
          <w:sz w:val="22"/>
          <w:szCs w:val="22"/>
        </w:rPr>
        <w:t xml:space="preserve">2.5 x Μεγέθυνση </w:t>
      </w:r>
    </w:p>
    <w:p w14:paraId="020E166B" w14:textId="77777777" w:rsidR="00374202" w:rsidRPr="00D956DD" w:rsidRDefault="00374202" w:rsidP="00374202">
      <w:pPr>
        <w:pStyle w:val="a7"/>
        <w:numPr>
          <w:ilvl w:val="0"/>
          <w:numId w:val="47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D956DD">
        <w:rPr>
          <w:rFonts w:asciiTheme="minorHAnsi" w:hAnsiTheme="minorHAnsi" w:cstheme="minorHAnsi"/>
          <w:sz w:val="22"/>
          <w:szCs w:val="22"/>
        </w:rPr>
        <w:t>Πουάρ εμφύσησης ωτοσκοπίου</w:t>
      </w:r>
    </w:p>
    <w:p w14:paraId="717EBA0B" w14:textId="77777777" w:rsidR="00374202" w:rsidRPr="00D956DD" w:rsidRDefault="00374202" w:rsidP="00374202">
      <w:pPr>
        <w:pStyle w:val="a7"/>
        <w:numPr>
          <w:ilvl w:val="0"/>
          <w:numId w:val="47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D956DD">
        <w:rPr>
          <w:rFonts w:asciiTheme="minorHAnsi" w:hAnsiTheme="minorHAnsi" w:cstheme="minorHAnsi"/>
          <w:sz w:val="22"/>
          <w:szCs w:val="22"/>
        </w:rPr>
        <w:t>Εγγύηση Καλής Λειτουργίας  - 3 Χρόνια</w:t>
      </w:r>
    </w:p>
    <w:p w14:paraId="25B43A87" w14:textId="77777777" w:rsidR="00374202" w:rsidRDefault="00374202" w:rsidP="00374202">
      <w:pPr>
        <w:pStyle w:val="a7"/>
        <w:numPr>
          <w:ilvl w:val="0"/>
          <w:numId w:val="47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D956DD">
        <w:rPr>
          <w:rFonts w:asciiTheme="minorHAnsi" w:hAnsiTheme="minorHAnsi" w:cstheme="minorHAnsi"/>
          <w:sz w:val="22"/>
          <w:szCs w:val="22"/>
        </w:rPr>
        <w:t xml:space="preserve">Να προσφερθούν παιδιατρικά  χωνάκια 2,75mm, μιας χρήσης, περίπου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D956DD">
        <w:rPr>
          <w:rFonts w:asciiTheme="minorHAnsi" w:hAnsiTheme="minorHAnsi" w:cstheme="minorHAnsi"/>
          <w:sz w:val="22"/>
          <w:szCs w:val="22"/>
        </w:rPr>
        <w:t>0 τεμάχια</w:t>
      </w:r>
    </w:p>
    <w:p w14:paraId="0E360145" w14:textId="77777777" w:rsidR="00374202" w:rsidRDefault="00374202" w:rsidP="00374202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8DB7EB2" w14:textId="77777777" w:rsidR="00374202" w:rsidRPr="00D956DD" w:rsidRDefault="00374202" w:rsidP="00374202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956DD">
        <w:rPr>
          <w:rFonts w:asciiTheme="minorHAnsi" w:hAnsiTheme="minorHAnsi" w:cstheme="minorHAnsi"/>
          <w:b/>
          <w:bCs/>
          <w:sz w:val="22"/>
          <w:szCs w:val="22"/>
        </w:rPr>
        <w:t>Βρεφοζυγός, 100,00</w:t>
      </w:r>
      <w:r>
        <w:rPr>
          <w:rFonts w:asciiTheme="minorHAnsi" w:hAnsiTheme="minorHAnsi" w:cstheme="minorHAnsi"/>
          <w:b/>
          <w:bCs/>
          <w:sz w:val="22"/>
          <w:szCs w:val="22"/>
        </w:rPr>
        <w:t>€</w:t>
      </w:r>
    </w:p>
    <w:p w14:paraId="27984935" w14:textId="77777777" w:rsidR="00374202" w:rsidRPr="00D956DD" w:rsidRDefault="00374202" w:rsidP="00374202">
      <w:pPr>
        <w:pStyle w:val="a7"/>
        <w:numPr>
          <w:ilvl w:val="0"/>
          <w:numId w:val="46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D956DD">
        <w:rPr>
          <w:rFonts w:asciiTheme="minorHAnsi" w:hAnsiTheme="minorHAnsi" w:cstheme="minorHAnsi"/>
          <w:sz w:val="22"/>
          <w:szCs w:val="22"/>
        </w:rPr>
        <w:t>Ψηφιακός βρεφοζυγός</w:t>
      </w:r>
    </w:p>
    <w:p w14:paraId="183D483A" w14:textId="77777777" w:rsidR="00374202" w:rsidRPr="00D956DD" w:rsidRDefault="00374202" w:rsidP="00374202">
      <w:pPr>
        <w:pStyle w:val="a7"/>
        <w:numPr>
          <w:ilvl w:val="0"/>
          <w:numId w:val="46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D956DD">
        <w:rPr>
          <w:rFonts w:asciiTheme="minorHAnsi" w:hAnsiTheme="minorHAnsi" w:cstheme="minorHAnsi"/>
          <w:sz w:val="22"/>
          <w:szCs w:val="22"/>
        </w:rPr>
        <w:t>Μεγάλη πλατφόρμα με καμπυλωτή επιφάνεια</w:t>
      </w:r>
    </w:p>
    <w:p w14:paraId="0208A7F9" w14:textId="77777777" w:rsidR="00374202" w:rsidRPr="00D956DD" w:rsidRDefault="00374202" w:rsidP="00374202">
      <w:pPr>
        <w:pStyle w:val="a7"/>
        <w:numPr>
          <w:ilvl w:val="0"/>
          <w:numId w:val="46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D956DD">
        <w:rPr>
          <w:rFonts w:asciiTheme="minorHAnsi" w:hAnsiTheme="minorHAnsi" w:cstheme="minorHAnsi"/>
          <w:sz w:val="22"/>
          <w:szCs w:val="22"/>
        </w:rPr>
        <w:t>Εύρος ζύγισης: 0 έως 20 κιλά ανά 5 γραμμάρια</w:t>
      </w:r>
    </w:p>
    <w:p w14:paraId="2120B933" w14:textId="77777777" w:rsidR="00374202" w:rsidRPr="00D956DD" w:rsidRDefault="00374202" w:rsidP="00374202">
      <w:pPr>
        <w:pStyle w:val="a7"/>
        <w:numPr>
          <w:ilvl w:val="0"/>
          <w:numId w:val="46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D956DD">
        <w:rPr>
          <w:rFonts w:asciiTheme="minorHAnsi" w:hAnsiTheme="minorHAnsi" w:cstheme="minorHAnsi"/>
          <w:sz w:val="22"/>
          <w:szCs w:val="22"/>
        </w:rPr>
        <w:t>Μονάδες μέτρησης: oz, kg, lb</w:t>
      </w:r>
    </w:p>
    <w:p w14:paraId="7F6DA6C7" w14:textId="77777777" w:rsidR="00374202" w:rsidRPr="00D956DD" w:rsidRDefault="00374202" w:rsidP="00374202">
      <w:pPr>
        <w:pStyle w:val="a7"/>
        <w:numPr>
          <w:ilvl w:val="0"/>
          <w:numId w:val="46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D956DD">
        <w:rPr>
          <w:rFonts w:asciiTheme="minorHAnsi" w:hAnsiTheme="minorHAnsi" w:cstheme="minorHAnsi"/>
          <w:sz w:val="22"/>
          <w:szCs w:val="22"/>
        </w:rPr>
        <w:t>Αντιολισθητική επιφάνεια που να καθαρίζεται εύκολα</w:t>
      </w:r>
    </w:p>
    <w:p w14:paraId="2CA41B8D" w14:textId="77777777" w:rsidR="00374202" w:rsidRPr="00D956DD" w:rsidRDefault="00374202" w:rsidP="00374202">
      <w:pPr>
        <w:pStyle w:val="a7"/>
        <w:numPr>
          <w:ilvl w:val="0"/>
          <w:numId w:val="46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D956DD">
        <w:rPr>
          <w:rFonts w:asciiTheme="minorHAnsi" w:hAnsiTheme="minorHAnsi" w:cstheme="minorHAnsi"/>
          <w:sz w:val="22"/>
          <w:szCs w:val="22"/>
        </w:rPr>
        <w:t xml:space="preserve">Να διαθέτει </w:t>
      </w:r>
      <w:r w:rsidRPr="007565F8">
        <w:rPr>
          <w:rFonts w:asciiTheme="minorHAnsi" w:hAnsiTheme="minorHAnsi" w:cstheme="minorHAnsi"/>
          <w:sz w:val="22"/>
          <w:szCs w:val="22"/>
        </w:rPr>
        <w:t>αυτόματη απενεργοποίηση</w:t>
      </w:r>
    </w:p>
    <w:p w14:paraId="2EC1C26C" w14:textId="77777777" w:rsidR="00374202" w:rsidRDefault="00374202" w:rsidP="00374202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A4C66AD" w14:textId="77777777" w:rsidR="00374202" w:rsidRPr="008A394D" w:rsidRDefault="00374202" w:rsidP="00374202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A394D">
        <w:rPr>
          <w:rFonts w:asciiTheme="minorHAnsi" w:hAnsiTheme="minorHAnsi" w:cstheme="minorHAnsi"/>
          <w:b/>
          <w:bCs/>
          <w:sz w:val="22"/>
          <w:szCs w:val="22"/>
        </w:rPr>
        <w:t>Οξύμετρο δακτύλου παιδιατρικό</w:t>
      </w:r>
      <w:r>
        <w:rPr>
          <w:rFonts w:asciiTheme="minorHAnsi" w:hAnsiTheme="minorHAnsi" w:cstheme="minorHAnsi"/>
          <w:b/>
          <w:bCs/>
          <w:sz w:val="22"/>
          <w:szCs w:val="22"/>
        </w:rPr>
        <w:t>, 200,00€</w:t>
      </w:r>
    </w:p>
    <w:p w14:paraId="400BD297" w14:textId="77777777" w:rsidR="00374202" w:rsidRPr="008A394D" w:rsidRDefault="00374202" w:rsidP="00374202">
      <w:pPr>
        <w:pStyle w:val="a7"/>
        <w:numPr>
          <w:ilvl w:val="0"/>
          <w:numId w:val="48"/>
        </w:num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394D">
        <w:rPr>
          <w:rFonts w:asciiTheme="minorHAnsi" w:hAnsiTheme="minorHAnsi" w:cstheme="minorHAnsi"/>
          <w:sz w:val="22"/>
          <w:szCs w:val="22"/>
        </w:rPr>
        <w:t>Κατάλληλο για παιδιατρική χρήση με διάμετρο δαχτύλου 8-12mm</w:t>
      </w:r>
    </w:p>
    <w:p w14:paraId="209AB93C" w14:textId="77777777" w:rsidR="00374202" w:rsidRPr="008A394D" w:rsidRDefault="00374202" w:rsidP="00374202">
      <w:pPr>
        <w:pStyle w:val="a7"/>
        <w:numPr>
          <w:ilvl w:val="0"/>
          <w:numId w:val="48"/>
        </w:num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394D">
        <w:rPr>
          <w:rFonts w:asciiTheme="minorHAnsi" w:hAnsiTheme="minorHAnsi" w:cstheme="minorHAnsi"/>
          <w:sz w:val="22"/>
          <w:szCs w:val="22"/>
        </w:rPr>
        <w:t>Ψηφιακή οθόνη υψηλής ευκρίνειας, έγχρωμη, με ρυθμιζόμενη φωτεινότητα</w:t>
      </w:r>
    </w:p>
    <w:p w14:paraId="6AC0E61F" w14:textId="77777777" w:rsidR="00374202" w:rsidRPr="008A394D" w:rsidRDefault="00374202" w:rsidP="00374202">
      <w:pPr>
        <w:pStyle w:val="a7"/>
        <w:numPr>
          <w:ilvl w:val="0"/>
          <w:numId w:val="48"/>
        </w:num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394D">
        <w:rPr>
          <w:rFonts w:asciiTheme="minorHAnsi" w:hAnsiTheme="minorHAnsi" w:cstheme="minorHAnsi"/>
          <w:sz w:val="22"/>
          <w:szCs w:val="22"/>
        </w:rPr>
        <w:t>Μέτρηση κορεσμού οξυγόνου SPO2, καρδιακής συχνότητας και έντασης παλμού (bar graph)</w:t>
      </w:r>
    </w:p>
    <w:p w14:paraId="05491D5D" w14:textId="77777777" w:rsidR="00374202" w:rsidRPr="008A394D" w:rsidRDefault="00374202" w:rsidP="00374202">
      <w:pPr>
        <w:pStyle w:val="a7"/>
        <w:numPr>
          <w:ilvl w:val="0"/>
          <w:numId w:val="48"/>
        </w:num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394D">
        <w:rPr>
          <w:rFonts w:asciiTheme="minorHAnsi" w:hAnsiTheme="minorHAnsi" w:cstheme="minorHAnsi"/>
          <w:sz w:val="22"/>
          <w:szCs w:val="22"/>
        </w:rPr>
        <w:t>Εύχρηστο, με ένα μόνο πλήκτρο λειτουργίας</w:t>
      </w:r>
    </w:p>
    <w:p w14:paraId="60F8340D" w14:textId="77777777" w:rsidR="00374202" w:rsidRPr="008A394D" w:rsidRDefault="00374202" w:rsidP="00374202">
      <w:pPr>
        <w:pStyle w:val="a7"/>
        <w:numPr>
          <w:ilvl w:val="0"/>
          <w:numId w:val="48"/>
        </w:num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394D">
        <w:rPr>
          <w:rFonts w:asciiTheme="minorHAnsi" w:hAnsiTheme="minorHAnsi" w:cstheme="minorHAnsi"/>
          <w:sz w:val="22"/>
          <w:szCs w:val="22"/>
        </w:rPr>
        <w:t>Ένδειξη χαμηλής τάσης μπαταρίας</w:t>
      </w:r>
    </w:p>
    <w:p w14:paraId="2CF1CA90" w14:textId="77777777" w:rsidR="00374202" w:rsidRPr="008A394D" w:rsidRDefault="00374202" w:rsidP="00374202">
      <w:pPr>
        <w:pStyle w:val="a7"/>
        <w:numPr>
          <w:ilvl w:val="0"/>
          <w:numId w:val="48"/>
        </w:num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394D">
        <w:rPr>
          <w:rFonts w:asciiTheme="minorHAnsi" w:hAnsiTheme="minorHAnsi" w:cstheme="minorHAnsi"/>
          <w:sz w:val="22"/>
          <w:szCs w:val="22"/>
        </w:rPr>
        <w:t>Λειτουργία με αλκαλικές μπαταρίες</w:t>
      </w:r>
      <w:r>
        <w:rPr>
          <w:rFonts w:asciiTheme="minorHAnsi" w:hAnsiTheme="minorHAnsi" w:cstheme="minorHAnsi"/>
          <w:sz w:val="22"/>
          <w:szCs w:val="22"/>
        </w:rPr>
        <w:t xml:space="preserve"> (εμπορίου)</w:t>
      </w:r>
    </w:p>
    <w:p w14:paraId="52F4C91C" w14:textId="77777777" w:rsidR="00374202" w:rsidRPr="008A394D" w:rsidRDefault="00374202" w:rsidP="00374202">
      <w:pPr>
        <w:pStyle w:val="a7"/>
        <w:numPr>
          <w:ilvl w:val="0"/>
          <w:numId w:val="48"/>
        </w:num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394D">
        <w:rPr>
          <w:rFonts w:asciiTheme="minorHAnsi" w:hAnsiTheme="minorHAnsi" w:cstheme="minorHAnsi"/>
          <w:sz w:val="22"/>
          <w:szCs w:val="22"/>
        </w:rPr>
        <w:t>Χαμηλή κατανάλωση και αυτόματη απενεργοποίηση</w:t>
      </w:r>
    </w:p>
    <w:p w14:paraId="13D40600" w14:textId="77777777" w:rsidR="00374202" w:rsidRDefault="00374202" w:rsidP="00374202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7F6E4C6" w14:textId="77777777" w:rsidR="00374202" w:rsidRDefault="00374202" w:rsidP="00374202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5B3514D" w14:textId="77777777" w:rsidR="00374202" w:rsidRPr="007B5D15" w:rsidRDefault="00374202" w:rsidP="00374202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B5D15">
        <w:rPr>
          <w:rFonts w:asciiTheme="minorHAnsi" w:hAnsiTheme="minorHAnsi" w:cstheme="minorHAnsi"/>
          <w:b/>
          <w:bCs/>
          <w:sz w:val="22"/>
          <w:szCs w:val="22"/>
        </w:rPr>
        <w:t>Παιδικό μανομετρικό πιεσόμετρο, 120,00€</w:t>
      </w:r>
    </w:p>
    <w:p w14:paraId="2B42DADB" w14:textId="77777777" w:rsidR="00374202" w:rsidRPr="00B26991" w:rsidRDefault="00374202" w:rsidP="00374202">
      <w:pPr>
        <w:pStyle w:val="a7"/>
        <w:numPr>
          <w:ilvl w:val="0"/>
          <w:numId w:val="49"/>
        </w:num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6991">
        <w:rPr>
          <w:rFonts w:asciiTheme="minorHAnsi" w:hAnsiTheme="minorHAnsi" w:cstheme="minorHAnsi"/>
          <w:sz w:val="22"/>
          <w:szCs w:val="22"/>
        </w:rPr>
        <w:t>Εργονομικό με μεγάλη σταθερότητα κατά τη μέτρηση.</w:t>
      </w:r>
    </w:p>
    <w:p w14:paraId="3ED2BBE8" w14:textId="77777777" w:rsidR="00374202" w:rsidRPr="00B26991" w:rsidRDefault="00374202" w:rsidP="00374202">
      <w:pPr>
        <w:pStyle w:val="a7"/>
        <w:numPr>
          <w:ilvl w:val="0"/>
          <w:numId w:val="49"/>
        </w:num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6991">
        <w:rPr>
          <w:rFonts w:asciiTheme="minorHAnsi" w:hAnsiTheme="minorHAnsi" w:cstheme="minorHAnsi"/>
          <w:sz w:val="22"/>
          <w:szCs w:val="22"/>
        </w:rPr>
        <w:t>Βαλβίδα μεγάλης ακρίβειας, που επιτρέπει τη εύκολη κι ακριβή ροή του αέρα.</w:t>
      </w:r>
    </w:p>
    <w:p w14:paraId="357F7D89" w14:textId="77777777" w:rsidR="00374202" w:rsidRPr="00B26991" w:rsidRDefault="00374202" w:rsidP="00374202">
      <w:pPr>
        <w:pStyle w:val="a7"/>
        <w:numPr>
          <w:ilvl w:val="0"/>
          <w:numId w:val="49"/>
        </w:num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6991">
        <w:rPr>
          <w:rFonts w:asciiTheme="minorHAnsi" w:hAnsiTheme="minorHAnsi" w:cstheme="minorHAnsi"/>
          <w:sz w:val="22"/>
          <w:szCs w:val="22"/>
        </w:rPr>
        <w:t>Με μικροφίλτρο που ελέγχει την ροή του αέρα κατά την άντληση του ώστε να μην υπάρχουν διαρροές.</w:t>
      </w:r>
    </w:p>
    <w:p w14:paraId="76FFCAD5" w14:textId="77777777" w:rsidR="00374202" w:rsidRPr="00B26991" w:rsidRDefault="00374202" w:rsidP="00374202">
      <w:pPr>
        <w:pStyle w:val="a7"/>
        <w:numPr>
          <w:ilvl w:val="0"/>
          <w:numId w:val="49"/>
        </w:num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6991">
        <w:rPr>
          <w:rFonts w:asciiTheme="minorHAnsi" w:hAnsiTheme="minorHAnsi" w:cstheme="minorHAnsi"/>
          <w:sz w:val="22"/>
          <w:szCs w:val="22"/>
        </w:rPr>
        <w:t>Περιλαμβάνει 3 περιχειρίδες για νεογνά, βρέφη και παιδιά.</w:t>
      </w:r>
    </w:p>
    <w:p w14:paraId="2845E0A3" w14:textId="2D134FC9" w:rsidR="00AC61FB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58E8947B" w14:textId="6D9510F1" w:rsidR="00374202" w:rsidRDefault="00374202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0AB7DABA" w14:textId="4A4EB7B5" w:rsidR="00374202" w:rsidRDefault="00374202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48EA860D" w14:textId="68257EC1" w:rsidR="00374202" w:rsidRDefault="00374202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017CB0BF" w14:textId="279541D1" w:rsidR="00374202" w:rsidRDefault="00374202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240AABC5" w14:textId="486C766D" w:rsidR="00374202" w:rsidRDefault="00374202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04080B3B" w14:textId="43A38723" w:rsidR="00374202" w:rsidRDefault="00374202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3842619" w14:textId="2FB68BDD" w:rsidR="00374202" w:rsidRDefault="00374202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09205DA7" w14:textId="39B58445" w:rsidR="00374202" w:rsidRDefault="00374202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03A0122D" w14:textId="2EE60A49" w:rsidR="00374202" w:rsidRDefault="00374202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4A25665D" w14:textId="17D4E171" w:rsidR="00374202" w:rsidRDefault="00374202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5CD975DB" w14:textId="1D8B292E" w:rsidR="00374202" w:rsidRDefault="00374202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B77C49" w14:textId="6027EDA9" w:rsidR="00374202" w:rsidRDefault="00374202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6D55105" w14:textId="70922AD8" w:rsidR="00374202" w:rsidRDefault="00374202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32828E64" w14:textId="559D57C9" w:rsidR="00374202" w:rsidRDefault="00374202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103DA279" w14:textId="278EB761" w:rsidR="00374202" w:rsidRDefault="00374202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291DB94A" w14:textId="745A166F" w:rsidR="00374202" w:rsidRDefault="00374202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3F1B9643" w14:textId="77777777" w:rsidR="00374202" w:rsidRDefault="00374202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1AA9D4BE" w14:textId="77777777" w:rsidR="00374202" w:rsidRDefault="00374202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53722C00" w14:textId="11834DA6" w:rsidR="00AC61FB" w:rsidRPr="00AC61FB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lang w:val="en-US"/>
        </w:rPr>
      </w:pPr>
      <w:r w:rsidRPr="00BD6365">
        <w:rPr>
          <w:rFonts w:cstheme="minorHAnsi"/>
          <w:b/>
          <w:sz w:val="20"/>
          <w:szCs w:val="20"/>
          <w:u w:val="single"/>
        </w:rPr>
        <w:t>ΓΕΝΙΚΟΙ ΟΡΟΙ</w:t>
      </w:r>
      <w:r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  <w:lang w:val="en-US"/>
        </w:rPr>
        <w:t>:</w:t>
      </w:r>
    </w:p>
    <w:p w14:paraId="7CDA8BFF" w14:textId="77777777" w:rsidR="00AC61FB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AC61FB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AC61FB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AC61FB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AC61FB">
        <w:rPr>
          <w:rFonts w:asciiTheme="minorHAnsi" w:hAnsiTheme="minorHAnsi" w:cstheme="minorHAnsi"/>
          <w:sz w:val="22"/>
          <w:szCs w:val="22"/>
        </w:rPr>
        <w:t>60</w:t>
      </w:r>
      <w:r w:rsidR="00A63ADE" w:rsidRPr="00AC61FB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65FAF1A0" w:rsidR="00AC61FB" w:rsidRPr="009B3316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AC61FB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AC61FB">
        <w:rPr>
          <w:rFonts w:asciiTheme="minorHAnsi" w:hAnsiTheme="minorHAnsi" w:cstheme="minorHAnsi"/>
          <w:sz w:val="22"/>
          <w:szCs w:val="22"/>
        </w:rPr>
        <w:t xml:space="preserve"> Ανοιχτές προσφορές στο mail:</w:t>
      </w:r>
      <w:r w:rsidR="000D1F68" w:rsidRPr="00574559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B027AA" w:rsidRPr="00C37016">
          <w:rPr>
            <w:rStyle w:val="-"/>
            <w:rFonts w:asciiTheme="minorHAnsi" w:hAnsiTheme="minorHAnsi" w:cstheme="minorHAnsi"/>
          </w:rPr>
          <w:t>pdrosos@santorini-hospital.g</w:t>
        </w:r>
        <w:r w:rsidR="00B027AA" w:rsidRPr="00C37016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r</w:t>
        </w:r>
      </w:hyperlink>
      <w:r w:rsidR="00B027AA" w:rsidRPr="00B027AA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AC61FB">
        <w:rPr>
          <w:rFonts w:asciiTheme="minorHAnsi" w:hAnsiTheme="minorHAnsi" w:cstheme="minorHAnsi"/>
          <w:sz w:val="22"/>
          <w:szCs w:val="22"/>
        </w:rPr>
        <w:t xml:space="preserve"> </w:t>
      </w:r>
      <w:r w:rsidRPr="00AC61FB">
        <w:rPr>
          <w:rFonts w:asciiTheme="minorHAnsi" w:hAnsiTheme="minorHAnsi" w:cstheme="minorHAnsi"/>
          <w:sz w:val="22"/>
          <w:szCs w:val="22"/>
        </w:rPr>
        <w:t xml:space="preserve">ή στο fax: </w:t>
      </w:r>
      <w:r w:rsidRPr="009B3316">
        <w:rPr>
          <w:rFonts w:asciiTheme="minorHAnsi" w:hAnsiTheme="minorHAnsi" w:cstheme="minorHAnsi"/>
          <w:sz w:val="22"/>
          <w:szCs w:val="22"/>
        </w:rPr>
        <w:t>22860</w:t>
      </w:r>
      <w:r w:rsidR="001C1A5A" w:rsidRPr="009B3316">
        <w:rPr>
          <w:rFonts w:asciiTheme="minorHAnsi" w:hAnsiTheme="minorHAnsi" w:cstheme="minorHAnsi"/>
          <w:sz w:val="22"/>
          <w:szCs w:val="22"/>
        </w:rPr>
        <w:t>35</w:t>
      </w:r>
      <w:r w:rsidR="00D747F7" w:rsidRPr="009B3316">
        <w:rPr>
          <w:rFonts w:asciiTheme="minorHAnsi" w:hAnsiTheme="minorHAnsi" w:cstheme="minorHAnsi"/>
          <w:sz w:val="22"/>
          <w:szCs w:val="22"/>
        </w:rPr>
        <w:t>459</w:t>
      </w:r>
      <w:r w:rsidRPr="009B3316">
        <w:rPr>
          <w:rFonts w:asciiTheme="minorHAnsi" w:hAnsiTheme="minorHAnsi" w:cstheme="minorHAnsi"/>
          <w:sz w:val="22"/>
          <w:szCs w:val="22"/>
        </w:rPr>
        <w:t xml:space="preserve">  έως </w:t>
      </w:r>
      <w:r w:rsidR="00877F3F" w:rsidRPr="009B3316">
        <w:rPr>
          <w:rFonts w:asciiTheme="minorHAnsi" w:hAnsiTheme="minorHAnsi" w:cstheme="minorHAnsi"/>
          <w:sz w:val="22"/>
          <w:szCs w:val="22"/>
        </w:rPr>
        <w:t xml:space="preserve">τις </w:t>
      </w:r>
      <w:r w:rsidR="003F3F32">
        <w:rPr>
          <w:rFonts w:asciiTheme="minorHAnsi" w:hAnsiTheme="minorHAnsi" w:cstheme="minorHAnsi"/>
          <w:sz w:val="22"/>
          <w:szCs w:val="22"/>
        </w:rPr>
        <w:t>24.07.2020</w:t>
      </w:r>
      <w:r w:rsidR="00222B9B" w:rsidRPr="009B3316">
        <w:rPr>
          <w:rFonts w:asciiTheme="minorHAnsi" w:hAnsiTheme="minorHAnsi" w:cstheme="minorHAnsi"/>
          <w:sz w:val="22"/>
          <w:szCs w:val="22"/>
        </w:rPr>
        <w:t xml:space="preserve"> ημέρα </w:t>
      </w:r>
      <w:r w:rsidR="00F541A8">
        <w:rPr>
          <w:rFonts w:asciiTheme="minorHAnsi" w:hAnsiTheme="minorHAnsi" w:cstheme="minorHAnsi"/>
          <w:sz w:val="22"/>
          <w:szCs w:val="22"/>
        </w:rPr>
        <w:t xml:space="preserve"> </w:t>
      </w:r>
      <w:r w:rsidR="003F3F32">
        <w:rPr>
          <w:rFonts w:asciiTheme="minorHAnsi" w:hAnsiTheme="minorHAnsi" w:cstheme="minorHAnsi"/>
          <w:sz w:val="22"/>
          <w:szCs w:val="22"/>
        </w:rPr>
        <w:t>Παρασκευή</w:t>
      </w:r>
      <w:r w:rsidR="00497B9F">
        <w:rPr>
          <w:rFonts w:asciiTheme="minorHAnsi" w:hAnsiTheme="minorHAnsi" w:cstheme="minorHAnsi"/>
          <w:sz w:val="22"/>
          <w:szCs w:val="22"/>
        </w:rPr>
        <w:t xml:space="preserve">  </w:t>
      </w:r>
      <w:r w:rsidRPr="009B3316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750BE9A7" w:rsidR="008E4B05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AC61FB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AC61FB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AC61FB">
        <w:rPr>
          <w:rFonts w:asciiTheme="minorHAnsi" w:hAnsiTheme="minorHAnsi" w:cstheme="minorHAnsi"/>
          <w:sz w:val="22"/>
          <w:szCs w:val="22"/>
        </w:rPr>
        <w:t xml:space="preserve">Με δέσμευση του ποσού από </w:t>
      </w:r>
      <w:r w:rsidR="0031418D" w:rsidRPr="00C44464">
        <w:rPr>
          <w:rFonts w:asciiTheme="minorHAnsi" w:hAnsiTheme="minorHAnsi" w:cstheme="minorHAnsi"/>
          <w:sz w:val="22"/>
          <w:szCs w:val="22"/>
        </w:rPr>
        <w:t>τον ΚΑΕ</w:t>
      </w:r>
      <w:r w:rsidR="006954DA" w:rsidRPr="00C44464">
        <w:rPr>
          <w:rFonts w:asciiTheme="minorHAnsi" w:hAnsiTheme="minorHAnsi" w:cstheme="minorHAnsi"/>
          <w:sz w:val="22"/>
          <w:szCs w:val="22"/>
        </w:rPr>
        <w:t xml:space="preserve"> </w:t>
      </w:r>
      <w:r w:rsidR="00E52203">
        <w:rPr>
          <w:rFonts w:asciiTheme="minorHAnsi" w:hAnsiTheme="minorHAnsi" w:cstheme="minorHAnsi"/>
          <w:sz w:val="22"/>
          <w:szCs w:val="22"/>
        </w:rPr>
        <w:t>12.00.01</w:t>
      </w:r>
      <w:r w:rsidR="00B80BD8" w:rsidRPr="00B80BD8">
        <w:rPr>
          <w:rFonts w:asciiTheme="minorHAnsi" w:hAnsiTheme="minorHAnsi" w:cstheme="minorHAnsi"/>
          <w:sz w:val="22"/>
          <w:szCs w:val="22"/>
        </w:rPr>
        <w:t>.80</w:t>
      </w:r>
      <w:r w:rsidR="00BE5B76" w:rsidRPr="00B80BD8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B80BD8">
        <w:rPr>
          <w:rFonts w:asciiTheme="minorHAnsi" w:hAnsiTheme="minorHAnsi" w:cstheme="minorHAnsi"/>
          <w:sz w:val="22"/>
          <w:szCs w:val="22"/>
        </w:rPr>
        <w:t>(</w:t>
      </w:r>
      <w:r w:rsidR="00B35F3D">
        <w:rPr>
          <w:rFonts w:asciiTheme="minorHAnsi" w:hAnsiTheme="minorHAnsi" w:cstheme="minorHAnsi"/>
          <w:sz w:val="22"/>
          <w:szCs w:val="22"/>
        </w:rPr>
        <w:t xml:space="preserve"> </w:t>
      </w:r>
      <w:r w:rsidR="00B35F3D" w:rsidRPr="00B35F3D">
        <w:rPr>
          <w:rFonts w:asciiTheme="minorHAnsi" w:hAnsiTheme="minorHAnsi" w:cstheme="minorHAnsi"/>
          <w:sz w:val="22"/>
          <w:szCs w:val="22"/>
        </w:rPr>
        <w:t>Μηχανήματα</w:t>
      </w:r>
      <w:r w:rsidR="00B35F3D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B80BD8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C44464">
        <w:rPr>
          <w:rFonts w:asciiTheme="minorHAnsi" w:hAnsiTheme="minorHAnsi" w:cstheme="minorHAnsi"/>
          <w:sz w:val="22"/>
          <w:szCs w:val="22"/>
        </w:rPr>
        <w:t>του</w:t>
      </w:r>
      <w:r w:rsidR="0031418D" w:rsidRPr="00AC61FB">
        <w:rPr>
          <w:rFonts w:asciiTheme="minorHAnsi" w:hAnsiTheme="minorHAnsi" w:cstheme="minorHAnsi"/>
          <w:sz w:val="22"/>
          <w:szCs w:val="22"/>
        </w:rPr>
        <w:t xml:space="preserve"> εγκεκριμένου για το 20</w:t>
      </w:r>
      <w:r w:rsidR="00421D1A">
        <w:rPr>
          <w:rFonts w:asciiTheme="minorHAnsi" w:hAnsiTheme="minorHAnsi" w:cstheme="minorHAnsi"/>
          <w:sz w:val="22"/>
          <w:szCs w:val="22"/>
        </w:rPr>
        <w:t>20</w:t>
      </w:r>
      <w:r w:rsidR="0031418D" w:rsidRPr="00AC61FB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1A3562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AC61FB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AC61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041949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041949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041949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041949" w:rsidRDefault="00AC61FB" w:rsidP="00041949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041949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041949" w:rsidRDefault="00AC61FB" w:rsidP="00041949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041949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AC61FB" w:rsidRDefault="00AC61FB" w:rsidP="00B41721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42DC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742DCB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683CD5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742DCB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53D6783B" w:rsidR="009D49DA" w:rsidRPr="00742DCB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ΜΑΛΑΜΑΤΕΝΙΟΣ</w:t>
      </w:r>
      <w:r w:rsidR="00110CDA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ΒΑΣΙΛΕΙΟΣ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10"/>
      <w:footerReference w:type="default" r:id="rId11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9E727F" w14:textId="77777777" w:rsidR="004451F8" w:rsidRDefault="004451F8">
      <w:r>
        <w:separator/>
      </w:r>
    </w:p>
  </w:endnote>
  <w:endnote w:type="continuationSeparator" w:id="0">
    <w:p w14:paraId="61A98EEC" w14:textId="77777777" w:rsidR="004451F8" w:rsidRDefault="0044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A3EF56" w14:textId="77777777" w:rsidR="004451F8" w:rsidRDefault="004451F8">
      <w:r>
        <w:separator/>
      </w:r>
    </w:p>
  </w:footnote>
  <w:footnote w:type="continuationSeparator" w:id="0">
    <w:p w14:paraId="39DCCB09" w14:textId="77777777" w:rsidR="004451F8" w:rsidRDefault="00445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C6C71"/>
    <w:multiLevelType w:val="hybridMultilevel"/>
    <w:tmpl w:val="1038B7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1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D7669"/>
    <w:multiLevelType w:val="hybridMultilevel"/>
    <w:tmpl w:val="DB7823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9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2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D47649"/>
    <w:multiLevelType w:val="hybridMultilevel"/>
    <w:tmpl w:val="28F484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7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4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8" w15:restartNumberingAfterBreak="0">
    <w:nsid w:val="5EBD3045"/>
    <w:multiLevelType w:val="hybridMultilevel"/>
    <w:tmpl w:val="E522FB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1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3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4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6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2"/>
  </w:num>
  <w:num w:numId="4">
    <w:abstractNumId w:val="41"/>
  </w:num>
  <w:num w:numId="5">
    <w:abstractNumId w:val="29"/>
  </w:num>
  <w:num w:numId="6">
    <w:abstractNumId w:val="21"/>
  </w:num>
  <w:num w:numId="7">
    <w:abstractNumId w:val="4"/>
  </w:num>
  <w:num w:numId="8">
    <w:abstractNumId w:val="19"/>
  </w:num>
  <w:num w:numId="9">
    <w:abstractNumId w:val="32"/>
  </w:num>
  <w:num w:numId="10">
    <w:abstractNumId w:val="25"/>
  </w:num>
  <w:num w:numId="11">
    <w:abstractNumId w:val="16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</w:num>
  <w:num w:numId="15">
    <w:abstractNumId w:val="40"/>
  </w:num>
  <w:num w:numId="16">
    <w:abstractNumId w:val="45"/>
  </w:num>
  <w:num w:numId="17">
    <w:abstractNumId w:val="37"/>
  </w:num>
  <w:num w:numId="18">
    <w:abstractNumId w:val="6"/>
  </w:num>
  <w:num w:numId="19">
    <w:abstractNumId w:val="26"/>
  </w:num>
  <w:num w:numId="20">
    <w:abstractNumId w:val="34"/>
  </w:num>
  <w:num w:numId="21">
    <w:abstractNumId w:val="1"/>
  </w:num>
  <w:num w:numId="22">
    <w:abstractNumId w:val="42"/>
  </w:num>
  <w:num w:numId="23">
    <w:abstractNumId w:val="10"/>
  </w:num>
  <w:num w:numId="24">
    <w:abstractNumId w:val="7"/>
  </w:num>
  <w:num w:numId="25">
    <w:abstractNumId w:val="39"/>
  </w:num>
  <w:num w:numId="26">
    <w:abstractNumId w:val="9"/>
  </w:num>
  <w:num w:numId="27">
    <w:abstractNumId w:val="0"/>
  </w:num>
  <w:num w:numId="28">
    <w:abstractNumId w:val="36"/>
  </w:num>
  <w:num w:numId="29">
    <w:abstractNumId w:val="35"/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5"/>
  </w:num>
  <w:num w:numId="33">
    <w:abstractNumId w:val="30"/>
  </w:num>
  <w:num w:numId="34">
    <w:abstractNumId w:val="33"/>
  </w:num>
  <w:num w:numId="35">
    <w:abstractNumId w:val="22"/>
  </w:num>
  <w:num w:numId="36">
    <w:abstractNumId w:val="8"/>
  </w:num>
  <w:num w:numId="37">
    <w:abstractNumId w:val="13"/>
  </w:num>
  <w:num w:numId="38">
    <w:abstractNumId w:val="28"/>
  </w:num>
  <w:num w:numId="39">
    <w:abstractNumId w:val="3"/>
  </w:num>
  <w:num w:numId="40">
    <w:abstractNumId w:val="18"/>
  </w:num>
  <w:num w:numId="41">
    <w:abstractNumId w:val="27"/>
  </w:num>
  <w:num w:numId="42">
    <w:abstractNumId w:val="46"/>
  </w:num>
  <w:num w:numId="43">
    <w:abstractNumId w:val="31"/>
  </w:num>
  <w:num w:numId="44">
    <w:abstractNumId w:val="44"/>
  </w:num>
  <w:num w:numId="45">
    <w:abstractNumId w:val="20"/>
  </w:num>
  <w:num w:numId="46">
    <w:abstractNumId w:val="38"/>
  </w:num>
  <w:num w:numId="47">
    <w:abstractNumId w:val="23"/>
  </w:num>
  <w:num w:numId="48">
    <w:abstractNumId w:val="5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06E6"/>
    <w:rsid w:val="00002805"/>
    <w:rsid w:val="00004877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949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3045"/>
    <w:rsid w:val="000958D7"/>
    <w:rsid w:val="000965AA"/>
    <w:rsid w:val="00097621"/>
    <w:rsid w:val="000A1198"/>
    <w:rsid w:val="000A1371"/>
    <w:rsid w:val="000A3AF4"/>
    <w:rsid w:val="000A5988"/>
    <w:rsid w:val="000B3238"/>
    <w:rsid w:val="000B3CD7"/>
    <w:rsid w:val="000B61E4"/>
    <w:rsid w:val="000C0C6A"/>
    <w:rsid w:val="000C1F4C"/>
    <w:rsid w:val="000C2C90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3E50"/>
    <w:rsid w:val="00114278"/>
    <w:rsid w:val="00117882"/>
    <w:rsid w:val="00117932"/>
    <w:rsid w:val="00120486"/>
    <w:rsid w:val="00123EFC"/>
    <w:rsid w:val="0012542F"/>
    <w:rsid w:val="00133338"/>
    <w:rsid w:val="001335B8"/>
    <w:rsid w:val="00134CB4"/>
    <w:rsid w:val="00136752"/>
    <w:rsid w:val="001441A2"/>
    <w:rsid w:val="001442C2"/>
    <w:rsid w:val="00146DCD"/>
    <w:rsid w:val="0015158D"/>
    <w:rsid w:val="00154001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3FB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3DF"/>
    <w:rsid w:val="001A3562"/>
    <w:rsid w:val="001A37E0"/>
    <w:rsid w:val="001A441C"/>
    <w:rsid w:val="001A5125"/>
    <w:rsid w:val="001B4AA1"/>
    <w:rsid w:val="001C1A5A"/>
    <w:rsid w:val="001C2250"/>
    <w:rsid w:val="001C3BE8"/>
    <w:rsid w:val="001C498E"/>
    <w:rsid w:val="001C5D73"/>
    <w:rsid w:val="001D4289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2D57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651B9"/>
    <w:rsid w:val="00273158"/>
    <w:rsid w:val="00277267"/>
    <w:rsid w:val="00277808"/>
    <w:rsid w:val="002826F1"/>
    <w:rsid w:val="00283421"/>
    <w:rsid w:val="0028463B"/>
    <w:rsid w:val="0028507A"/>
    <w:rsid w:val="0028511D"/>
    <w:rsid w:val="002A28F5"/>
    <w:rsid w:val="002A343D"/>
    <w:rsid w:val="002A492F"/>
    <w:rsid w:val="002B08E1"/>
    <w:rsid w:val="002B382D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2F7F53"/>
    <w:rsid w:val="003005EF"/>
    <w:rsid w:val="00302BEC"/>
    <w:rsid w:val="00304982"/>
    <w:rsid w:val="00304C8A"/>
    <w:rsid w:val="003067CE"/>
    <w:rsid w:val="0031418D"/>
    <w:rsid w:val="003150BD"/>
    <w:rsid w:val="0031639C"/>
    <w:rsid w:val="00317C3D"/>
    <w:rsid w:val="003204FC"/>
    <w:rsid w:val="00321474"/>
    <w:rsid w:val="00321816"/>
    <w:rsid w:val="00326906"/>
    <w:rsid w:val="00327519"/>
    <w:rsid w:val="00327B64"/>
    <w:rsid w:val="00330561"/>
    <w:rsid w:val="00330BD4"/>
    <w:rsid w:val="00331311"/>
    <w:rsid w:val="00331FA4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3789"/>
    <w:rsid w:val="00374202"/>
    <w:rsid w:val="003752E6"/>
    <w:rsid w:val="00376004"/>
    <w:rsid w:val="003764E3"/>
    <w:rsid w:val="00383528"/>
    <w:rsid w:val="00383D9B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060D"/>
    <w:rsid w:val="003B18EC"/>
    <w:rsid w:val="003B430A"/>
    <w:rsid w:val="003B7BCD"/>
    <w:rsid w:val="003C439B"/>
    <w:rsid w:val="003C7715"/>
    <w:rsid w:val="003D5593"/>
    <w:rsid w:val="003E1938"/>
    <w:rsid w:val="003E22FD"/>
    <w:rsid w:val="003E3831"/>
    <w:rsid w:val="003E637A"/>
    <w:rsid w:val="003F38A0"/>
    <w:rsid w:val="003F3AC3"/>
    <w:rsid w:val="003F3F32"/>
    <w:rsid w:val="003F5C11"/>
    <w:rsid w:val="003F7390"/>
    <w:rsid w:val="00402CD0"/>
    <w:rsid w:val="00403AAF"/>
    <w:rsid w:val="004114D9"/>
    <w:rsid w:val="004205D9"/>
    <w:rsid w:val="00421568"/>
    <w:rsid w:val="00421D1A"/>
    <w:rsid w:val="00421F36"/>
    <w:rsid w:val="0042447B"/>
    <w:rsid w:val="00424BDF"/>
    <w:rsid w:val="00430277"/>
    <w:rsid w:val="00431644"/>
    <w:rsid w:val="00434B25"/>
    <w:rsid w:val="00435185"/>
    <w:rsid w:val="004358DB"/>
    <w:rsid w:val="0044000C"/>
    <w:rsid w:val="00441C5B"/>
    <w:rsid w:val="004446E1"/>
    <w:rsid w:val="004451F8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97B9F"/>
    <w:rsid w:val="004A36AC"/>
    <w:rsid w:val="004A43FC"/>
    <w:rsid w:val="004B245C"/>
    <w:rsid w:val="004B713D"/>
    <w:rsid w:val="004B745E"/>
    <w:rsid w:val="004B79CC"/>
    <w:rsid w:val="004C48A5"/>
    <w:rsid w:val="004C62B1"/>
    <w:rsid w:val="004D0244"/>
    <w:rsid w:val="004D0F1C"/>
    <w:rsid w:val="004D1C24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170"/>
    <w:rsid w:val="00562ACD"/>
    <w:rsid w:val="00563E3D"/>
    <w:rsid w:val="00567163"/>
    <w:rsid w:val="005673F3"/>
    <w:rsid w:val="005676BE"/>
    <w:rsid w:val="00572428"/>
    <w:rsid w:val="00574559"/>
    <w:rsid w:val="005758EF"/>
    <w:rsid w:val="005772BE"/>
    <w:rsid w:val="0058640E"/>
    <w:rsid w:val="0059233C"/>
    <w:rsid w:val="005A4ABA"/>
    <w:rsid w:val="005B113F"/>
    <w:rsid w:val="005B3028"/>
    <w:rsid w:val="005B5AC8"/>
    <w:rsid w:val="005C07A3"/>
    <w:rsid w:val="005C1A52"/>
    <w:rsid w:val="005C37DA"/>
    <w:rsid w:val="005C3FC3"/>
    <w:rsid w:val="005C4EDB"/>
    <w:rsid w:val="005C5782"/>
    <w:rsid w:val="005C5F71"/>
    <w:rsid w:val="005D1F40"/>
    <w:rsid w:val="005D33C7"/>
    <w:rsid w:val="005D5002"/>
    <w:rsid w:val="005D7679"/>
    <w:rsid w:val="005E127C"/>
    <w:rsid w:val="005E1330"/>
    <w:rsid w:val="005E7854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0115"/>
    <w:rsid w:val="00632580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3C71"/>
    <w:rsid w:val="006B4E15"/>
    <w:rsid w:val="006B6678"/>
    <w:rsid w:val="006C0D5E"/>
    <w:rsid w:val="006C0FC0"/>
    <w:rsid w:val="006C1A3B"/>
    <w:rsid w:val="006C3BD6"/>
    <w:rsid w:val="006D142F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3FA4"/>
    <w:rsid w:val="007143E4"/>
    <w:rsid w:val="0071458B"/>
    <w:rsid w:val="0071789C"/>
    <w:rsid w:val="007211A0"/>
    <w:rsid w:val="00724F7B"/>
    <w:rsid w:val="00726F59"/>
    <w:rsid w:val="00730256"/>
    <w:rsid w:val="00740D7E"/>
    <w:rsid w:val="00740E18"/>
    <w:rsid w:val="00742DCB"/>
    <w:rsid w:val="00742E26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177C"/>
    <w:rsid w:val="00804379"/>
    <w:rsid w:val="0080463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E6C35"/>
    <w:rsid w:val="008F112F"/>
    <w:rsid w:val="008F256B"/>
    <w:rsid w:val="008F7252"/>
    <w:rsid w:val="00901A2C"/>
    <w:rsid w:val="009030B7"/>
    <w:rsid w:val="00903470"/>
    <w:rsid w:val="00904B57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897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86E59"/>
    <w:rsid w:val="0099105A"/>
    <w:rsid w:val="00992983"/>
    <w:rsid w:val="00992A9F"/>
    <w:rsid w:val="009954A8"/>
    <w:rsid w:val="009A4F5E"/>
    <w:rsid w:val="009A5DB9"/>
    <w:rsid w:val="009B2672"/>
    <w:rsid w:val="009B3316"/>
    <w:rsid w:val="009B4196"/>
    <w:rsid w:val="009B48D8"/>
    <w:rsid w:val="009B57C1"/>
    <w:rsid w:val="009B5FB9"/>
    <w:rsid w:val="009B689F"/>
    <w:rsid w:val="009C66B9"/>
    <w:rsid w:val="009D2387"/>
    <w:rsid w:val="009D49DA"/>
    <w:rsid w:val="009D526C"/>
    <w:rsid w:val="009D781F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5F86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2752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2F29"/>
    <w:rsid w:val="00AA6B0D"/>
    <w:rsid w:val="00AA6D47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D70F6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27AA"/>
    <w:rsid w:val="00B04231"/>
    <w:rsid w:val="00B050EC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5F3D"/>
    <w:rsid w:val="00B3650D"/>
    <w:rsid w:val="00B37CC0"/>
    <w:rsid w:val="00B37D1D"/>
    <w:rsid w:val="00B41721"/>
    <w:rsid w:val="00B434C8"/>
    <w:rsid w:val="00B44051"/>
    <w:rsid w:val="00B4485A"/>
    <w:rsid w:val="00B4622D"/>
    <w:rsid w:val="00B50DC1"/>
    <w:rsid w:val="00B510A6"/>
    <w:rsid w:val="00B51F63"/>
    <w:rsid w:val="00B532F9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0BD8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640C"/>
    <w:rsid w:val="00BB7FD6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3ADA"/>
    <w:rsid w:val="00BE5B76"/>
    <w:rsid w:val="00BE7B62"/>
    <w:rsid w:val="00BF0359"/>
    <w:rsid w:val="00BF38C6"/>
    <w:rsid w:val="00C00B3D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096F"/>
    <w:rsid w:val="00C21AA4"/>
    <w:rsid w:val="00C2361D"/>
    <w:rsid w:val="00C23C8D"/>
    <w:rsid w:val="00C23DF3"/>
    <w:rsid w:val="00C2508D"/>
    <w:rsid w:val="00C26282"/>
    <w:rsid w:val="00C2681B"/>
    <w:rsid w:val="00C31EFD"/>
    <w:rsid w:val="00C34399"/>
    <w:rsid w:val="00C34F44"/>
    <w:rsid w:val="00C35B76"/>
    <w:rsid w:val="00C3758A"/>
    <w:rsid w:val="00C42D4B"/>
    <w:rsid w:val="00C43D4C"/>
    <w:rsid w:val="00C443C9"/>
    <w:rsid w:val="00C44464"/>
    <w:rsid w:val="00C44A42"/>
    <w:rsid w:val="00C45BC3"/>
    <w:rsid w:val="00C46E02"/>
    <w:rsid w:val="00C51FB1"/>
    <w:rsid w:val="00C53534"/>
    <w:rsid w:val="00C55A8B"/>
    <w:rsid w:val="00C55FCC"/>
    <w:rsid w:val="00C61928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2882"/>
    <w:rsid w:val="00C867C6"/>
    <w:rsid w:val="00C903C9"/>
    <w:rsid w:val="00C96109"/>
    <w:rsid w:val="00CA1ED7"/>
    <w:rsid w:val="00CA35A5"/>
    <w:rsid w:val="00CA712A"/>
    <w:rsid w:val="00CB0F26"/>
    <w:rsid w:val="00CB439D"/>
    <w:rsid w:val="00CC0D66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307A"/>
    <w:rsid w:val="00D07C27"/>
    <w:rsid w:val="00D11E4E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43C1"/>
    <w:rsid w:val="00D97505"/>
    <w:rsid w:val="00DA2F37"/>
    <w:rsid w:val="00DA5577"/>
    <w:rsid w:val="00DB2621"/>
    <w:rsid w:val="00DB32F6"/>
    <w:rsid w:val="00DB4989"/>
    <w:rsid w:val="00DB599A"/>
    <w:rsid w:val="00DB5BBF"/>
    <w:rsid w:val="00DC0049"/>
    <w:rsid w:val="00DC51ED"/>
    <w:rsid w:val="00DD02CF"/>
    <w:rsid w:val="00DD5CF4"/>
    <w:rsid w:val="00DE1F25"/>
    <w:rsid w:val="00DE5B10"/>
    <w:rsid w:val="00DE752D"/>
    <w:rsid w:val="00DF25EE"/>
    <w:rsid w:val="00DF7898"/>
    <w:rsid w:val="00E02612"/>
    <w:rsid w:val="00E061BA"/>
    <w:rsid w:val="00E06410"/>
    <w:rsid w:val="00E0702D"/>
    <w:rsid w:val="00E0760B"/>
    <w:rsid w:val="00E10B8E"/>
    <w:rsid w:val="00E12BA3"/>
    <w:rsid w:val="00E12E08"/>
    <w:rsid w:val="00E16191"/>
    <w:rsid w:val="00E17D9A"/>
    <w:rsid w:val="00E21B11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03"/>
    <w:rsid w:val="00E5227B"/>
    <w:rsid w:val="00E52F69"/>
    <w:rsid w:val="00E53F92"/>
    <w:rsid w:val="00E54247"/>
    <w:rsid w:val="00E547AC"/>
    <w:rsid w:val="00E55D8C"/>
    <w:rsid w:val="00E57773"/>
    <w:rsid w:val="00E61AF6"/>
    <w:rsid w:val="00E61F20"/>
    <w:rsid w:val="00E7499E"/>
    <w:rsid w:val="00E776EE"/>
    <w:rsid w:val="00E801B6"/>
    <w:rsid w:val="00E82A05"/>
    <w:rsid w:val="00E87653"/>
    <w:rsid w:val="00E876C2"/>
    <w:rsid w:val="00E87875"/>
    <w:rsid w:val="00E913CD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2CE9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172"/>
    <w:rsid w:val="00F22C48"/>
    <w:rsid w:val="00F31A04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541A8"/>
    <w:rsid w:val="00F60DFB"/>
    <w:rsid w:val="00F61245"/>
    <w:rsid w:val="00F67C57"/>
    <w:rsid w:val="00F7263D"/>
    <w:rsid w:val="00F73346"/>
    <w:rsid w:val="00F73391"/>
    <w:rsid w:val="00F73D51"/>
    <w:rsid w:val="00F77B15"/>
    <w:rsid w:val="00F812B8"/>
    <w:rsid w:val="00F8297A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B2700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  <w:rsid w:val="00FF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rosos@santorini-hospital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drosos@santorini-hospital.g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128</TotalTime>
  <Pages>3</Pages>
  <Words>527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3371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Panagiotis Drosos</cp:lastModifiedBy>
  <cp:revision>123</cp:revision>
  <cp:lastPrinted>2020-07-03T10:53:00Z</cp:lastPrinted>
  <dcterms:created xsi:type="dcterms:W3CDTF">2020-06-17T13:02:00Z</dcterms:created>
  <dcterms:modified xsi:type="dcterms:W3CDTF">2020-07-20T10:41:00Z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