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78CB1ABB" w:rsidR="004A43FC" w:rsidRPr="006209A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09A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</w:t>
      </w:r>
      <w:r w:rsidR="006209A5">
        <w:rPr>
          <w:rFonts w:asciiTheme="minorHAnsi" w:hAnsiTheme="minorHAnsi" w:cstheme="minorHAnsi"/>
          <w:b/>
          <w:sz w:val="22"/>
          <w:szCs w:val="22"/>
        </w:rPr>
        <w:t>ΨΨΧΟΟΡΡ3-ΤΡ6</w:t>
      </w:r>
    </w:p>
    <w:p w14:paraId="242803F3" w14:textId="622A0044" w:rsidR="00A63ADE" w:rsidRPr="006209A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742DCB">
        <w:rPr>
          <w:rFonts w:asciiTheme="minorHAnsi" w:hAnsiTheme="minorHAnsi" w:cstheme="minorHAnsi"/>
          <w:b/>
          <w:sz w:val="22"/>
          <w:szCs w:val="22"/>
        </w:rPr>
        <w:t>.</w:t>
      </w:r>
      <w:r w:rsidR="002A5A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1148" w:rsidRPr="006209A5">
        <w:rPr>
          <w:rFonts w:asciiTheme="minorHAnsi" w:hAnsiTheme="minorHAnsi" w:cstheme="minorHAnsi"/>
          <w:b/>
          <w:sz w:val="22"/>
          <w:szCs w:val="22"/>
        </w:rPr>
        <w:t>3208/10-06-2020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70649B6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FA0250" w:rsidRPr="00FA0250">
        <w:rPr>
          <w:rFonts w:asciiTheme="minorHAnsi" w:hAnsiTheme="minorHAnsi" w:cstheme="minorHAnsi"/>
          <w:b/>
          <w:sz w:val="22"/>
          <w:szCs w:val="22"/>
        </w:rPr>
        <w:t>ανταλλακτικών για επισκευές και συντηρήσεις ιατρικών μηχανήματων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0250" w:rsidRPr="00FA0250">
        <w:rPr>
          <w:rFonts w:asciiTheme="minorHAnsi" w:hAnsiTheme="minorHAnsi" w:cstheme="minorHAnsi"/>
          <w:b/>
          <w:sz w:val="22"/>
          <w:szCs w:val="22"/>
        </w:rPr>
        <w:t>έως 31/12/2020</w:t>
      </w:r>
      <w:r w:rsidR="00FA02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324C9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 xml:space="preserve">Ν.4412/16 και </w:t>
      </w:r>
      <w:r w:rsidRPr="00324C94">
        <w:rPr>
          <w:rFonts w:asciiTheme="minorHAnsi" w:hAnsiTheme="minorHAnsi" w:cstheme="minorHAnsi"/>
          <w:b/>
          <w:sz w:val="22"/>
          <w:szCs w:val="22"/>
        </w:rPr>
        <w:t>τις λοιπές διατάξεις κείμενης νομοθεσίας</w:t>
      </w:r>
    </w:p>
    <w:p w14:paraId="5A0E1238" w14:textId="44A6DBE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4C94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24C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4C94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324C94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324C94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324C94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324C94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324C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057B" w:rsidRPr="00324C94">
        <w:rPr>
          <w:rFonts w:asciiTheme="minorHAnsi" w:hAnsiTheme="minorHAnsi" w:cstheme="minorHAnsi"/>
          <w:b/>
          <w:sz w:val="22"/>
          <w:szCs w:val="22"/>
        </w:rPr>
        <w:t>3</w:t>
      </w:r>
      <w:r w:rsidR="005F580B">
        <w:rPr>
          <w:rFonts w:asciiTheme="minorHAnsi" w:hAnsiTheme="minorHAnsi" w:cstheme="minorHAnsi"/>
          <w:b/>
          <w:sz w:val="22"/>
          <w:szCs w:val="22"/>
        </w:rPr>
        <w:t>142</w:t>
      </w:r>
      <w:r w:rsidR="000D1F68" w:rsidRPr="00324C94">
        <w:rPr>
          <w:rFonts w:asciiTheme="minorHAnsi" w:hAnsiTheme="minorHAnsi" w:cstheme="minorHAnsi"/>
          <w:b/>
          <w:sz w:val="22"/>
          <w:szCs w:val="22"/>
        </w:rPr>
        <w:t>/</w:t>
      </w:r>
      <w:r w:rsidR="005F580B">
        <w:rPr>
          <w:rFonts w:asciiTheme="minorHAnsi" w:hAnsiTheme="minorHAnsi" w:cstheme="minorHAnsi"/>
          <w:b/>
          <w:sz w:val="22"/>
          <w:szCs w:val="22"/>
        </w:rPr>
        <w:t>05</w:t>
      </w:r>
      <w:r w:rsidR="00D4057B" w:rsidRPr="00324C94">
        <w:rPr>
          <w:rFonts w:asciiTheme="minorHAnsi" w:hAnsiTheme="minorHAnsi" w:cstheme="minorHAnsi"/>
          <w:b/>
          <w:sz w:val="22"/>
          <w:szCs w:val="22"/>
        </w:rPr>
        <w:t>.</w:t>
      </w:r>
      <w:r w:rsidR="00632882" w:rsidRPr="00324C94">
        <w:rPr>
          <w:rFonts w:asciiTheme="minorHAnsi" w:hAnsiTheme="minorHAnsi" w:cstheme="minorHAnsi"/>
          <w:b/>
          <w:sz w:val="22"/>
          <w:szCs w:val="22"/>
        </w:rPr>
        <w:t>0</w:t>
      </w:r>
      <w:r w:rsidR="00D4057B" w:rsidRPr="00324C94">
        <w:rPr>
          <w:rFonts w:asciiTheme="minorHAnsi" w:hAnsiTheme="minorHAnsi" w:cstheme="minorHAnsi"/>
          <w:b/>
          <w:sz w:val="22"/>
          <w:szCs w:val="22"/>
        </w:rPr>
        <w:t>6</w:t>
      </w:r>
      <w:r w:rsidR="00632882" w:rsidRPr="00324C94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24C94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24C94">
        <w:rPr>
          <w:rFonts w:asciiTheme="minorHAnsi" w:hAnsiTheme="minorHAnsi" w:cstheme="minorHAnsi"/>
          <w:b/>
          <w:sz w:val="22"/>
          <w:szCs w:val="22"/>
        </w:rPr>
        <w:t>20</w:t>
      </w:r>
      <w:r w:rsidRPr="00324C94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A40120">
        <w:rPr>
          <w:rFonts w:asciiTheme="minorHAnsi" w:hAnsiTheme="minorHAnsi" w:cstheme="minorHAnsi"/>
          <w:b/>
          <w:sz w:val="22"/>
          <w:szCs w:val="22"/>
        </w:rPr>
        <w:t xml:space="preserve">του Τμήματος </w:t>
      </w:r>
      <w:proofErr w:type="spellStart"/>
      <w:r w:rsidR="00A40120">
        <w:rPr>
          <w:rFonts w:asciiTheme="minorHAnsi" w:hAnsiTheme="minorHAnsi" w:cstheme="minorHAnsi"/>
          <w:b/>
          <w:sz w:val="22"/>
          <w:szCs w:val="22"/>
        </w:rPr>
        <w:t>Βιοϊατρικής</w:t>
      </w:r>
      <w:proofErr w:type="spellEnd"/>
      <w:r w:rsidR="00A40120">
        <w:rPr>
          <w:rFonts w:asciiTheme="minorHAnsi" w:hAnsiTheme="minorHAnsi" w:cstheme="minorHAnsi"/>
          <w:b/>
          <w:sz w:val="22"/>
          <w:szCs w:val="22"/>
        </w:rPr>
        <w:t xml:space="preserve"> Τεχνολογίας</w:t>
      </w:r>
      <w:r w:rsidR="00974627" w:rsidRPr="00324C94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24C94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24C94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1C21C9D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2882">
        <w:rPr>
          <w:rFonts w:asciiTheme="minorHAnsi" w:hAnsiTheme="minorHAnsi" w:cstheme="minorHAnsi"/>
          <w:b/>
          <w:bCs/>
          <w:sz w:val="22"/>
          <w:szCs w:val="22"/>
        </w:rPr>
        <w:t>Δ</w:t>
      </w:r>
      <w:r w:rsidR="003E0A42">
        <w:rPr>
          <w:rFonts w:asciiTheme="minorHAnsi" w:hAnsiTheme="minorHAnsi" w:cstheme="minorHAnsi"/>
          <w:b/>
          <w:bCs/>
          <w:sz w:val="22"/>
          <w:szCs w:val="22"/>
        </w:rPr>
        <w:t xml:space="preserve">ύο χιλιάδες 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D68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E0A4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D554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E0A4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214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11E11DA3" w:rsidR="00A63ADE" w:rsidRPr="006F2549" w:rsidRDefault="0033214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  <w:r w:rsidR="00DE6B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324C94">
              <w:rPr>
                <w:rFonts w:asciiTheme="minorHAnsi" w:hAnsiTheme="minorHAnsi" w:cstheme="minorHAnsi"/>
                <w:sz w:val="22"/>
                <w:szCs w:val="22"/>
              </w:rPr>
              <w:t>Ιουνίου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841A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841A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41A7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693D09A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3E0A42" w:rsidRPr="00A1322B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pdrosos@santorini-hospital.gr</w:t>
              </w:r>
            </w:hyperlink>
            <w:r w:rsidR="003E0A42" w:rsidRPr="003E0A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69535B49" w:rsidR="00A63ADE" w:rsidRPr="00CE5130" w:rsidRDefault="002841A7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</w:t>
            </w:r>
            <w:r w:rsidR="00DE6BD1" w:rsidRPr="00B721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24C94">
              <w:rPr>
                <w:rFonts w:asciiTheme="minorHAnsi" w:hAnsiTheme="minorHAnsi" w:cstheme="minorHAnsi"/>
                <w:sz w:val="22"/>
                <w:szCs w:val="22"/>
              </w:rPr>
              <w:t>Ιουνίου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789BA880" w:rsidR="00A63ADE" w:rsidRPr="002841A7" w:rsidRDefault="002841A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46934D5F" w14:textId="77777777" w:rsidR="000D27EE" w:rsidRDefault="000D27EE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A7C02D5" w14:textId="1C0C22AF" w:rsidR="000D27EE" w:rsidRPr="00402CD0" w:rsidRDefault="000D1F68" w:rsidP="000D27EE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6354BD27" w14:textId="15C880F2" w:rsidR="008C55A0" w:rsidRDefault="000D1F68" w:rsidP="00255DAF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A361F6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255DAF" w:rsidRPr="00255DAF">
        <w:rPr>
          <w:rFonts w:asciiTheme="minorHAnsi" w:hAnsiTheme="minorHAnsi" w:cstheme="minorHAnsi"/>
          <w:sz w:val="22"/>
          <w:szCs w:val="22"/>
        </w:rPr>
        <w:t>των κάτωθι ανταλλακτικών για επισκευές και συντηρήσεις ιατρικών μηχανημάτων του νοσοκομείου</w:t>
      </w:r>
      <w:r w:rsidR="00B72142">
        <w:rPr>
          <w:rFonts w:asciiTheme="minorHAnsi" w:hAnsiTheme="minorHAnsi" w:cstheme="minorHAnsi"/>
          <w:sz w:val="22"/>
          <w:szCs w:val="22"/>
        </w:rPr>
        <w:t xml:space="preserve"> </w:t>
      </w:r>
      <w:r w:rsidR="00255DAF" w:rsidRPr="00255DAF">
        <w:rPr>
          <w:rFonts w:asciiTheme="minorHAnsi" w:hAnsiTheme="minorHAnsi" w:cstheme="minorHAnsi"/>
          <w:sz w:val="22"/>
          <w:szCs w:val="22"/>
        </w:rPr>
        <w:t>:</w:t>
      </w:r>
      <w:r w:rsidR="00255D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4FE0EB" w14:textId="70950B38" w:rsidR="00C61D53" w:rsidRDefault="00C61D53" w:rsidP="00255DAF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8A8B11" w14:textId="77777777" w:rsidR="00C61D53" w:rsidRDefault="00C61D53" w:rsidP="00255DAF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"/>
        <w:gridCol w:w="5348"/>
        <w:gridCol w:w="1305"/>
        <w:gridCol w:w="1516"/>
      </w:tblGrid>
      <w:tr w:rsidR="00546607" w:rsidRPr="00605DCB" w14:paraId="0C0F0475" w14:textId="77777777" w:rsidTr="0084334C">
        <w:trPr>
          <w:trHeight w:val="315"/>
        </w:trPr>
        <w:tc>
          <w:tcPr>
            <w:tcW w:w="461" w:type="dxa"/>
            <w:hideMark/>
          </w:tcPr>
          <w:p w14:paraId="5048DDB2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48" w:type="dxa"/>
            <w:noWrap/>
            <w:hideMark/>
          </w:tcPr>
          <w:p w14:paraId="166DDFD7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Είδος</w:t>
            </w:r>
          </w:p>
        </w:tc>
        <w:tc>
          <w:tcPr>
            <w:tcW w:w="1305" w:type="dxa"/>
            <w:noWrap/>
            <w:hideMark/>
          </w:tcPr>
          <w:p w14:paraId="1030FD58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Ποσότητα</w:t>
            </w:r>
          </w:p>
          <w:p w14:paraId="4273E253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(Τεμάχια)</w:t>
            </w:r>
          </w:p>
        </w:tc>
        <w:tc>
          <w:tcPr>
            <w:tcW w:w="1516" w:type="dxa"/>
            <w:noWrap/>
            <w:hideMark/>
          </w:tcPr>
          <w:p w14:paraId="72BE5D52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Εκτιμώμενο κόστος με ΦΠΑ (€)</w:t>
            </w:r>
          </w:p>
        </w:tc>
      </w:tr>
      <w:tr w:rsidR="00546607" w:rsidRPr="00605DCB" w14:paraId="290C158C" w14:textId="77777777" w:rsidTr="0084334C">
        <w:trPr>
          <w:trHeight w:val="315"/>
        </w:trPr>
        <w:tc>
          <w:tcPr>
            <w:tcW w:w="461" w:type="dxa"/>
            <w:vAlign w:val="bottom"/>
            <w:hideMark/>
          </w:tcPr>
          <w:p w14:paraId="372AC51C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48" w:type="dxa"/>
            <w:noWrap/>
            <w:vAlign w:val="bottom"/>
            <w:hideMark/>
          </w:tcPr>
          <w:p w14:paraId="7ED89D62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 xml:space="preserve">Ασκός πιεσόμετρου ορού, </w:t>
            </w:r>
            <w:proofErr w:type="spellStart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Inflation</w:t>
            </w:r>
            <w:proofErr w:type="spellEnd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Bladder</w:t>
            </w:r>
            <w:proofErr w:type="spellEnd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 xml:space="preserve"> 1,000 </w:t>
            </w:r>
            <w:proofErr w:type="spellStart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1305" w:type="dxa"/>
            <w:noWrap/>
            <w:vAlign w:val="bottom"/>
            <w:hideMark/>
          </w:tcPr>
          <w:p w14:paraId="571AAD1D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6" w:type="dxa"/>
            <w:noWrap/>
            <w:vAlign w:val="bottom"/>
            <w:hideMark/>
          </w:tcPr>
          <w:p w14:paraId="35701CC2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546607" w:rsidRPr="00605DCB" w14:paraId="60B0489A" w14:textId="77777777" w:rsidTr="0084334C">
        <w:trPr>
          <w:trHeight w:val="315"/>
        </w:trPr>
        <w:tc>
          <w:tcPr>
            <w:tcW w:w="461" w:type="dxa"/>
            <w:vAlign w:val="bottom"/>
            <w:hideMark/>
          </w:tcPr>
          <w:p w14:paraId="4FA351E2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48" w:type="dxa"/>
            <w:noWrap/>
            <w:vAlign w:val="bottom"/>
            <w:hideMark/>
          </w:tcPr>
          <w:p w14:paraId="47892384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Λαμπάκι ωτοσκοπίου #110 ξένου αλογόνου 2,5V</w:t>
            </w:r>
          </w:p>
        </w:tc>
        <w:tc>
          <w:tcPr>
            <w:tcW w:w="1305" w:type="dxa"/>
            <w:noWrap/>
            <w:vAlign w:val="bottom"/>
            <w:hideMark/>
          </w:tcPr>
          <w:p w14:paraId="732465AD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6" w:type="dxa"/>
            <w:noWrap/>
            <w:vAlign w:val="bottom"/>
            <w:hideMark/>
          </w:tcPr>
          <w:p w14:paraId="565D9F2C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546607" w:rsidRPr="00605DCB" w14:paraId="6B26CFA4" w14:textId="77777777" w:rsidTr="0084334C">
        <w:trPr>
          <w:trHeight w:val="315"/>
        </w:trPr>
        <w:tc>
          <w:tcPr>
            <w:tcW w:w="461" w:type="dxa"/>
            <w:vAlign w:val="bottom"/>
          </w:tcPr>
          <w:p w14:paraId="65DE322E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348" w:type="dxa"/>
            <w:noWrap/>
            <w:vAlign w:val="bottom"/>
          </w:tcPr>
          <w:p w14:paraId="183800AE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 xml:space="preserve">Πλαστικά άγκιστρα για τα </w:t>
            </w:r>
            <w:proofErr w:type="spellStart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στατό</w:t>
            </w:r>
            <w:proofErr w:type="spellEnd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 xml:space="preserve"> ορού νοσοκομειακών κλινών τύπου 6001</w:t>
            </w:r>
          </w:p>
        </w:tc>
        <w:tc>
          <w:tcPr>
            <w:tcW w:w="1305" w:type="dxa"/>
            <w:noWrap/>
            <w:vAlign w:val="bottom"/>
          </w:tcPr>
          <w:p w14:paraId="377ED141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16" w:type="dxa"/>
            <w:noWrap/>
            <w:vAlign w:val="bottom"/>
          </w:tcPr>
          <w:p w14:paraId="172E6D61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546607" w:rsidRPr="00605DCB" w14:paraId="69955847" w14:textId="77777777" w:rsidTr="0084334C">
        <w:trPr>
          <w:trHeight w:val="315"/>
        </w:trPr>
        <w:tc>
          <w:tcPr>
            <w:tcW w:w="461" w:type="dxa"/>
            <w:vAlign w:val="bottom"/>
          </w:tcPr>
          <w:p w14:paraId="4AF8C9A1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5348" w:type="dxa"/>
            <w:noWrap/>
            <w:vAlign w:val="bottom"/>
          </w:tcPr>
          <w:p w14:paraId="455BF37D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 xml:space="preserve">Ενσύρματο χειριστήριο χειρουργικής τράπεζας </w:t>
            </w:r>
            <w:proofErr w:type="spellStart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Saturn</w:t>
            </w:r>
            <w:proofErr w:type="spellEnd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 xml:space="preserve"> του οίκου </w:t>
            </w:r>
            <w:proofErr w:type="spellStart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Trumpf</w:t>
            </w:r>
            <w:proofErr w:type="spellEnd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  <w:noWrap/>
            <w:vAlign w:val="bottom"/>
          </w:tcPr>
          <w:p w14:paraId="7398DF9E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6" w:type="dxa"/>
            <w:noWrap/>
            <w:vAlign w:val="bottom"/>
          </w:tcPr>
          <w:p w14:paraId="4AC7AF1A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1200</w:t>
            </w:r>
          </w:p>
        </w:tc>
      </w:tr>
      <w:tr w:rsidR="00546607" w:rsidRPr="00605DCB" w14:paraId="5B99A71A" w14:textId="77777777" w:rsidTr="0084334C">
        <w:trPr>
          <w:trHeight w:val="315"/>
        </w:trPr>
        <w:tc>
          <w:tcPr>
            <w:tcW w:w="461" w:type="dxa"/>
            <w:vAlign w:val="bottom"/>
          </w:tcPr>
          <w:p w14:paraId="216881D9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348" w:type="dxa"/>
            <w:noWrap/>
            <w:vAlign w:val="bottom"/>
          </w:tcPr>
          <w:p w14:paraId="414A2472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VELCRO CUFF ARM 38-50CM COM. για πιεσόμετρο ERKA</w:t>
            </w:r>
          </w:p>
        </w:tc>
        <w:tc>
          <w:tcPr>
            <w:tcW w:w="1305" w:type="dxa"/>
            <w:noWrap/>
            <w:vAlign w:val="bottom"/>
          </w:tcPr>
          <w:p w14:paraId="5464EF3F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16" w:type="dxa"/>
            <w:noWrap/>
            <w:vAlign w:val="bottom"/>
          </w:tcPr>
          <w:p w14:paraId="3F3B28D1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546607" w:rsidRPr="00605DCB" w14:paraId="32612645" w14:textId="77777777" w:rsidTr="0084334C">
        <w:trPr>
          <w:trHeight w:val="315"/>
        </w:trPr>
        <w:tc>
          <w:tcPr>
            <w:tcW w:w="461" w:type="dxa"/>
            <w:vAlign w:val="bottom"/>
          </w:tcPr>
          <w:p w14:paraId="30AC6DBB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348" w:type="dxa"/>
            <w:noWrap/>
            <w:vAlign w:val="bottom"/>
          </w:tcPr>
          <w:p w14:paraId="61FA7E3E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SΡΙRΑL ΤUΒΕ GRΕΕΝ FΟR WΑLL για πιεσόμετρο ERKA</w:t>
            </w:r>
          </w:p>
        </w:tc>
        <w:tc>
          <w:tcPr>
            <w:tcW w:w="1305" w:type="dxa"/>
            <w:noWrap/>
            <w:vAlign w:val="bottom"/>
          </w:tcPr>
          <w:p w14:paraId="61C9EC29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16" w:type="dxa"/>
            <w:noWrap/>
            <w:vAlign w:val="bottom"/>
          </w:tcPr>
          <w:p w14:paraId="1A75C05B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546607" w:rsidRPr="00605DCB" w14:paraId="4BCB5030" w14:textId="77777777" w:rsidTr="0084334C">
        <w:trPr>
          <w:trHeight w:val="315"/>
        </w:trPr>
        <w:tc>
          <w:tcPr>
            <w:tcW w:w="461" w:type="dxa"/>
            <w:vAlign w:val="bottom"/>
          </w:tcPr>
          <w:p w14:paraId="5405FC48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348" w:type="dxa"/>
            <w:noWrap/>
            <w:vAlign w:val="bottom"/>
          </w:tcPr>
          <w:p w14:paraId="04AC407C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 xml:space="preserve">Μπαταρία καρδιογράφου </w:t>
            </w:r>
            <w:proofErr w:type="spellStart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Suzuken</w:t>
            </w:r>
            <w:proofErr w:type="spellEnd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cardico</w:t>
            </w:r>
            <w:proofErr w:type="spellEnd"/>
          </w:p>
        </w:tc>
        <w:tc>
          <w:tcPr>
            <w:tcW w:w="1305" w:type="dxa"/>
            <w:noWrap/>
            <w:vAlign w:val="bottom"/>
          </w:tcPr>
          <w:p w14:paraId="5F327EDB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6" w:type="dxa"/>
            <w:noWrap/>
            <w:vAlign w:val="bottom"/>
          </w:tcPr>
          <w:p w14:paraId="2F397F09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</w:tr>
      <w:tr w:rsidR="00546607" w:rsidRPr="00605DCB" w14:paraId="27509752" w14:textId="77777777" w:rsidTr="0084334C">
        <w:trPr>
          <w:trHeight w:val="315"/>
        </w:trPr>
        <w:tc>
          <w:tcPr>
            <w:tcW w:w="461" w:type="dxa"/>
            <w:hideMark/>
          </w:tcPr>
          <w:p w14:paraId="51D02C0F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348" w:type="dxa"/>
            <w:noWrap/>
            <w:hideMark/>
          </w:tcPr>
          <w:p w14:paraId="3A37277F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 Σύνολο:</w:t>
            </w:r>
          </w:p>
        </w:tc>
        <w:tc>
          <w:tcPr>
            <w:tcW w:w="1305" w:type="dxa"/>
            <w:noWrap/>
          </w:tcPr>
          <w:p w14:paraId="70F30A20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16" w:type="dxa"/>
            <w:noWrap/>
          </w:tcPr>
          <w:p w14:paraId="36D86968" w14:textId="77777777" w:rsidR="00546607" w:rsidRPr="00A92506" w:rsidRDefault="00546607" w:rsidP="0084334C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92506">
              <w:rPr>
                <w:rFonts w:asciiTheme="minorHAnsi" w:hAnsiTheme="minorHAnsi" w:cstheme="minorHAnsi"/>
                <w:sz w:val="22"/>
                <w:szCs w:val="22"/>
              </w:rPr>
              <w:t>2000</w:t>
            </w:r>
          </w:p>
        </w:tc>
      </w:tr>
    </w:tbl>
    <w:p w14:paraId="756D4993" w14:textId="77777777" w:rsidR="00731927" w:rsidRDefault="00731927" w:rsidP="0073192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sz w:val="22"/>
          <w:szCs w:val="22"/>
        </w:rPr>
      </w:pPr>
    </w:p>
    <w:p w14:paraId="03C01ADE" w14:textId="77777777" w:rsidR="00731927" w:rsidRDefault="00731927" w:rsidP="0073192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sz w:val="22"/>
          <w:szCs w:val="22"/>
        </w:rPr>
      </w:pPr>
    </w:p>
    <w:p w14:paraId="6B5013AE" w14:textId="77A045BF" w:rsidR="00731927" w:rsidRPr="00AB00BA" w:rsidRDefault="00731927" w:rsidP="00731927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00BA">
        <w:rPr>
          <w:rFonts w:asciiTheme="minorHAnsi" w:hAnsiTheme="minorHAnsi" w:cstheme="minorHAnsi"/>
          <w:b/>
          <w:bCs/>
          <w:sz w:val="22"/>
          <w:szCs w:val="22"/>
        </w:rPr>
        <w:t>Τα ανταλλακτικά θα πρέπει να είναι πλήρως συμβατά με τον εξοπλισμό του νοσοκομείου. Δύναται να ζητηθεί δείγμα πριν την κατακύρωση της προμήθειας</w:t>
      </w:r>
      <w:r w:rsidR="009605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B00B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CE69EF4" w14:textId="6613C984" w:rsidR="00666824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026BD46" w14:textId="0937E4A0" w:rsidR="00CD369A" w:rsidRDefault="00CD369A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731927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 w:rsidRPr="00731927">
        <w:rPr>
          <w:rFonts w:cstheme="minorHAnsi"/>
          <w:b/>
          <w:sz w:val="20"/>
          <w:szCs w:val="20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DE6BD1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E6BD1">
        <w:rPr>
          <w:rFonts w:asciiTheme="minorHAnsi" w:hAnsiTheme="minorHAnsi" w:cstheme="minorHAnsi"/>
          <w:sz w:val="22"/>
          <w:szCs w:val="22"/>
        </w:rPr>
        <w:t>60</w:t>
      </w:r>
      <w:r w:rsidR="00A63ADE" w:rsidRPr="00DE6BD1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1263DBB" w:rsidR="00AC61FB" w:rsidRPr="00DE6BD1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E6BD1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DE6BD1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DE6BD1">
        <w:rPr>
          <w:rFonts w:asciiTheme="minorHAnsi" w:hAnsiTheme="minorHAnsi" w:cstheme="minorHAnsi"/>
          <w:sz w:val="22"/>
          <w:szCs w:val="22"/>
        </w:rPr>
        <w:t>: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pdrosos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E0A42" w:rsidRPr="00DE6BD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3E0A42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Pr="00DE6BD1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DE6BD1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DE6BD1">
        <w:rPr>
          <w:rFonts w:asciiTheme="minorHAnsi" w:hAnsiTheme="minorHAnsi" w:cstheme="minorHAnsi"/>
          <w:sz w:val="22"/>
          <w:szCs w:val="22"/>
        </w:rPr>
        <w:t>: 22860</w:t>
      </w:r>
      <w:r w:rsidR="001C1A5A" w:rsidRPr="00DE6BD1">
        <w:rPr>
          <w:rFonts w:asciiTheme="minorHAnsi" w:hAnsiTheme="minorHAnsi" w:cstheme="minorHAnsi"/>
          <w:sz w:val="22"/>
          <w:szCs w:val="22"/>
        </w:rPr>
        <w:t>35</w:t>
      </w:r>
      <w:r w:rsidR="00D747F7" w:rsidRPr="00DE6BD1">
        <w:rPr>
          <w:rFonts w:asciiTheme="minorHAnsi" w:hAnsiTheme="minorHAnsi" w:cstheme="minorHAnsi"/>
          <w:sz w:val="22"/>
          <w:szCs w:val="22"/>
        </w:rPr>
        <w:t>459</w:t>
      </w:r>
      <w:r w:rsidRPr="00DE6BD1">
        <w:rPr>
          <w:rFonts w:asciiTheme="minorHAnsi" w:hAnsiTheme="minorHAnsi" w:cstheme="minorHAnsi"/>
          <w:sz w:val="22"/>
          <w:szCs w:val="22"/>
        </w:rPr>
        <w:t xml:space="preserve">  έως </w:t>
      </w:r>
      <w:r w:rsidR="00347430">
        <w:rPr>
          <w:rFonts w:asciiTheme="minorHAnsi" w:hAnsiTheme="minorHAnsi" w:cstheme="minorHAnsi"/>
          <w:sz w:val="22"/>
          <w:szCs w:val="22"/>
        </w:rPr>
        <w:t xml:space="preserve">τις </w:t>
      </w:r>
      <w:r w:rsidR="008A4399">
        <w:rPr>
          <w:rFonts w:asciiTheme="minorHAnsi" w:hAnsiTheme="minorHAnsi" w:cstheme="minorHAnsi"/>
          <w:sz w:val="22"/>
          <w:szCs w:val="22"/>
        </w:rPr>
        <w:t>17.06.2020</w:t>
      </w:r>
      <w:r w:rsidR="006E5FB5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DE6BD1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D54011">
        <w:rPr>
          <w:rFonts w:asciiTheme="minorHAnsi" w:hAnsiTheme="minorHAnsi" w:cstheme="minorHAnsi"/>
          <w:sz w:val="22"/>
          <w:szCs w:val="22"/>
        </w:rPr>
        <w:t xml:space="preserve">Τετάρτη </w:t>
      </w:r>
      <w:r w:rsidR="00D801DC">
        <w:rPr>
          <w:rFonts w:asciiTheme="minorHAnsi" w:hAnsiTheme="minorHAnsi" w:cstheme="minorHAnsi"/>
          <w:sz w:val="22"/>
          <w:szCs w:val="22"/>
        </w:rPr>
        <w:t xml:space="preserve"> </w:t>
      </w:r>
      <w:r w:rsidRPr="00DE6BD1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B2E43A8" w:rsidR="008E4B05" w:rsidRPr="00DE6BD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E6BD1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E6BD1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A30448" w:rsidRPr="00DE6BD1">
        <w:rPr>
          <w:rFonts w:asciiTheme="minorHAnsi" w:hAnsiTheme="minorHAnsi" w:cstheme="minorHAnsi"/>
          <w:sz w:val="22"/>
          <w:szCs w:val="22"/>
        </w:rPr>
        <w:t>6</w:t>
      </w:r>
      <w:r w:rsidR="008970B5">
        <w:rPr>
          <w:rFonts w:asciiTheme="minorHAnsi" w:hAnsiTheme="minorHAnsi" w:cstheme="minorHAnsi"/>
          <w:sz w:val="22"/>
          <w:szCs w:val="22"/>
        </w:rPr>
        <w:t>2</w:t>
      </w:r>
      <w:r w:rsidR="00A30448" w:rsidRPr="00DE6BD1">
        <w:rPr>
          <w:rFonts w:asciiTheme="minorHAnsi" w:hAnsiTheme="minorHAnsi" w:cstheme="minorHAnsi"/>
          <w:sz w:val="22"/>
          <w:szCs w:val="22"/>
        </w:rPr>
        <w:t>.07.</w:t>
      </w:r>
      <w:r w:rsidR="008970B5">
        <w:rPr>
          <w:rFonts w:asciiTheme="minorHAnsi" w:hAnsiTheme="minorHAnsi" w:cstheme="minorHAnsi"/>
          <w:sz w:val="22"/>
          <w:szCs w:val="22"/>
        </w:rPr>
        <w:t>27</w:t>
      </w:r>
      <w:r w:rsidR="00A30448" w:rsidRPr="00DE6BD1">
        <w:rPr>
          <w:rFonts w:asciiTheme="minorHAnsi" w:hAnsiTheme="minorHAnsi" w:cstheme="minorHAnsi"/>
          <w:sz w:val="22"/>
          <w:szCs w:val="22"/>
        </w:rPr>
        <w:t>.80</w:t>
      </w:r>
      <w:r w:rsidR="00BE5B76" w:rsidRPr="00DE6BD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E6BD1">
        <w:rPr>
          <w:rFonts w:asciiTheme="minorHAnsi" w:hAnsiTheme="minorHAnsi" w:cstheme="minorHAnsi"/>
          <w:sz w:val="22"/>
          <w:szCs w:val="22"/>
        </w:rPr>
        <w:t>(</w:t>
      </w:r>
      <w:r w:rsidR="008970B5">
        <w:rPr>
          <w:rFonts w:asciiTheme="minorHAnsi" w:hAnsiTheme="minorHAnsi" w:cstheme="minorHAnsi"/>
          <w:sz w:val="22"/>
          <w:szCs w:val="22"/>
        </w:rPr>
        <w:t xml:space="preserve"> </w:t>
      </w:r>
      <w:r w:rsidR="008970B5" w:rsidRPr="008970B5">
        <w:rPr>
          <w:rFonts w:asciiTheme="minorHAnsi" w:hAnsiTheme="minorHAnsi" w:cstheme="minorHAnsi"/>
          <w:sz w:val="22"/>
          <w:szCs w:val="22"/>
        </w:rPr>
        <w:t>Επισκευές και Συντηρήσεις Μηχανημάτων</w:t>
      </w:r>
      <w:r w:rsidR="008970B5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E6BD1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E6BD1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E6BD1">
        <w:rPr>
          <w:rFonts w:asciiTheme="minorHAnsi" w:hAnsiTheme="minorHAnsi" w:cstheme="minorHAnsi"/>
          <w:sz w:val="22"/>
          <w:szCs w:val="22"/>
        </w:rPr>
        <w:t>20</w:t>
      </w:r>
      <w:r w:rsidR="0031418D" w:rsidRPr="00DE6BD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E6BD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E6BD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DE6B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DE6BD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DE6BD1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DE6BD1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DE6BD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DE6BD1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C61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DE6BD1">
        <w:rPr>
          <w:rFonts w:cstheme="minorHAnsi"/>
          <w:bCs/>
          <w:sz w:val="20"/>
          <w:szCs w:val="20"/>
        </w:rPr>
        <w:t>Η προσφορά θα πρέπει</w:t>
      </w:r>
      <w:r>
        <w:rPr>
          <w:rFonts w:cstheme="minorHAnsi"/>
          <w:bCs/>
          <w:sz w:val="20"/>
          <w:szCs w:val="20"/>
        </w:rPr>
        <w:t xml:space="preserve"> να φέρει σφραγίδα και υπογραφή .</w:t>
      </w: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0B69DC33" w:rsidR="00CA712A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7313F94" w14:textId="77777777" w:rsidR="005A4537" w:rsidRPr="00742DCB" w:rsidRDefault="005A4537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DB147" w14:textId="77777777" w:rsidR="00207693" w:rsidRDefault="00207693">
      <w:r>
        <w:separator/>
      </w:r>
    </w:p>
  </w:endnote>
  <w:endnote w:type="continuationSeparator" w:id="0">
    <w:p w14:paraId="69FFD4D5" w14:textId="77777777" w:rsidR="00207693" w:rsidRDefault="0020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A4978" w14:textId="77777777" w:rsidR="00207693" w:rsidRDefault="00207693">
      <w:r>
        <w:separator/>
      </w:r>
    </w:p>
  </w:footnote>
  <w:footnote w:type="continuationSeparator" w:id="0">
    <w:p w14:paraId="30EB2A23" w14:textId="77777777" w:rsidR="00207693" w:rsidRDefault="0020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27EE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65F8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905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453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07693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55DAF"/>
    <w:rsid w:val="00262C16"/>
    <w:rsid w:val="00263589"/>
    <w:rsid w:val="00273158"/>
    <w:rsid w:val="00277267"/>
    <w:rsid w:val="00277808"/>
    <w:rsid w:val="00283421"/>
    <w:rsid w:val="002841A7"/>
    <w:rsid w:val="0028463B"/>
    <w:rsid w:val="0028507A"/>
    <w:rsid w:val="00297E67"/>
    <w:rsid w:val="002A28F5"/>
    <w:rsid w:val="002A343D"/>
    <w:rsid w:val="002A3F35"/>
    <w:rsid w:val="002A492F"/>
    <w:rsid w:val="002A5A32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06C55"/>
    <w:rsid w:val="0031418D"/>
    <w:rsid w:val="0031639C"/>
    <w:rsid w:val="00317C3D"/>
    <w:rsid w:val="003204FC"/>
    <w:rsid w:val="00321474"/>
    <w:rsid w:val="00321816"/>
    <w:rsid w:val="00324C94"/>
    <w:rsid w:val="00326906"/>
    <w:rsid w:val="00327519"/>
    <w:rsid w:val="00327B64"/>
    <w:rsid w:val="00330BD4"/>
    <w:rsid w:val="00331311"/>
    <w:rsid w:val="00332140"/>
    <w:rsid w:val="00333CE6"/>
    <w:rsid w:val="003354A3"/>
    <w:rsid w:val="00335B9C"/>
    <w:rsid w:val="00335BB8"/>
    <w:rsid w:val="0034156E"/>
    <w:rsid w:val="00343576"/>
    <w:rsid w:val="00347430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0A42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279E4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277B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6607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A4537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5F580B"/>
    <w:rsid w:val="00600C56"/>
    <w:rsid w:val="00601B2C"/>
    <w:rsid w:val="00604F41"/>
    <w:rsid w:val="006158B6"/>
    <w:rsid w:val="006209A5"/>
    <w:rsid w:val="00621465"/>
    <w:rsid w:val="00623B93"/>
    <w:rsid w:val="006253E2"/>
    <w:rsid w:val="00631148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02A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1927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3EB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5D95"/>
    <w:rsid w:val="00827653"/>
    <w:rsid w:val="00830435"/>
    <w:rsid w:val="00841DA1"/>
    <w:rsid w:val="0084271B"/>
    <w:rsid w:val="00845E7B"/>
    <w:rsid w:val="008503A9"/>
    <w:rsid w:val="0085604E"/>
    <w:rsid w:val="00857808"/>
    <w:rsid w:val="00860ECA"/>
    <w:rsid w:val="00861CDD"/>
    <w:rsid w:val="00866503"/>
    <w:rsid w:val="00866E07"/>
    <w:rsid w:val="00867F43"/>
    <w:rsid w:val="00872D02"/>
    <w:rsid w:val="00874879"/>
    <w:rsid w:val="00877F3F"/>
    <w:rsid w:val="0089004E"/>
    <w:rsid w:val="008910B9"/>
    <w:rsid w:val="00892DCB"/>
    <w:rsid w:val="00893551"/>
    <w:rsid w:val="008970B5"/>
    <w:rsid w:val="008A06E0"/>
    <w:rsid w:val="008A4399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55A0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0DB5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517"/>
    <w:rsid w:val="00960AA6"/>
    <w:rsid w:val="00967C29"/>
    <w:rsid w:val="009707CE"/>
    <w:rsid w:val="00974627"/>
    <w:rsid w:val="009766ED"/>
    <w:rsid w:val="009803F6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388"/>
    <w:rsid w:val="00A15B65"/>
    <w:rsid w:val="00A17844"/>
    <w:rsid w:val="00A240C3"/>
    <w:rsid w:val="00A26106"/>
    <w:rsid w:val="00A30448"/>
    <w:rsid w:val="00A31737"/>
    <w:rsid w:val="00A32D21"/>
    <w:rsid w:val="00A33B44"/>
    <w:rsid w:val="00A34B0B"/>
    <w:rsid w:val="00A3535F"/>
    <w:rsid w:val="00A361F6"/>
    <w:rsid w:val="00A3767A"/>
    <w:rsid w:val="00A400CE"/>
    <w:rsid w:val="00A40120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2506"/>
    <w:rsid w:val="00A966A8"/>
    <w:rsid w:val="00A96874"/>
    <w:rsid w:val="00AA02C7"/>
    <w:rsid w:val="00AA0968"/>
    <w:rsid w:val="00AA253A"/>
    <w:rsid w:val="00AA6B0D"/>
    <w:rsid w:val="00AB00BA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658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2142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1D53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369A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057B"/>
    <w:rsid w:val="00D4281D"/>
    <w:rsid w:val="00D478EA"/>
    <w:rsid w:val="00D53B4D"/>
    <w:rsid w:val="00D54011"/>
    <w:rsid w:val="00D61F47"/>
    <w:rsid w:val="00D66B5B"/>
    <w:rsid w:val="00D7274F"/>
    <w:rsid w:val="00D747F7"/>
    <w:rsid w:val="00D74826"/>
    <w:rsid w:val="00D801DC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543"/>
    <w:rsid w:val="00DD5CF4"/>
    <w:rsid w:val="00DD6866"/>
    <w:rsid w:val="00DE1F25"/>
    <w:rsid w:val="00DE5B10"/>
    <w:rsid w:val="00DE6BD1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008C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0C25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0250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roso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roso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437B-1CAD-4AE9-944B-81FFC167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29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2762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51</cp:revision>
  <cp:lastPrinted>2018-09-14T10:29:00Z</cp:lastPrinted>
  <dcterms:created xsi:type="dcterms:W3CDTF">2020-06-02T07:33:00Z</dcterms:created>
  <dcterms:modified xsi:type="dcterms:W3CDTF">2020-06-10T09:30:00Z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