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07F3F903"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p>
    <w:p w14:paraId="426017B2" w14:textId="04B3F593" w:rsidR="004A43FC" w:rsidRPr="00911C65"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5E61AF" w:rsidRPr="005E61AF">
        <w:rPr>
          <w:rFonts w:asciiTheme="minorHAnsi" w:hAnsiTheme="minorHAnsi" w:cstheme="minorHAnsi"/>
          <w:b/>
          <w:sz w:val="22"/>
          <w:szCs w:val="22"/>
        </w:rPr>
        <w:t>Ψ7ΦΕΟΡΡ3-ΓΟ0</w:t>
      </w:r>
    </w:p>
    <w:p w14:paraId="242803F3" w14:textId="7F4E90E4" w:rsidR="00A63ADE" w:rsidRPr="0016529D"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Αρ.Πρωτ.:</w:t>
      </w:r>
      <w:r w:rsidR="004F3693" w:rsidRPr="00911C65">
        <w:rPr>
          <w:rFonts w:asciiTheme="minorHAnsi" w:hAnsiTheme="minorHAnsi" w:cstheme="minorHAnsi"/>
          <w:b/>
          <w:sz w:val="22"/>
          <w:szCs w:val="22"/>
        </w:rPr>
        <w:t xml:space="preserve"> </w:t>
      </w:r>
      <w:r w:rsidR="005E5FD3" w:rsidRPr="005E61AF">
        <w:rPr>
          <w:rFonts w:asciiTheme="minorHAnsi" w:hAnsiTheme="minorHAnsi" w:cstheme="minorHAnsi"/>
          <w:b/>
          <w:sz w:val="22"/>
          <w:szCs w:val="22"/>
        </w:rPr>
        <w:t>7422</w:t>
      </w:r>
      <w:r w:rsidR="00CD33E8" w:rsidRPr="0016529D">
        <w:rPr>
          <w:rFonts w:asciiTheme="minorHAnsi" w:hAnsiTheme="minorHAnsi" w:cstheme="minorHAnsi"/>
          <w:b/>
          <w:sz w:val="22"/>
          <w:szCs w:val="22"/>
        </w:rPr>
        <w:t>/</w:t>
      </w:r>
      <w:r w:rsidR="0016529D" w:rsidRPr="005E61AF">
        <w:rPr>
          <w:rFonts w:asciiTheme="minorHAnsi" w:hAnsiTheme="minorHAnsi" w:cstheme="minorHAnsi"/>
          <w:b/>
          <w:sz w:val="22"/>
          <w:szCs w:val="22"/>
        </w:rPr>
        <w:t>2</w:t>
      </w:r>
      <w:r w:rsidR="003F6F9D">
        <w:rPr>
          <w:rFonts w:asciiTheme="minorHAnsi" w:hAnsiTheme="minorHAnsi" w:cstheme="minorHAnsi"/>
          <w:b/>
          <w:sz w:val="22"/>
          <w:szCs w:val="22"/>
        </w:rPr>
        <w:t>3</w:t>
      </w:r>
      <w:r w:rsidR="00CD33E8" w:rsidRPr="0016529D">
        <w:rPr>
          <w:rFonts w:asciiTheme="minorHAnsi" w:hAnsiTheme="minorHAnsi" w:cstheme="minorHAnsi"/>
          <w:b/>
          <w:sz w:val="22"/>
          <w:szCs w:val="22"/>
        </w:rPr>
        <w:t>.</w:t>
      </w:r>
      <w:r w:rsidR="0016529D" w:rsidRPr="005E61AF">
        <w:rPr>
          <w:rFonts w:asciiTheme="minorHAnsi" w:hAnsiTheme="minorHAnsi" w:cstheme="minorHAnsi"/>
          <w:b/>
          <w:sz w:val="22"/>
          <w:szCs w:val="22"/>
        </w:rPr>
        <w:t>11</w:t>
      </w:r>
      <w:r w:rsidR="00CD33E8" w:rsidRPr="0016529D">
        <w:rPr>
          <w:rFonts w:asciiTheme="minorHAnsi" w:hAnsiTheme="minorHAnsi" w:cstheme="minorHAnsi"/>
          <w:b/>
          <w:sz w:val="22"/>
          <w:szCs w:val="22"/>
        </w:rPr>
        <w:t>.2023</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142D9047" w:rsidR="00A63ADE" w:rsidRPr="00E34C1D"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 για</w:t>
      </w:r>
      <w:r w:rsidR="00C53B53">
        <w:rPr>
          <w:b/>
        </w:rPr>
        <w:t xml:space="preserve"> </w:t>
      </w:r>
      <w:r w:rsidR="00DB65A2">
        <w:rPr>
          <w:rFonts w:asciiTheme="minorHAnsi" w:hAnsiTheme="minorHAnsi" w:cstheme="minorHAnsi"/>
          <w:b/>
          <w:sz w:val="22"/>
          <w:szCs w:val="22"/>
        </w:rPr>
        <w:t xml:space="preserve">τη συντήρηση </w:t>
      </w:r>
      <w:r w:rsidR="00C53B53" w:rsidRPr="00C53B53">
        <w:rPr>
          <w:rFonts w:asciiTheme="minorHAnsi" w:hAnsiTheme="minorHAnsi" w:cstheme="minorHAnsi"/>
          <w:b/>
          <w:sz w:val="22"/>
          <w:szCs w:val="22"/>
        </w:rPr>
        <w:t>των κέντρων &amp; των δικτ</w:t>
      </w:r>
      <w:r w:rsidR="00C53B53">
        <w:rPr>
          <w:rFonts w:asciiTheme="minorHAnsi" w:hAnsiTheme="minorHAnsi" w:cstheme="minorHAnsi"/>
          <w:b/>
          <w:sz w:val="22"/>
          <w:szCs w:val="22"/>
        </w:rPr>
        <w:t>ύω</w:t>
      </w:r>
      <w:r w:rsidR="00C53B53" w:rsidRPr="00C53B53">
        <w:rPr>
          <w:rFonts w:asciiTheme="minorHAnsi" w:hAnsiTheme="minorHAnsi" w:cstheme="minorHAnsi"/>
          <w:b/>
          <w:sz w:val="22"/>
          <w:szCs w:val="22"/>
        </w:rPr>
        <w:t xml:space="preserve">ν των ιατρικών αερίων </w:t>
      </w:r>
      <w:r w:rsidR="00BD7E67" w:rsidRPr="00E34C1D">
        <w:rPr>
          <w:rFonts w:asciiTheme="minorHAnsi" w:hAnsiTheme="minorHAnsi" w:cstheme="minorHAnsi"/>
          <w:b/>
          <w:sz w:val="22"/>
          <w:szCs w:val="22"/>
        </w:rPr>
        <w:t>του Γ.Ν. Θήρας</w:t>
      </w:r>
      <w:r w:rsidR="008556C0">
        <w:rPr>
          <w:rFonts w:asciiTheme="minorHAnsi" w:hAnsiTheme="minorHAnsi" w:cstheme="minorHAnsi"/>
          <w:b/>
          <w:sz w:val="22"/>
          <w:szCs w:val="22"/>
        </w:rPr>
        <w:t xml:space="preserve"> </w:t>
      </w:r>
      <w:r w:rsidR="00DB65A2">
        <w:rPr>
          <w:rFonts w:asciiTheme="minorHAnsi" w:hAnsiTheme="minorHAnsi" w:cstheme="minorHAnsi"/>
          <w:b/>
          <w:sz w:val="22"/>
          <w:szCs w:val="22"/>
        </w:rPr>
        <w:t xml:space="preserve">για ένα έτος </w:t>
      </w:r>
      <w:r w:rsidR="008556C0">
        <w:rPr>
          <w:rFonts w:asciiTheme="minorHAnsi" w:hAnsiTheme="minorHAnsi" w:cstheme="minorHAnsi"/>
          <w:b/>
          <w:sz w:val="22"/>
          <w:szCs w:val="22"/>
          <w:lang w:val="en-US"/>
        </w:rPr>
        <w:t>cpv</w:t>
      </w:r>
      <w:r w:rsidR="008556C0" w:rsidRPr="008556C0">
        <w:rPr>
          <w:rFonts w:asciiTheme="minorHAnsi" w:hAnsiTheme="minorHAnsi" w:cstheme="minorHAnsi"/>
          <w:b/>
          <w:sz w:val="22"/>
          <w:szCs w:val="22"/>
        </w:rPr>
        <w:t>:</w:t>
      </w:r>
      <w:r w:rsidR="001A553F" w:rsidRPr="001A553F">
        <w:rPr>
          <w:rFonts w:asciiTheme="minorHAnsi" w:hAnsiTheme="minorHAnsi" w:cstheme="minorHAnsi"/>
          <w:b/>
          <w:sz w:val="22"/>
          <w:szCs w:val="22"/>
        </w:rPr>
        <w:t>50800000-3</w:t>
      </w:r>
      <w:r w:rsidR="004759D4" w:rsidRPr="00E34C1D">
        <w:rPr>
          <w:rFonts w:asciiTheme="minorHAnsi" w:hAnsiTheme="minorHAnsi" w:cstheme="minorHAnsi"/>
          <w:b/>
          <w:sz w:val="22"/>
          <w:szCs w:val="22"/>
        </w:rPr>
        <w:t>»</w:t>
      </w:r>
    </w:p>
    <w:p w14:paraId="38D90BC9" w14:textId="1E5E68A1" w:rsidR="004205D9" w:rsidRPr="00E34C1D"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ΣΧΕΤ: α.</w:t>
      </w:r>
      <w:r w:rsidR="009D781F"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Ν.4412/16 και τις λοιπές διατάξεις κείμενης νομοθεσίας</w:t>
      </w:r>
    </w:p>
    <w:p w14:paraId="5A0E1238" w14:textId="65A65483"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 xml:space="preserve">           β.</w:t>
      </w:r>
      <w:r w:rsidR="008B29F1"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Την με Αρ. Πρωτ.</w:t>
      </w:r>
      <w:r w:rsidR="00F9437D" w:rsidRPr="00E34C1D">
        <w:rPr>
          <w:rFonts w:asciiTheme="minorHAnsi" w:hAnsiTheme="minorHAnsi" w:cstheme="minorHAnsi"/>
          <w:b/>
          <w:sz w:val="22"/>
          <w:szCs w:val="22"/>
        </w:rPr>
        <w:t xml:space="preserve"> </w:t>
      </w:r>
      <w:r w:rsidR="00D16BB8">
        <w:rPr>
          <w:rFonts w:asciiTheme="minorHAnsi" w:hAnsiTheme="minorHAnsi" w:cstheme="minorHAnsi"/>
          <w:b/>
          <w:sz w:val="22"/>
          <w:szCs w:val="22"/>
        </w:rPr>
        <w:t>7380</w:t>
      </w:r>
      <w:r w:rsidR="000D066D">
        <w:rPr>
          <w:rFonts w:asciiTheme="minorHAnsi" w:hAnsiTheme="minorHAnsi" w:cstheme="minorHAnsi"/>
          <w:b/>
          <w:sz w:val="22"/>
          <w:szCs w:val="22"/>
        </w:rPr>
        <w:t>/</w:t>
      </w:r>
      <w:r w:rsidR="001A553F" w:rsidRPr="001A553F">
        <w:rPr>
          <w:rFonts w:asciiTheme="minorHAnsi" w:hAnsiTheme="minorHAnsi" w:cstheme="minorHAnsi"/>
          <w:b/>
          <w:sz w:val="22"/>
          <w:szCs w:val="22"/>
        </w:rPr>
        <w:t>2</w:t>
      </w:r>
      <w:r w:rsidR="000D066D">
        <w:rPr>
          <w:rFonts w:asciiTheme="minorHAnsi" w:hAnsiTheme="minorHAnsi" w:cstheme="minorHAnsi"/>
          <w:b/>
          <w:sz w:val="22"/>
          <w:szCs w:val="22"/>
        </w:rPr>
        <w:t>1.</w:t>
      </w:r>
      <w:r w:rsidR="001A553F" w:rsidRPr="00EB4971">
        <w:rPr>
          <w:rFonts w:asciiTheme="minorHAnsi" w:hAnsiTheme="minorHAnsi" w:cstheme="minorHAnsi"/>
          <w:b/>
          <w:sz w:val="22"/>
          <w:szCs w:val="22"/>
        </w:rPr>
        <w:t>11</w:t>
      </w:r>
      <w:r w:rsidR="000D066D">
        <w:rPr>
          <w:rFonts w:asciiTheme="minorHAnsi" w:hAnsiTheme="minorHAnsi" w:cstheme="minorHAnsi"/>
          <w:b/>
          <w:sz w:val="22"/>
          <w:szCs w:val="22"/>
        </w:rPr>
        <w:t>.2023</w:t>
      </w:r>
      <w:r w:rsidRPr="00E34C1D">
        <w:rPr>
          <w:rFonts w:asciiTheme="minorHAnsi" w:hAnsiTheme="minorHAnsi" w:cstheme="minorHAnsi"/>
          <w:b/>
          <w:sz w:val="22"/>
          <w:szCs w:val="22"/>
        </w:rPr>
        <w:t xml:space="preserve"> εισήγηση </w:t>
      </w:r>
      <w:r w:rsidR="008556C0">
        <w:rPr>
          <w:rFonts w:asciiTheme="minorHAnsi" w:hAnsiTheme="minorHAnsi" w:cstheme="minorHAnsi"/>
          <w:b/>
          <w:sz w:val="22"/>
          <w:szCs w:val="22"/>
        </w:rPr>
        <w:t>της Τεχνικής Υπηρεσίας</w:t>
      </w:r>
      <w:r w:rsidR="00974627" w:rsidRPr="00E34C1D">
        <w:rPr>
          <w:rFonts w:asciiTheme="minorHAnsi" w:hAnsiTheme="minorHAnsi" w:cstheme="minorHAnsi"/>
          <w:b/>
          <w:sz w:val="22"/>
          <w:szCs w:val="22"/>
        </w:rPr>
        <w:t xml:space="preserve"> του</w:t>
      </w:r>
      <w:r w:rsidR="00827653" w:rsidRPr="00E34C1D">
        <w:rPr>
          <w:rFonts w:asciiTheme="minorHAnsi" w:hAnsiTheme="minorHAnsi" w:cstheme="minorHAnsi"/>
          <w:b/>
          <w:sz w:val="22"/>
          <w:szCs w:val="22"/>
        </w:rPr>
        <w:t xml:space="preserve"> Γ.Ν. Θήρας </w:t>
      </w:r>
      <w:r w:rsidR="00974627" w:rsidRPr="00E34C1D">
        <w:rPr>
          <w:rFonts w:asciiTheme="minorHAnsi" w:hAnsiTheme="minorHAnsi" w:cstheme="minorHAnsi"/>
          <w:b/>
          <w:sz w:val="22"/>
          <w:szCs w:val="22"/>
        </w:rPr>
        <w:t>.</w:t>
      </w:r>
    </w:p>
    <w:p w14:paraId="760C19D8" w14:textId="77777777"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217EDA44"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EF31C8">
        <w:rPr>
          <w:rFonts w:asciiTheme="minorHAnsi" w:hAnsiTheme="minorHAnsi" w:cstheme="minorHAnsi"/>
          <w:bCs/>
          <w:sz w:val="22"/>
          <w:szCs w:val="22"/>
        </w:rPr>
        <w:t>Προϋπολογισθείσα δαπάνη:</w:t>
      </w:r>
      <w:r w:rsidR="00AC39EC" w:rsidRPr="00EF31C8">
        <w:rPr>
          <w:rFonts w:asciiTheme="minorHAnsi" w:hAnsiTheme="minorHAnsi" w:cstheme="minorHAnsi"/>
          <w:bCs/>
          <w:sz w:val="22"/>
          <w:szCs w:val="22"/>
        </w:rPr>
        <w:t xml:space="preserve"> </w:t>
      </w:r>
      <w:r w:rsidR="00C05071" w:rsidRPr="00C05071">
        <w:rPr>
          <w:rFonts w:asciiTheme="minorHAnsi" w:hAnsiTheme="minorHAnsi" w:cstheme="minorHAnsi"/>
          <w:b/>
          <w:bCs/>
          <w:sz w:val="22"/>
          <w:szCs w:val="22"/>
        </w:rPr>
        <w:t>Δέκα τρ</w:t>
      </w:r>
      <w:r w:rsidR="00C05071">
        <w:rPr>
          <w:rFonts w:asciiTheme="minorHAnsi" w:hAnsiTheme="minorHAnsi" w:cstheme="minorHAnsi"/>
          <w:b/>
          <w:bCs/>
          <w:sz w:val="22"/>
          <w:szCs w:val="22"/>
        </w:rPr>
        <w:t>ε</w:t>
      </w:r>
      <w:r w:rsidR="00C05071" w:rsidRPr="00C05071">
        <w:rPr>
          <w:rFonts w:asciiTheme="minorHAnsi" w:hAnsiTheme="minorHAnsi" w:cstheme="minorHAnsi"/>
          <w:b/>
          <w:bCs/>
          <w:sz w:val="22"/>
          <w:szCs w:val="22"/>
        </w:rPr>
        <w:t>ι</w:t>
      </w:r>
      <w:r w:rsidR="00C05071">
        <w:rPr>
          <w:rFonts w:asciiTheme="minorHAnsi" w:hAnsiTheme="minorHAnsi" w:cstheme="minorHAnsi"/>
          <w:b/>
          <w:bCs/>
          <w:sz w:val="22"/>
          <w:szCs w:val="22"/>
        </w:rPr>
        <w:t>ς</w:t>
      </w:r>
      <w:r w:rsidR="00C05071" w:rsidRPr="00C05071">
        <w:rPr>
          <w:rFonts w:asciiTheme="minorHAnsi" w:hAnsiTheme="minorHAnsi" w:cstheme="minorHAnsi"/>
          <w:b/>
          <w:bCs/>
          <w:sz w:val="22"/>
          <w:szCs w:val="22"/>
        </w:rPr>
        <w:t xml:space="preserve"> χιλιάδ</w:t>
      </w:r>
      <w:r w:rsidR="00C05071">
        <w:rPr>
          <w:rFonts w:asciiTheme="minorHAnsi" w:hAnsiTheme="minorHAnsi" w:cstheme="minorHAnsi"/>
          <w:b/>
          <w:bCs/>
          <w:sz w:val="22"/>
          <w:szCs w:val="22"/>
        </w:rPr>
        <w:t>ες</w:t>
      </w:r>
      <w:r w:rsidR="00C05071" w:rsidRPr="00C05071">
        <w:rPr>
          <w:rFonts w:asciiTheme="minorHAnsi" w:hAnsiTheme="minorHAnsi" w:cstheme="minorHAnsi"/>
          <w:b/>
          <w:bCs/>
          <w:sz w:val="22"/>
          <w:szCs w:val="22"/>
        </w:rPr>
        <w:t xml:space="preserve"> πεντακόσι</w:t>
      </w:r>
      <w:r w:rsidR="00C05071">
        <w:rPr>
          <w:rFonts w:asciiTheme="minorHAnsi" w:hAnsiTheme="minorHAnsi" w:cstheme="minorHAnsi"/>
          <w:b/>
          <w:bCs/>
          <w:sz w:val="22"/>
          <w:szCs w:val="22"/>
        </w:rPr>
        <w:t>α</w:t>
      </w:r>
      <w:r w:rsidR="00C05071" w:rsidRPr="00C05071">
        <w:rPr>
          <w:rFonts w:asciiTheme="minorHAnsi" w:hAnsiTheme="minorHAnsi" w:cstheme="minorHAnsi"/>
          <w:b/>
          <w:bCs/>
          <w:sz w:val="22"/>
          <w:szCs w:val="22"/>
        </w:rPr>
        <w:t xml:space="preserve"> ευρώ (13.500,00 €</w:t>
      </w:r>
      <w:r w:rsidR="00C05071">
        <w:rPr>
          <w:rFonts w:asciiTheme="minorHAnsi" w:hAnsiTheme="minorHAnsi" w:cstheme="minorHAnsi"/>
          <w:b/>
          <w:bCs/>
          <w:sz w:val="22"/>
          <w:szCs w:val="22"/>
        </w:rPr>
        <w:t xml:space="preserve"> </w:t>
      </w:r>
      <w:r w:rsidR="00C05071" w:rsidRPr="00C05071">
        <w:rPr>
          <w:rFonts w:asciiTheme="minorHAnsi" w:hAnsiTheme="minorHAnsi" w:cstheme="minorHAnsi"/>
          <w:b/>
          <w:bCs/>
          <w:sz w:val="22"/>
          <w:szCs w:val="22"/>
        </w:rPr>
        <w:t xml:space="preserve">) </w:t>
      </w:r>
      <w:r w:rsidRPr="00EF31C8">
        <w:rPr>
          <w:rFonts w:asciiTheme="minorHAnsi" w:hAnsiTheme="minorHAnsi" w:cstheme="minorHAnsi"/>
          <w:b/>
          <w:bCs/>
          <w:sz w:val="22"/>
          <w:szCs w:val="22"/>
        </w:rPr>
        <w:t>συμπεριλαμβανομένου</w:t>
      </w:r>
      <w:r w:rsidR="006A6E25" w:rsidRPr="00911C65">
        <w:rPr>
          <w:rFonts w:asciiTheme="minorHAnsi" w:hAnsiTheme="minorHAnsi" w:cstheme="minorHAnsi"/>
          <w:b/>
          <w:bCs/>
          <w:sz w:val="22"/>
          <w:szCs w:val="22"/>
        </w:rPr>
        <w:t xml:space="preserve"> </w:t>
      </w:r>
      <w:r w:rsidR="006F2549" w:rsidRPr="00911C65">
        <w:rPr>
          <w:rFonts w:asciiTheme="minorHAnsi" w:hAnsiTheme="minorHAnsi" w:cstheme="minorHAnsi"/>
          <w:b/>
          <w:bCs/>
          <w:sz w:val="22"/>
          <w:szCs w:val="22"/>
        </w:rPr>
        <w:t xml:space="preserve">του νόμιμου </w:t>
      </w:r>
      <w:r w:rsidRPr="00911C65">
        <w:rPr>
          <w:rFonts w:asciiTheme="minorHAnsi" w:hAnsiTheme="minorHAnsi" w:cstheme="minorHAnsi"/>
          <w:b/>
          <w:bCs/>
          <w:sz w:val="22"/>
          <w:szCs w:val="22"/>
        </w:rPr>
        <w:t>Φ.Π.Α</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521873" w14:paraId="33DA689E" w14:textId="77777777" w:rsidTr="004205D9">
        <w:trPr>
          <w:trHeight w:val="638"/>
          <w:jc w:val="center"/>
        </w:trPr>
        <w:tc>
          <w:tcPr>
            <w:tcW w:w="2934" w:type="dxa"/>
            <w:vAlign w:val="center"/>
          </w:tcPr>
          <w:p w14:paraId="43157CD6"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Χαμηλότερη Τιμή</w:t>
            </w:r>
          </w:p>
        </w:tc>
        <w:tc>
          <w:tcPr>
            <w:tcW w:w="2976" w:type="dxa"/>
            <w:vAlign w:val="center"/>
          </w:tcPr>
          <w:p w14:paraId="2A630598" w14:textId="764674E7" w:rsidR="00A63ADE" w:rsidRPr="00521873" w:rsidRDefault="00DA339C"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2</w:t>
            </w:r>
            <w:r w:rsidR="0000129C">
              <w:rPr>
                <w:rFonts w:asciiTheme="minorHAnsi" w:hAnsiTheme="minorHAnsi" w:cstheme="minorHAnsi"/>
                <w:sz w:val="22"/>
                <w:szCs w:val="22"/>
              </w:rPr>
              <w:t>3</w:t>
            </w:r>
            <w:r w:rsidR="004B1149">
              <w:rPr>
                <w:rFonts w:asciiTheme="minorHAnsi" w:hAnsiTheme="minorHAnsi" w:cstheme="minorHAnsi"/>
                <w:sz w:val="22"/>
                <w:szCs w:val="22"/>
              </w:rPr>
              <w:t xml:space="preserve"> </w:t>
            </w:r>
            <w:r>
              <w:rPr>
                <w:rFonts w:asciiTheme="minorHAnsi" w:hAnsiTheme="minorHAnsi" w:cstheme="minorHAnsi"/>
                <w:sz w:val="22"/>
                <w:szCs w:val="22"/>
              </w:rPr>
              <w:t>Νοεμβρίου</w:t>
            </w:r>
            <w:r w:rsidR="006F2549" w:rsidRPr="00521873">
              <w:rPr>
                <w:rFonts w:asciiTheme="minorHAnsi" w:hAnsiTheme="minorHAnsi" w:cstheme="minorHAnsi"/>
                <w:sz w:val="22"/>
                <w:szCs w:val="22"/>
              </w:rPr>
              <w:t xml:space="preserve"> 202</w:t>
            </w:r>
            <w:r w:rsidR="00921CB3">
              <w:rPr>
                <w:rFonts w:asciiTheme="minorHAnsi" w:hAnsiTheme="minorHAnsi" w:cstheme="minorHAnsi"/>
                <w:sz w:val="22"/>
                <w:szCs w:val="22"/>
              </w:rPr>
              <w:t>3</w:t>
            </w:r>
          </w:p>
        </w:tc>
      </w:tr>
    </w:tbl>
    <w:p w14:paraId="36F59C08" w14:textId="24D6305C" w:rsidR="00A63ADE" w:rsidRPr="00521873" w:rsidRDefault="00A63ADE" w:rsidP="008B0C6F">
      <w:pPr>
        <w:spacing w:before="100" w:beforeAutospacing="1" w:after="100" w:afterAutospacing="1"/>
        <w:jc w:val="center"/>
        <w:rPr>
          <w:rFonts w:asciiTheme="minorHAnsi" w:hAnsiTheme="minorHAnsi" w:cstheme="minorHAnsi"/>
          <w:b/>
          <w:bCs/>
          <w:sz w:val="22"/>
          <w:szCs w:val="22"/>
        </w:rPr>
      </w:pPr>
      <w:r w:rsidRPr="00521873">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521873" w14:paraId="293CAC59" w14:textId="77777777" w:rsidTr="006E5FB5">
        <w:trPr>
          <w:trHeight w:val="1144"/>
          <w:jc w:val="center"/>
        </w:trPr>
        <w:tc>
          <w:tcPr>
            <w:tcW w:w="3397" w:type="dxa"/>
            <w:vAlign w:val="center"/>
          </w:tcPr>
          <w:p w14:paraId="076FADCF"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ΤΡΟΠΟΣ ΥΠΟΒΟΛΗΣ</w:t>
            </w:r>
          </w:p>
          <w:p w14:paraId="626B9BF0" w14:textId="77777777" w:rsidR="00A63ADE" w:rsidRPr="00502B33" w:rsidRDefault="00A63ADE" w:rsidP="008B0C6F">
            <w:pPr>
              <w:spacing w:before="100" w:beforeAutospacing="1" w:after="100" w:afterAutospacing="1"/>
              <w:jc w:val="center"/>
              <w:rPr>
                <w:rFonts w:asciiTheme="minorHAnsi" w:hAnsiTheme="minorHAnsi" w:cstheme="minorHAnsi"/>
                <w:sz w:val="22"/>
                <w:szCs w:val="22"/>
              </w:rPr>
            </w:pPr>
            <w:r w:rsidRPr="00502B33">
              <w:rPr>
                <w:rFonts w:asciiTheme="minorHAnsi" w:hAnsiTheme="minorHAnsi" w:cstheme="minorHAnsi"/>
                <w:b/>
                <w:sz w:val="22"/>
                <w:szCs w:val="22"/>
              </w:rPr>
              <w:t>ΠΡΟΣΦΟΡΩΝ</w:t>
            </w:r>
          </w:p>
        </w:tc>
        <w:tc>
          <w:tcPr>
            <w:tcW w:w="2699" w:type="dxa"/>
            <w:vAlign w:val="center"/>
          </w:tcPr>
          <w:p w14:paraId="554A39CD"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ΤΕΛΙΚΗ ΗΜΕΡΟΜΗΝΙΑ</w:t>
            </w:r>
          </w:p>
          <w:p w14:paraId="1B9851BB"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ΥΠΟΒΟΛΗΣ ΠΡΟΣΦΟΡΩΝ</w:t>
            </w:r>
          </w:p>
        </w:tc>
        <w:tc>
          <w:tcPr>
            <w:tcW w:w="1417" w:type="dxa"/>
            <w:vAlign w:val="center"/>
          </w:tcPr>
          <w:p w14:paraId="3D8427C2"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ΗΜΕΡΑ</w:t>
            </w:r>
          </w:p>
        </w:tc>
        <w:tc>
          <w:tcPr>
            <w:tcW w:w="1418" w:type="dxa"/>
            <w:vAlign w:val="center"/>
          </w:tcPr>
          <w:p w14:paraId="11F6197E"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78EB5027" w:rsidR="00A63ADE" w:rsidRPr="00502B33" w:rsidRDefault="00A63ADE" w:rsidP="005772BE">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sz w:val="22"/>
                <w:szCs w:val="22"/>
              </w:rPr>
              <w:t>Ανοιχτές προσφορές στο</w:t>
            </w:r>
            <w:r w:rsidR="008E24EE" w:rsidRPr="00502B33">
              <w:rPr>
                <w:rFonts w:asciiTheme="minorHAnsi" w:hAnsiTheme="minorHAnsi" w:cstheme="minorHAnsi"/>
                <w:sz w:val="22"/>
                <w:szCs w:val="22"/>
              </w:rPr>
              <w:t xml:space="preserve"> </w:t>
            </w:r>
            <w:r w:rsidRPr="00502B33">
              <w:rPr>
                <w:rFonts w:asciiTheme="minorHAnsi" w:hAnsiTheme="minorHAnsi" w:cstheme="minorHAnsi"/>
                <w:sz w:val="22"/>
                <w:szCs w:val="22"/>
                <w:lang w:val="en-US"/>
              </w:rPr>
              <w:t>mail</w:t>
            </w:r>
            <w:r w:rsidRPr="00502B33">
              <w:rPr>
                <w:rFonts w:asciiTheme="minorHAnsi" w:hAnsiTheme="minorHAnsi" w:cstheme="minorHAnsi"/>
                <w:sz w:val="22"/>
                <w:szCs w:val="22"/>
              </w:rPr>
              <w:t>:</w:t>
            </w:r>
            <w:r w:rsidR="003D5593" w:rsidRPr="00502B33">
              <w:rPr>
                <w:rFonts w:asciiTheme="minorHAnsi" w:hAnsiTheme="minorHAnsi" w:cstheme="minorHAnsi"/>
                <w:sz w:val="22"/>
                <w:szCs w:val="22"/>
              </w:rPr>
              <w:t xml:space="preserve"> </w:t>
            </w:r>
            <w:bookmarkStart w:id="0" w:name="_Hlk20210149"/>
            <w:r w:rsidR="00DA339C">
              <w:rPr>
                <w:rFonts w:asciiTheme="minorHAnsi" w:hAnsiTheme="minorHAnsi" w:cstheme="minorHAnsi"/>
                <w:sz w:val="22"/>
                <w:szCs w:val="22"/>
                <w:lang w:val="en-US"/>
              </w:rPr>
              <w:fldChar w:fldCharType="begin"/>
            </w:r>
            <w:r w:rsidR="00DA339C">
              <w:rPr>
                <w:rFonts w:asciiTheme="minorHAnsi" w:hAnsiTheme="minorHAnsi" w:cstheme="minorHAnsi"/>
                <w:sz w:val="22"/>
                <w:szCs w:val="22"/>
                <w:lang w:val="en-US"/>
              </w:rPr>
              <w:instrText>HYPERLINK</w:instrText>
            </w:r>
            <w:r w:rsidR="00DA339C" w:rsidRPr="00DA339C">
              <w:rPr>
                <w:rFonts w:asciiTheme="minorHAnsi" w:hAnsiTheme="minorHAnsi" w:cstheme="minorHAnsi"/>
                <w:sz w:val="22"/>
                <w:szCs w:val="22"/>
              </w:rPr>
              <w:instrText xml:space="preserve"> "</w:instrText>
            </w:r>
            <w:r w:rsidR="00DA339C">
              <w:rPr>
                <w:rFonts w:asciiTheme="minorHAnsi" w:hAnsiTheme="minorHAnsi" w:cstheme="minorHAnsi"/>
                <w:sz w:val="22"/>
                <w:szCs w:val="22"/>
                <w:lang w:val="en-US"/>
              </w:rPr>
              <w:instrText>mailto</w:instrText>
            </w:r>
            <w:r w:rsidR="00DA339C" w:rsidRPr="00DA339C">
              <w:rPr>
                <w:rFonts w:asciiTheme="minorHAnsi" w:hAnsiTheme="minorHAnsi" w:cstheme="minorHAnsi"/>
                <w:sz w:val="22"/>
                <w:szCs w:val="22"/>
              </w:rPr>
              <w:instrText>:</w:instrText>
            </w:r>
            <w:r w:rsidR="00DA339C" w:rsidRPr="00DA339C">
              <w:rPr>
                <w:rFonts w:asciiTheme="minorHAnsi" w:hAnsiTheme="minorHAnsi" w:cstheme="minorHAnsi"/>
                <w:sz w:val="22"/>
                <w:szCs w:val="22"/>
                <w:lang w:val="en-US"/>
              </w:rPr>
              <w:instrText>mbompoulos</w:instrText>
            </w:r>
            <w:r w:rsidR="00DA339C" w:rsidRPr="00DA339C">
              <w:rPr>
                <w:rFonts w:asciiTheme="minorHAnsi" w:hAnsiTheme="minorHAnsi" w:cstheme="minorHAnsi"/>
                <w:sz w:val="22"/>
                <w:szCs w:val="22"/>
              </w:rPr>
              <w:instrText>@</w:instrText>
            </w:r>
            <w:r w:rsidR="00DA339C" w:rsidRPr="00DA339C">
              <w:rPr>
                <w:rFonts w:asciiTheme="minorHAnsi" w:hAnsiTheme="minorHAnsi" w:cstheme="minorHAnsi"/>
                <w:sz w:val="22"/>
                <w:szCs w:val="22"/>
                <w:lang w:val="en-US"/>
              </w:rPr>
              <w:instrText>santorini</w:instrText>
            </w:r>
            <w:r w:rsidR="00DA339C" w:rsidRPr="00DA339C">
              <w:rPr>
                <w:rFonts w:asciiTheme="minorHAnsi" w:hAnsiTheme="minorHAnsi" w:cstheme="minorHAnsi"/>
                <w:sz w:val="22"/>
                <w:szCs w:val="22"/>
              </w:rPr>
              <w:instrText>-</w:instrText>
            </w:r>
            <w:r w:rsidR="00DA339C" w:rsidRPr="00DA339C">
              <w:rPr>
                <w:rFonts w:asciiTheme="minorHAnsi" w:hAnsiTheme="minorHAnsi" w:cstheme="minorHAnsi"/>
                <w:sz w:val="22"/>
                <w:szCs w:val="22"/>
                <w:lang w:val="en-US"/>
              </w:rPr>
              <w:instrText>hospital</w:instrText>
            </w:r>
            <w:r w:rsidR="00DA339C" w:rsidRPr="00DA339C">
              <w:rPr>
                <w:rFonts w:asciiTheme="minorHAnsi" w:hAnsiTheme="minorHAnsi" w:cstheme="minorHAnsi"/>
                <w:sz w:val="22"/>
                <w:szCs w:val="22"/>
              </w:rPr>
              <w:instrText>.</w:instrText>
            </w:r>
            <w:r w:rsidR="00DA339C" w:rsidRPr="00DA339C">
              <w:rPr>
                <w:rFonts w:asciiTheme="minorHAnsi" w:hAnsiTheme="minorHAnsi" w:cstheme="minorHAnsi"/>
                <w:sz w:val="22"/>
                <w:szCs w:val="22"/>
                <w:lang w:val="en-US"/>
              </w:rPr>
              <w:instrText>gr</w:instrText>
            </w:r>
            <w:r w:rsidR="00DA339C" w:rsidRPr="00DA339C">
              <w:rPr>
                <w:rFonts w:asciiTheme="minorHAnsi" w:hAnsiTheme="minorHAnsi" w:cstheme="minorHAnsi"/>
                <w:sz w:val="22"/>
                <w:szCs w:val="22"/>
              </w:rPr>
              <w:instrText>"</w:instrText>
            </w:r>
            <w:r w:rsidR="00DA339C">
              <w:rPr>
                <w:rFonts w:asciiTheme="minorHAnsi" w:hAnsiTheme="minorHAnsi" w:cstheme="minorHAnsi"/>
                <w:sz w:val="22"/>
                <w:szCs w:val="22"/>
                <w:lang w:val="en-US"/>
              </w:rPr>
            </w:r>
            <w:r w:rsidR="00DA339C">
              <w:rPr>
                <w:rFonts w:asciiTheme="minorHAnsi" w:hAnsiTheme="minorHAnsi" w:cstheme="minorHAnsi"/>
                <w:sz w:val="22"/>
                <w:szCs w:val="22"/>
                <w:lang w:val="en-US"/>
              </w:rPr>
              <w:fldChar w:fldCharType="separate"/>
            </w:r>
            <w:r w:rsidR="00DA339C" w:rsidRPr="004814C9">
              <w:rPr>
                <w:rStyle w:val="-"/>
                <w:rFonts w:asciiTheme="minorHAnsi" w:hAnsiTheme="minorHAnsi" w:cstheme="minorHAnsi"/>
                <w:sz w:val="22"/>
                <w:szCs w:val="22"/>
                <w:lang w:val="en-US"/>
              </w:rPr>
              <w:t>mbompoulos</w:t>
            </w:r>
            <w:r w:rsidR="00DA339C" w:rsidRPr="004814C9">
              <w:rPr>
                <w:rStyle w:val="-"/>
                <w:rFonts w:asciiTheme="minorHAnsi" w:hAnsiTheme="minorHAnsi" w:cstheme="minorHAnsi"/>
                <w:sz w:val="22"/>
                <w:szCs w:val="22"/>
              </w:rPr>
              <w:t>@</w:t>
            </w:r>
            <w:bookmarkEnd w:id="0"/>
            <w:r w:rsidR="00DA339C" w:rsidRPr="004814C9">
              <w:rPr>
                <w:rStyle w:val="-"/>
                <w:rFonts w:asciiTheme="minorHAnsi" w:hAnsiTheme="minorHAnsi" w:cstheme="minorHAnsi"/>
                <w:sz w:val="22"/>
                <w:szCs w:val="22"/>
                <w:lang w:val="en-US"/>
              </w:rPr>
              <w:t>santorini</w:t>
            </w:r>
            <w:r w:rsidR="00DA339C" w:rsidRPr="004814C9">
              <w:rPr>
                <w:rStyle w:val="-"/>
                <w:rFonts w:asciiTheme="minorHAnsi" w:hAnsiTheme="minorHAnsi" w:cstheme="minorHAnsi"/>
                <w:sz w:val="22"/>
                <w:szCs w:val="22"/>
              </w:rPr>
              <w:t>-</w:t>
            </w:r>
            <w:r w:rsidR="00DA339C" w:rsidRPr="004814C9">
              <w:rPr>
                <w:rStyle w:val="-"/>
                <w:rFonts w:asciiTheme="minorHAnsi" w:hAnsiTheme="minorHAnsi" w:cstheme="minorHAnsi"/>
                <w:sz w:val="22"/>
                <w:szCs w:val="22"/>
                <w:lang w:val="en-US"/>
              </w:rPr>
              <w:t>hospital</w:t>
            </w:r>
            <w:r w:rsidR="00DA339C" w:rsidRPr="004814C9">
              <w:rPr>
                <w:rStyle w:val="-"/>
                <w:rFonts w:asciiTheme="minorHAnsi" w:hAnsiTheme="minorHAnsi" w:cstheme="minorHAnsi"/>
                <w:sz w:val="22"/>
                <w:szCs w:val="22"/>
              </w:rPr>
              <w:t>.</w:t>
            </w:r>
            <w:r w:rsidR="00DA339C" w:rsidRPr="004814C9">
              <w:rPr>
                <w:rStyle w:val="-"/>
                <w:rFonts w:asciiTheme="minorHAnsi" w:hAnsiTheme="minorHAnsi" w:cstheme="minorHAnsi"/>
                <w:sz w:val="22"/>
                <w:szCs w:val="22"/>
                <w:lang w:val="en-US"/>
              </w:rPr>
              <w:t>gr</w:t>
            </w:r>
            <w:r w:rsidR="00DA339C">
              <w:rPr>
                <w:rFonts w:asciiTheme="minorHAnsi" w:hAnsiTheme="minorHAnsi" w:cstheme="minorHAnsi"/>
                <w:sz w:val="22"/>
                <w:szCs w:val="22"/>
                <w:lang w:val="en-US"/>
              </w:rPr>
              <w:fldChar w:fldCharType="end"/>
            </w:r>
            <w:r w:rsidR="00824A11" w:rsidRPr="00502B33">
              <w:rPr>
                <w:rFonts w:asciiTheme="minorHAnsi" w:hAnsiTheme="minorHAnsi" w:cstheme="minorHAnsi"/>
                <w:sz w:val="22"/>
                <w:szCs w:val="22"/>
              </w:rPr>
              <w:t xml:space="preserve"> </w:t>
            </w:r>
            <w:r w:rsidR="00671AF8" w:rsidRPr="00502B33">
              <w:rPr>
                <w:rFonts w:asciiTheme="minorHAnsi" w:hAnsiTheme="minorHAnsi" w:cstheme="minorHAnsi"/>
                <w:sz w:val="22"/>
                <w:szCs w:val="22"/>
              </w:rPr>
              <w:t xml:space="preserve"> </w:t>
            </w:r>
            <w:r w:rsidR="00F04FF1" w:rsidRPr="00502B33">
              <w:rPr>
                <w:rFonts w:asciiTheme="minorHAnsi" w:hAnsiTheme="minorHAnsi" w:cstheme="minorHAnsi"/>
                <w:sz w:val="22"/>
                <w:szCs w:val="22"/>
              </w:rPr>
              <w:t>και σ</w:t>
            </w:r>
            <w:r w:rsidRPr="00502B33">
              <w:rPr>
                <w:rFonts w:asciiTheme="minorHAnsi" w:hAnsiTheme="minorHAnsi" w:cstheme="minorHAnsi"/>
                <w:sz w:val="22"/>
                <w:szCs w:val="22"/>
              </w:rPr>
              <w:t xml:space="preserve">το </w:t>
            </w:r>
            <w:r w:rsidRPr="00502B33">
              <w:rPr>
                <w:rFonts w:asciiTheme="minorHAnsi" w:hAnsiTheme="minorHAnsi" w:cstheme="minorHAnsi"/>
                <w:sz w:val="22"/>
                <w:szCs w:val="22"/>
                <w:lang w:val="en-US"/>
              </w:rPr>
              <w:t>fax</w:t>
            </w:r>
            <w:r w:rsidRPr="00502B33">
              <w:rPr>
                <w:rFonts w:asciiTheme="minorHAnsi" w:hAnsiTheme="minorHAnsi" w:cstheme="minorHAnsi"/>
                <w:sz w:val="22"/>
                <w:szCs w:val="22"/>
              </w:rPr>
              <w:t>: 2286035</w:t>
            </w:r>
            <w:r w:rsidR="00D747F7" w:rsidRPr="00502B33">
              <w:rPr>
                <w:rFonts w:asciiTheme="minorHAnsi" w:hAnsiTheme="minorHAnsi" w:cstheme="minorHAnsi"/>
                <w:sz w:val="22"/>
                <w:szCs w:val="22"/>
              </w:rPr>
              <w:t>459</w:t>
            </w:r>
          </w:p>
        </w:tc>
        <w:tc>
          <w:tcPr>
            <w:tcW w:w="2699" w:type="dxa"/>
            <w:vAlign w:val="center"/>
          </w:tcPr>
          <w:p w14:paraId="559B0E10" w14:textId="0B7B263D" w:rsidR="00A63ADE" w:rsidRPr="00502B33" w:rsidRDefault="00DA339C"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29</w:t>
            </w:r>
            <w:r w:rsidR="00A97292">
              <w:rPr>
                <w:rFonts w:asciiTheme="minorHAnsi" w:hAnsiTheme="minorHAnsi" w:cstheme="minorHAnsi"/>
                <w:sz w:val="22"/>
                <w:szCs w:val="22"/>
              </w:rPr>
              <w:t xml:space="preserve"> </w:t>
            </w:r>
            <w:r w:rsidRPr="00DA339C">
              <w:rPr>
                <w:rFonts w:asciiTheme="minorHAnsi" w:hAnsiTheme="minorHAnsi" w:cstheme="minorHAnsi"/>
                <w:sz w:val="22"/>
                <w:szCs w:val="22"/>
              </w:rPr>
              <w:t xml:space="preserve">Νοεμβρίου </w:t>
            </w:r>
            <w:r w:rsidR="006F2549" w:rsidRPr="00502B33">
              <w:rPr>
                <w:rFonts w:asciiTheme="minorHAnsi" w:hAnsiTheme="minorHAnsi" w:cstheme="minorHAnsi"/>
                <w:sz w:val="22"/>
                <w:szCs w:val="22"/>
              </w:rPr>
              <w:t>202</w:t>
            </w:r>
            <w:r w:rsidR="00921CB3">
              <w:rPr>
                <w:rFonts w:asciiTheme="minorHAnsi" w:hAnsiTheme="minorHAnsi" w:cstheme="minorHAnsi"/>
                <w:sz w:val="22"/>
                <w:szCs w:val="22"/>
              </w:rPr>
              <w:t>3</w:t>
            </w:r>
          </w:p>
        </w:tc>
        <w:tc>
          <w:tcPr>
            <w:tcW w:w="1417" w:type="dxa"/>
            <w:vAlign w:val="center"/>
          </w:tcPr>
          <w:p w14:paraId="38775487" w14:textId="0559FA82" w:rsidR="00A63ADE" w:rsidRPr="00B43FB4" w:rsidRDefault="00DA339C"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Τετάρτ</w:t>
            </w:r>
            <w:r w:rsidR="00DB65A2">
              <w:rPr>
                <w:rFonts w:asciiTheme="minorHAnsi" w:hAnsiTheme="minorHAnsi" w:cstheme="minorHAnsi"/>
                <w:sz w:val="22"/>
                <w:szCs w:val="22"/>
              </w:rPr>
              <w:t>η</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521873">
              <w:rPr>
                <w:rFonts w:asciiTheme="minorHAnsi" w:hAnsiTheme="minorHAnsi" w:cstheme="minorHAnsi"/>
                <w:sz w:val="22"/>
                <w:szCs w:val="22"/>
              </w:rPr>
              <w:t>13:00 μ.μ.</w:t>
            </w:r>
          </w:p>
        </w:tc>
      </w:tr>
    </w:tbl>
    <w:p w14:paraId="6AC58F87" w14:textId="77777777" w:rsidR="007E2F7A" w:rsidRPr="00911C65" w:rsidRDefault="007E2F7A" w:rsidP="000D1F68">
      <w:pPr>
        <w:pStyle w:val="20"/>
        <w:spacing w:before="100" w:beforeAutospacing="1" w:after="100" w:afterAutospacing="1" w:line="240" w:lineRule="auto"/>
        <w:jc w:val="center"/>
        <w:rPr>
          <w:rFonts w:asciiTheme="minorHAnsi" w:hAnsiTheme="minorHAnsi" w:cstheme="minorHAnsi"/>
          <w:sz w:val="22"/>
          <w:szCs w:val="22"/>
        </w:rPr>
      </w:pPr>
    </w:p>
    <w:p w14:paraId="08AFDC16" w14:textId="1A6D3637" w:rsidR="000D1F68" w:rsidRPr="00004FF3" w:rsidRDefault="000D1F68" w:rsidP="000D1F68">
      <w:pPr>
        <w:pStyle w:val="20"/>
        <w:spacing w:before="100" w:beforeAutospacing="1" w:after="100" w:afterAutospacing="1" w:line="240" w:lineRule="auto"/>
        <w:jc w:val="center"/>
        <w:rPr>
          <w:rFonts w:asciiTheme="minorHAnsi" w:hAnsiTheme="minorHAnsi" w:cstheme="minorHAnsi"/>
          <w:b/>
          <w:bCs/>
          <w:sz w:val="22"/>
          <w:szCs w:val="22"/>
        </w:rPr>
      </w:pPr>
      <w:r w:rsidRPr="00004FF3">
        <w:rPr>
          <w:rFonts w:asciiTheme="minorHAnsi" w:hAnsiTheme="minorHAnsi" w:cstheme="minorHAnsi"/>
          <w:b/>
          <w:bCs/>
          <w:sz w:val="22"/>
          <w:szCs w:val="22"/>
        </w:rPr>
        <w:t>ΠΕΡΙΓΡΑΦΗ ΕΡΓΟΥ</w:t>
      </w:r>
    </w:p>
    <w:p w14:paraId="2845E0A3" w14:textId="05BEF3E9" w:rsidR="00AC61FB" w:rsidRPr="00DB65A2" w:rsidRDefault="000D1F68" w:rsidP="008556C0">
      <w:pPr>
        <w:pStyle w:val="a7"/>
        <w:spacing w:before="100" w:beforeAutospacing="1" w:after="100" w:afterAutospacing="1"/>
        <w:ind w:left="0"/>
        <w:jc w:val="both"/>
        <w:rPr>
          <w:rFonts w:asciiTheme="minorHAnsi" w:hAnsiTheme="minorHAnsi" w:cstheme="minorHAnsi"/>
          <w:sz w:val="22"/>
          <w:szCs w:val="22"/>
        </w:rPr>
      </w:pPr>
      <w:r w:rsidRPr="00911C65">
        <w:rPr>
          <w:rFonts w:asciiTheme="minorHAnsi" w:hAnsiTheme="minorHAnsi" w:cstheme="minorHAnsi"/>
          <w:sz w:val="22"/>
          <w:szCs w:val="22"/>
        </w:rPr>
        <w:t xml:space="preserve">Αντικείμενο της πρόσκλησης είναι η συλλογή προσφορών για την </w:t>
      </w:r>
      <w:r w:rsidR="00DB65A2">
        <w:rPr>
          <w:rFonts w:asciiTheme="minorHAnsi" w:hAnsiTheme="minorHAnsi" w:cstheme="minorHAnsi"/>
          <w:sz w:val="22"/>
          <w:szCs w:val="22"/>
        </w:rPr>
        <w:t xml:space="preserve">ετήσια συντήρηση </w:t>
      </w:r>
      <w:r w:rsidR="001425B8" w:rsidRPr="001425B8">
        <w:rPr>
          <w:rFonts w:asciiTheme="minorHAnsi" w:hAnsiTheme="minorHAnsi" w:cstheme="minorHAnsi"/>
          <w:sz w:val="22"/>
          <w:szCs w:val="22"/>
        </w:rPr>
        <w:t xml:space="preserve">των κέντρων &amp; των δικτύων των ιατρικών αερίων </w:t>
      </w:r>
      <w:r w:rsidR="008556C0" w:rsidRPr="008556C0">
        <w:rPr>
          <w:rFonts w:asciiTheme="minorHAnsi" w:hAnsiTheme="minorHAnsi" w:cstheme="minorHAnsi"/>
          <w:sz w:val="22"/>
          <w:szCs w:val="22"/>
        </w:rPr>
        <w:t>του Γ.Ν. Θήρας.</w:t>
      </w:r>
    </w:p>
    <w:p w14:paraId="26486C40" w14:textId="77777777" w:rsidR="00DB65A2" w:rsidRPr="00DB65A2" w:rsidRDefault="00DB65A2" w:rsidP="00DB65A2">
      <w:pPr>
        <w:ind w:left="-284"/>
        <w:jc w:val="center"/>
        <w:rPr>
          <w:rFonts w:asciiTheme="minorHAnsi" w:hAnsiTheme="minorHAnsi" w:cstheme="minorHAnsi"/>
          <w:b/>
          <w:sz w:val="22"/>
          <w:szCs w:val="22"/>
          <w:u w:val="single"/>
        </w:rPr>
      </w:pPr>
      <w:r w:rsidRPr="00DB65A2">
        <w:rPr>
          <w:rFonts w:asciiTheme="minorHAnsi" w:hAnsiTheme="minorHAnsi" w:cstheme="minorHAnsi"/>
          <w:b/>
          <w:sz w:val="22"/>
          <w:szCs w:val="22"/>
          <w:u w:val="single"/>
        </w:rPr>
        <w:t>ΑΝΑΛΥΤΙΚΗ ΠΕΡΙΓΡΑΦΗ ΕΡΓΟΥ</w:t>
      </w:r>
    </w:p>
    <w:p w14:paraId="399C6942" w14:textId="513A00A7" w:rsidR="00FE7219" w:rsidRPr="00FE7219" w:rsidRDefault="00FE7219" w:rsidP="00FE7219">
      <w:pPr>
        <w:spacing w:before="120" w:after="200"/>
        <w:jc w:val="both"/>
        <w:rPr>
          <w:rFonts w:asciiTheme="minorHAnsi" w:hAnsiTheme="minorHAnsi" w:cstheme="minorHAnsi"/>
          <w:sz w:val="22"/>
          <w:szCs w:val="22"/>
        </w:rPr>
      </w:pPr>
      <w:r w:rsidRPr="00FE7219">
        <w:rPr>
          <w:rFonts w:asciiTheme="minorHAnsi" w:hAnsiTheme="minorHAnsi" w:cstheme="minorHAnsi"/>
          <w:sz w:val="22"/>
          <w:szCs w:val="22"/>
        </w:rPr>
        <w:t>Ο ΑΝΑΔΟΧΟΣ στο πλαίσιο της Σύμβασης αναλαμβάνει το έργο τη</w:t>
      </w:r>
      <w:r>
        <w:rPr>
          <w:rFonts w:asciiTheme="minorHAnsi" w:hAnsiTheme="minorHAnsi" w:cstheme="minorHAnsi"/>
          <w:sz w:val="22"/>
          <w:szCs w:val="22"/>
        </w:rPr>
        <w:t>ς</w:t>
      </w:r>
      <w:r w:rsidRPr="00FE7219">
        <w:rPr>
          <w:rFonts w:asciiTheme="minorHAnsi" w:hAnsiTheme="minorHAnsi" w:cstheme="minorHAnsi"/>
          <w:sz w:val="22"/>
          <w:szCs w:val="22"/>
        </w:rPr>
        <w:t xml:space="preserve"> συντήρηση</w:t>
      </w:r>
      <w:r>
        <w:rPr>
          <w:rFonts w:asciiTheme="minorHAnsi" w:hAnsiTheme="minorHAnsi" w:cstheme="minorHAnsi"/>
          <w:sz w:val="22"/>
          <w:szCs w:val="22"/>
        </w:rPr>
        <w:t>ς</w:t>
      </w:r>
      <w:r w:rsidRPr="00FE7219">
        <w:rPr>
          <w:rFonts w:asciiTheme="minorHAnsi" w:hAnsiTheme="minorHAnsi" w:cstheme="minorHAnsi"/>
          <w:sz w:val="22"/>
          <w:szCs w:val="22"/>
        </w:rPr>
        <w:t xml:space="preserve"> του κάτωθι εξοπλισμού που βρίσκονται εγκατεστημένος στο Γ.Ν. Θήρας για ένα έτος:</w:t>
      </w:r>
    </w:p>
    <w:tbl>
      <w:tblPr>
        <w:tblStyle w:val="22"/>
        <w:tblW w:w="0" w:type="auto"/>
        <w:jc w:val="center"/>
        <w:tblLook w:val="04A0" w:firstRow="1" w:lastRow="0" w:firstColumn="1" w:lastColumn="0" w:noHBand="0" w:noVBand="1"/>
      </w:tblPr>
      <w:tblGrid>
        <w:gridCol w:w="2157"/>
        <w:gridCol w:w="2157"/>
        <w:gridCol w:w="76"/>
        <w:gridCol w:w="2082"/>
        <w:gridCol w:w="408"/>
        <w:gridCol w:w="1750"/>
      </w:tblGrid>
      <w:tr w:rsidR="00FE7219" w:rsidRPr="00FE7219" w14:paraId="41A01498" w14:textId="77777777" w:rsidTr="00FE7219">
        <w:trPr>
          <w:jc w:val="center"/>
        </w:trPr>
        <w:tc>
          <w:tcPr>
            <w:tcW w:w="2157" w:type="dxa"/>
          </w:tcPr>
          <w:p w14:paraId="407EE477" w14:textId="77777777" w:rsidR="00FE7219" w:rsidRPr="00FE7219" w:rsidRDefault="00FE7219" w:rsidP="00FE7219">
            <w:pPr>
              <w:spacing w:after="200" w:line="276" w:lineRule="auto"/>
              <w:jc w:val="center"/>
              <w:rPr>
                <w:rFonts w:ascii="Arial" w:hAnsi="Arial" w:cs="Arial"/>
                <w:b/>
                <w:bCs/>
                <w:sz w:val="22"/>
                <w:szCs w:val="22"/>
              </w:rPr>
            </w:pPr>
            <w:r w:rsidRPr="00FE7219">
              <w:rPr>
                <w:rFonts w:ascii="Arial" w:hAnsi="Arial" w:cs="Arial"/>
                <w:b/>
                <w:bCs/>
                <w:sz w:val="22"/>
                <w:szCs w:val="22"/>
              </w:rPr>
              <w:t>ΠΕΡΙΓΡΑΦΗ</w:t>
            </w:r>
          </w:p>
        </w:tc>
        <w:tc>
          <w:tcPr>
            <w:tcW w:w="2233" w:type="dxa"/>
            <w:gridSpan w:val="2"/>
          </w:tcPr>
          <w:p w14:paraId="5F0F7AC0" w14:textId="77777777" w:rsidR="00FE7219" w:rsidRPr="00FE7219" w:rsidRDefault="00FE7219" w:rsidP="00FE7219">
            <w:pPr>
              <w:spacing w:after="200" w:line="276" w:lineRule="auto"/>
              <w:jc w:val="center"/>
              <w:rPr>
                <w:rFonts w:ascii="Arial" w:hAnsi="Arial" w:cs="Arial"/>
                <w:b/>
                <w:bCs/>
                <w:i/>
                <w:iCs/>
                <w:sz w:val="22"/>
                <w:szCs w:val="22"/>
              </w:rPr>
            </w:pPr>
            <w:r w:rsidRPr="00FE7219">
              <w:rPr>
                <w:rFonts w:ascii="Arial" w:hAnsi="Arial" w:cs="Arial"/>
                <w:b/>
                <w:bCs/>
                <w:i/>
                <w:iCs/>
                <w:sz w:val="22"/>
                <w:szCs w:val="22"/>
              </w:rPr>
              <w:t>ΤΕΧΝΙΚΑ ΧΑΡΑΚΤΗΡΙΣΤΙΚΑ</w:t>
            </w:r>
          </w:p>
        </w:tc>
        <w:tc>
          <w:tcPr>
            <w:tcW w:w="2490" w:type="dxa"/>
            <w:gridSpan w:val="2"/>
          </w:tcPr>
          <w:p w14:paraId="6FE50990" w14:textId="77777777" w:rsidR="00FE7219" w:rsidRPr="00FE7219" w:rsidRDefault="00FE7219" w:rsidP="00FE7219">
            <w:pPr>
              <w:spacing w:after="200" w:line="276" w:lineRule="auto"/>
              <w:jc w:val="center"/>
              <w:rPr>
                <w:rFonts w:ascii="Arial" w:hAnsi="Arial" w:cs="Arial"/>
                <w:b/>
                <w:bCs/>
                <w:i/>
                <w:iCs/>
                <w:sz w:val="22"/>
                <w:szCs w:val="22"/>
              </w:rPr>
            </w:pPr>
            <w:r w:rsidRPr="00FE7219">
              <w:rPr>
                <w:rFonts w:ascii="Arial" w:hAnsi="Arial" w:cs="Arial"/>
                <w:b/>
                <w:bCs/>
                <w:i/>
                <w:iCs/>
                <w:sz w:val="22"/>
                <w:szCs w:val="22"/>
              </w:rPr>
              <w:t>ΤΥΠΟΣ</w:t>
            </w:r>
          </w:p>
        </w:tc>
        <w:tc>
          <w:tcPr>
            <w:tcW w:w="1750" w:type="dxa"/>
          </w:tcPr>
          <w:p w14:paraId="40ACD625" w14:textId="77777777" w:rsidR="00FE7219" w:rsidRPr="00FE7219" w:rsidRDefault="00FE7219" w:rsidP="00FE7219">
            <w:pPr>
              <w:spacing w:after="200" w:line="276" w:lineRule="auto"/>
              <w:jc w:val="center"/>
              <w:rPr>
                <w:rFonts w:ascii="Arial" w:hAnsi="Arial" w:cs="Arial"/>
                <w:b/>
                <w:bCs/>
                <w:i/>
                <w:iCs/>
                <w:sz w:val="22"/>
                <w:szCs w:val="22"/>
              </w:rPr>
            </w:pPr>
            <w:r w:rsidRPr="00FE7219">
              <w:rPr>
                <w:rFonts w:ascii="Arial" w:hAnsi="Arial" w:cs="Arial"/>
                <w:b/>
                <w:bCs/>
                <w:i/>
                <w:iCs/>
                <w:sz w:val="22"/>
                <w:szCs w:val="22"/>
              </w:rPr>
              <w:t>ΤΕΜ.</w:t>
            </w:r>
          </w:p>
        </w:tc>
      </w:tr>
      <w:tr w:rsidR="00FE7219" w:rsidRPr="00FE7219" w14:paraId="636B55D5" w14:textId="77777777" w:rsidTr="00FE7219">
        <w:trPr>
          <w:jc w:val="center"/>
        </w:trPr>
        <w:tc>
          <w:tcPr>
            <w:tcW w:w="8630" w:type="dxa"/>
            <w:gridSpan w:val="6"/>
          </w:tcPr>
          <w:p w14:paraId="3542EC2D" w14:textId="77777777" w:rsidR="00FE7219" w:rsidRPr="00FE7219" w:rsidRDefault="00FE7219" w:rsidP="00FE7219">
            <w:pPr>
              <w:spacing w:after="200" w:line="276" w:lineRule="auto"/>
              <w:rPr>
                <w:rFonts w:ascii="Arial" w:hAnsi="Arial" w:cs="Arial"/>
                <w:sz w:val="22"/>
                <w:szCs w:val="22"/>
                <w:lang w:val="el-GR"/>
              </w:rPr>
            </w:pPr>
            <w:r w:rsidRPr="00FE7219">
              <w:rPr>
                <w:rFonts w:ascii="Arial" w:hAnsi="Arial" w:cs="Arial"/>
                <w:sz w:val="22"/>
                <w:szCs w:val="22"/>
                <w:lang w:val="el-GR"/>
              </w:rPr>
              <w:t>ι .</w:t>
            </w:r>
            <w:r w:rsidRPr="00FE7219">
              <w:rPr>
                <w:rFonts w:ascii="Arial" w:hAnsi="Arial" w:cs="Arial"/>
                <w:sz w:val="22"/>
                <w:szCs w:val="22"/>
                <w:lang w:val="el-GR"/>
              </w:rPr>
              <w:tab/>
              <w:t>ΚΕΝΤΡΟ ΚΕΝΟΥ ΠΟΥ ΠΕΡΙΛΑΜΒΑΝΕΙ :</w:t>
            </w:r>
          </w:p>
        </w:tc>
      </w:tr>
      <w:tr w:rsidR="00FE7219" w:rsidRPr="00FE7219" w14:paraId="5AF5E562" w14:textId="77777777" w:rsidTr="00FE7219">
        <w:trPr>
          <w:jc w:val="center"/>
        </w:trPr>
        <w:tc>
          <w:tcPr>
            <w:tcW w:w="2157" w:type="dxa"/>
          </w:tcPr>
          <w:p w14:paraId="27C8C444" w14:textId="77777777" w:rsidR="00FE7219" w:rsidRPr="00FE7219" w:rsidRDefault="00FE7219" w:rsidP="00FE7219">
            <w:pPr>
              <w:spacing w:after="200" w:line="276" w:lineRule="auto"/>
              <w:rPr>
                <w:rFonts w:ascii="Arial" w:hAnsi="Arial" w:cs="Arial"/>
                <w:sz w:val="22"/>
                <w:szCs w:val="22"/>
              </w:rPr>
            </w:pPr>
            <w:r w:rsidRPr="00FE7219">
              <w:rPr>
                <w:rFonts w:ascii="Arial" w:hAnsi="Arial" w:cs="Arial"/>
                <w:sz w:val="22"/>
                <w:szCs w:val="22"/>
              </w:rPr>
              <w:lastRenderedPageBreak/>
              <w:t>Αντλία Κενού</w:t>
            </w:r>
          </w:p>
        </w:tc>
        <w:tc>
          <w:tcPr>
            <w:tcW w:w="2233" w:type="dxa"/>
            <w:gridSpan w:val="2"/>
          </w:tcPr>
          <w:p w14:paraId="5C1E3028" w14:textId="77777777" w:rsidR="00FE7219" w:rsidRPr="00FE7219" w:rsidRDefault="00FE7219" w:rsidP="00FE7219">
            <w:pPr>
              <w:spacing w:after="200" w:line="276" w:lineRule="auto"/>
              <w:rPr>
                <w:rFonts w:ascii="Arial" w:hAnsi="Arial" w:cs="Arial"/>
                <w:sz w:val="22"/>
                <w:szCs w:val="22"/>
              </w:rPr>
            </w:pPr>
            <w:r w:rsidRPr="00FE7219">
              <w:rPr>
                <w:rFonts w:ascii="Arial" w:hAnsi="Arial" w:cs="Arial"/>
                <w:sz w:val="22"/>
                <w:szCs w:val="22"/>
              </w:rPr>
              <w:t xml:space="preserve">60m </w:t>
            </w:r>
            <w:r w:rsidRPr="00FE7219">
              <w:rPr>
                <w:rFonts w:ascii="Arial" w:hAnsi="Arial" w:cs="Arial"/>
                <w:sz w:val="22"/>
                <w:szCs w:val="22"/>
                <w:vertAlign w:val="superscript"/>
              </w:rPr>
              <w:t>3</w:t>
            </w:r>
            <w:r w:rsidRPr="00FE7219">
              <w:rPr>
                <w:rFonts w:ascii="Arial" w:hAnsi="Arial" w:cs="Arial"/>
                <w:sz w:val="22"/>
                <w:szCs w:val="22"/>
              </w:rPr>
              <w:t>/h, 2 Hp/380V</w:t>
            </w:r>
          </w:p>
        </w:tc>
        <w:tc>
          <w:tcPr>
            <w:tcW w:w="2490" w:type="dxa"/>
            <w:gridSpan w:val="2"/>
          </w:tcPr>
          <w:p w14:paraId="0D2A4500" w14:textId="77777777" w:rsidR="00FE7219" w:rsidRPr="00FE7219" w:rsidRDefault="00FE7219" w:rsidP="00FE7219">
            <w:pPr>
              <w:spacing w:after="200" w:line="276" w:lineRule="auto"/>
              <w:jc w:val="center"/>
              <w:rPr>
                <w:rFonts w:ascii="Arial" w:hAnsi="Arial" w:cs="Arial"/>
                <w:sz w:val="22"/>
                <w:szCs w:val="22"/>
              </w:rPr>
            </w:pPr>
            <w:r w:rsidRPr="00FE7219">
              <w:rPr>
                <w:rFonts w:ascii="Arial" w:hAnsi="Arial" w:cs="Arial"/>
                <w:sz w:val="22"/>
                <w:szCs w:val="22"/>
              </w:rPr>
              <w:t>BGS PB060</w:t>
            </w:r>
          </w:p>
        </w:tc>
        <w:tc>
          <w:tcPr>
            <w:tcW w:w="1750" w:type="dxa"/>
          </w:tcPr>
          <w:p w14:paraId="29A5DC01" w14:textId="77777777" w:rsidR="00FE7219" w:rsidRPr="00FE7219" w:rsidRDefault="00FE7219" w:rsidP="00FE7219">
            <w:pPr>
              <w:spacing w:after="200" w:line="276" w:lineRule="auto"/>
              <w:jc w:val="center"/>
              <w:rPr>
                <w:rFonts w:ascii="Arial" w:hAnsi="Arial" w:cs="Arial"/>
                <w:sz w:val="22"/>
                <w:szCs w:val="22"/>
              </w:rPr>
            </w:pPr>
            <w:r w:rsidRPr="00FE7219">
              <w:rPr>
                <w:rFonts w:ascii="Arial" w:hAnsi="Arial" w:cs="Arial"/>
                <w:sz w:val="22"/>
                <w:szCs w:val="22"/>
              </w:rPr>
              <w:t>3</w:t>
            </w:r>
          </w:p>
        </w:tc>
      </w:tr>
      <w:tr w:rsidR="00FE7219" w:rsidRPr="00FE7219" w14:paraId="2F7C08A9" w14:textId="77777777" w:rsidTr="00FE7219">
        <w:trPr>
          <w:jc w:val="center"/>
        </w:trPr>
        <w:tc>
          <w:tcPr>
            <w:tcW w:w="2157" w:type="dxa"/>
          </w:tcPr>
          <w:p w14:paraId="266DC455" w14:textId="77777777" w:rsidR="00FE7219" w:rsidRPr="00FE7219" w:rsidRDefault="00FE7219" w:rsidP="00FE7219">
            <w:pPr>
              <w:spacing w:after="200" w:line="276" w:lineRule="auto"/>
              <w:rPr>
                <w:rFonts w:ascii="Arial" w:hAnsi="Arial" w:cs="Arial"/>
                <w:sz w:val="22"/>
                <w:szCs w:val="22"/>
              </w:rPr>
            </w:pPr>
            <w:r w:rsidRPr="00FE7219">
              <w:rPr>
                <w:rFonts w:ascii="Arial" w:hAnsi="Arial" w:cs="Arial"/>
                <w:sz w:val="22"/>
                <w:szCs w:val="22"/>
              </w:rPr>
              <w:t>Βακτηριολογικό φίλτρο</w:t>
            </w:r>
          </w:p>
        </w:tc>
        <w:tc>
          <w:tcPr>
            <w:tcW w:w="2233" w:type="dxa"/>
            <w:gridSpan w:val="2"/>
          </w:tcPr>
          <w:p w14:paraId="5C11C1A6" w14:textId="77777777" w:rsidR="00FE7219" w:rsidRPr="00FE7219" w:rsidRDefault="00FE7219" w:rsidP="00FE7219">
            <w:pPr>
              <w:spacing w:after="200" w:line="276" w:lineRule="auto"/>
              <w:rPr>
                <w:rFonts w:ascii="Arial" w:hAnsi="Arial" w:cs="Arial"/>
                <w:sz w:val="22"/>
                <w:szCs w:val="22"/>
              </w:rPr>
            </w:pPr>
            <w:r w:rsidRPr="00FE7219">
              <w:rPr>
                <w:rFonts w:ascii="Arial" w:hAnsi="Arial" w:cs="Arial"/>
                <w:sz w:val="22"/>
                <w:szCs w:val="22"/>
              </w:rPr>
              <w:t>4500 lt/min στα 500mmHg</w:t>
            </w:r>
          </w:p>
        </w:tc>
        <w:tc>
          <w:tcPr>
            <w:tcW w:w="2490" w:type="dxa"/>
            <w:gridSpan w:val="2"/>
          </w:tcPr>
          <w:p w14:paraId="303EF62A" w14:textId="77777777" w:rsidR="00FE7219" w:rsidRPr="00FE7219" w:rsidRDefault="00FE7219" w:rsidP="00FE7219">
            <w:pPr>
              <w:spacing w:after="200" w:line="276" w:lineRule="auto"/>
              <w:rPr>
                <w:rFonts w:ascii="Arial" w:hAnsi="Arial" w:cs="Arial"/>
                <w:sz w:val="22"/>
                <w:szCs w:val="22"/>
              </w:rPr>
            </w:pPr>
            <w:r w:rsidRPr="00FE7219">
              <w:rPr>
                <w:rFonts w:ascii="Arial" w:hAnsi="Arial" w:cs="Arial"/>
                <w:sz w:val="22"/>
                <w:szCs w:val="22"/>
              </w:rPr>
              <w:t>CMV-180 / ARV180 DA</w:t>
            </w:r>
          </w:p>
        </w:tc>
        <w:tc>
          <w:tcPr>
            <w:tcW w:w="1750" w:type="dxa"/>
          </w:tcPr>
          <w:p w14:paraId="7A768292" w14:textId="77777777" w:rsidR="00FE7219" w:rsidRPr="00FE7219" w:rsidRDefault="00FE7219" w:rsidP="00FE7219">
            <w:pPr>
              <w:spacing w:after="200" w:line="276" w:lineRule="auto"/>
              <w:jc w:val="center"/>
              <w:rPr>
                <w:rFonts w:ascii="Arial" w:hAnsi="Arial" w:cs="Arial"/>
                <w:sz w:val="22"/>
                <w:szCs w:val="22"/>
              </w:rPr>
            </w:pPr>
            <w:r w:rsidRPr="00FE7219">
              <w:rPr>
                <w:rFonts w:ascii="Arial" w:hAnsi="Arial" w:cs="Arial"/>
                <w:sz w:val="22"/>
                <w:szCs w:val="22"/>
              </w:rPr>
              <w:t>2</w:t>
            </w:r>
          </w:p>
        </w:tc>
      </w:tr>
      <w:tr w:rsidR="00FE7219" w:rsidRPr="00FE7219" w14:paraId="73710189" w14:textId="77777777" w:rsidTr="00FE7219">
        <w:trPr>
          <w:jc w:val="center"/>
        </w:trPr>
        <w:tc>
          <w:tcPr>
            <w:tcW w:w="8630" w:type="dxa"/>
            <w:gridSpan w:val="6"/>
          </w:tcPr>
          <w:p w14:paraId="44650B58" w14:textId="77777777" w:rsidR="00FE7219" w:rsidRPr="00FE7219" w:rsidRDefault="00FE7219" w:rsidP="00FE7219">
            <w:pPr>
              <w:spacing w:after="200" w:line="276" w:lineRule="auto"/>
              <w:rPr>
                <w:rFonts w:ascii="Arial" w:hAnsi="Arial" w:cs="Arial"/>
                <w:sz w:val="22"/>
                <w:szCs w:val="22"/>
              </w:rPr>
            </w:pPr>
            <w:r w:rsidRPr="00FE7219">
              <w:rPr>
                <w:rFonts w:ascii="Arial" w:hAnsi="Arial" w:cs="Arial"/>
                <w:sz w:val="22"/>
                <w:szCs w:val="22"/>
              </w:rPr>
              <w:t>2.</w:t>
            </w:r>
            <w:r w:rsidRPr="00FE7219">
              <w:rPr>
                <w:rFonts w:ascii="Arial" w:hAnsi="Arial" w:cs="Arial"/>
                <w:sz w:val="22"/>
                <w:szCs w:val="22"/>
              </w:rPr>
              <w:tab/>
              <w:t>ΚΕΝΤΡΑ ΔΙΑΝΟΜΗΣ 0</w:t>
            </w:r>
            <w:r w:rsidRPr="00FE7219">
              <w:rPr>
                <w:rFonts w:ascii="Arial" w:hAnsi="Arial" w:cs="Arial"/>
                <w:sz w:val="22"/>
                <w:szCs w:val="22"/>
                <w:vertAlign w:val="subscript"/>
              </w:rPr>
              <w:t>2</w:t>
            </w:r>
            <w:r w:rsidRPr="00FE7219">
              <w:rPr>
                <w:rFonts w:ascii="Arial" w:hAnsi="Arial" w:cs="Arial"/>
                <w:sz w:val="22"/>
                <w:szCs w:val="22"/>
              </w:rPr>
              <w:t xml:space="preserve"> -ΓΕΝΝΗΤΡΙΑ ΟΞΥΓΟΝΟΥ</w:t>
            </w:r>
          </w:p>
        </w:tc>
      </w:tr>
      <w:tr w:rsidR="00FE7219" w:rsidRPr="00FE7219" w14:paraId="41D82B15" w14:textId="77777777" w:rsidTr="00FE7219">
        <w:trPr>
          <w:jc w:val="center"/>
        </w:trPr>
        <w:tc>
          <w:tcPr>
            <w:tcW w:w="8630" w:type="dxa"/>
            <w:gridSpan w:val="6"/>
          </w:tcPr>
          <w:p w14:paraId="5154EB6A" w14:textId="77777777" w:rsidR="00FE7219" w:rsidRPr="00FE7219" w:rsidRDefault="00FE7219" w:rsidP="00FE7219">
            <w:pPr>
              <w:spacing w:after="200" w:line="276" w:lineRule="auto"/>
              <w:rPr>
                <w:rFonts w:ascii="Arial" w:hAnsi="Arial" w:cs="Arial"/>
                <w:sz w:val="22"/>
                <w:szCs w:val="22"/>
              </w:rPr>
            </w:pPr>
            <w:r w:rsidRPr="00FE7219">
              <w:rPr>
                <w:rFonts w:ascii="Arial" w:hAnsi="Arial" w:cs="Arial"/>
                <w:sz w:val="22"/>
                <w:szCs w:val="22"/>
              </w:rPr>
              <w:t>3.</w:t>
            </w:r>
            <w:r w:rsidRPr="00FE7219">
              <w:rPr>
                <w:rFonts w:ascii="Arial" w:hAnsi="Arial" w:cs="Arial"/>
                <w:sz w:val="22"/>
                <w:szCs w:val="22"/>
              </w:rPr>
              <w:tab/>
              <w:t>ΚΕΝΤΡΑ ΔΙΑΝΟΜΗΣ Ν</w:t>
            </w:r>
            <w:r w:rsidRPr="00FE7219">
              <w:rPr>
                <w:rFonts w:ascii="Arial" w:hAnsi="Arial" w:cs="Arial"/>
                <w:sz w:val="22"/>
                <w:szCs w:val="22"/>
                <w:vertAlign w:val="subscript"/>
              </w:rPr>
              <w:t>2</w:t>
            </w:r>
            <w:r w:rsidRPr="00FE7219">
              <w:rPr>
                <w:rFonts w:ascii="Arial" w:hAnsi="Arial" w:cs="Arial"/>
                <w:sz w:val="22"/>
                <w:szCs w:val="22"/>
              </w:rPr>
              <w:t>Ο</w:t>
            </w:r>
          </w:p>
        </w:tc>
      </w:tr>
      <w:tr w:rsidR="00FE7219" w:rsidRPr="00FE7219" w14:paraId="2EDC97CB" w14:textId="77777777" w:rsidTr="00FE7219">
        <w:trPr>
          <w:jc w:val="center"/>
        </w:trPr>
        <w:tc>
          <w:tcPr>
            <w:tcW w:w="8630" w:type="dxa"/>
            <w:gridSpan w:val="6"/>
          </w:tcPr>
          <w:p w14:paraId="1CF99BD9" w14:textId="77777777" w:rsidR="00FE7219" w:rsidRPr="00FE7219" w:rsidRDefault="00FE7219" w:rsidP="00FE7219">
            <w:pPr>
              <w:spacing w:after="200" w:line="276" w:lineRule="auto"/>
              <w:rPr>
                <w:rFonts w:ascii="Arial" w:hAnsi="Arial" w:cs="Arial"/>
                <w:sz w:val="22"/>
                <w:szCs w:val="22"/>
                <w:lang w:val="el-GR"/>
              </w:rPr>
            </w:pPr>
            <w:r w:rsidRPr="00FE7219">
              <w:rPr>
                <w:rFonts w:ascii="Arial" w:hAnsi="Arial" w:cs="Arial"/>
                <w:sz w:val="22"/>
                <w:szCs w:val="22"/>
                <w:lang w:val="el-GR"/>
              </w:rPr>
              <w:t>4. ΚΕΝΤΡΟ ΠΕΠΙΕΣΜΕΝΟΥ ΑΕΡΑ που περιλαμβάνει :</w:t>
            </w:r>
          </w:p>
        </w:tc>
      </w:tr>
      <w:tr w:rsidR="00FE7219" w:rsidRPr="00FE7219" w14:paraId="732C90F0" w14:textId="77777777" w:rsidTr="00FE7219">
        <w:trPr>
          <w:jc w:val="center"/>
        </w:trPr>
        <w:tc>
          <w:tcPr>
            <w:tcW w:w="2157" w:type="dxa"/>
          </w:tcPr>
          <w:p w14:paraId="5FB816EB" w14:textId="77777777" w:rsidR="00FE7219" w:rsidRPr="00FE7219" w:rsidRDefault="00FE7219" w:rsidP="00FE7219">
            <w:pPr>
              <w:spacing w:after="200" w:line="276" w:lineRule="auto"/>
              <w:rPr>
                <w:rFonts w:ascii="Arial" w:hAnsi="Arial" w:cs="Arial"/>
                <w:sz w:val="22"/>
                <w:szCs w:val="22"/>
              </w:rPr>
            </w:pPr>
            <w:r w:rsidRPr="00FE7219">
              <w:rPr>
                <w:rFonts w:ascii="Arial" w:hAnsi="Arial" w:cs="Arial"/>
                <w:sz w:val="22"/>
                <w:szCs w:val="22"/>
                <w:lang w:val="el-GR"/>
              </w:rPr>
              <w:t xml:space="preserve"> </w:t>
            </w:r>
            <w:r w:rsidRPr="00FE7219">
              <w:rPr>
                <w:rFonts w:ascii="Arial" w:hAnsi="Arial" w:cs="Arial"/>
                <w:sz w:val="22"/>
                <w:szCs w:val="22"/>
              </w:rPr>
              <w:t>Αεροσυμπιεστή</w:t>
            </w:r>
          </w:p>
        </w:tc>
        <w:tc>
          <w:tcPr>
            <w:tcW w:w="2233" w:type="dxa"/>
            <w:gridSpan w:val="2"/>
          </w:tcPr>
          <w:p w14:paraId="34541CD9" w14:textId="77777777" w:rsidR="00FE7219" w:rsidRPr="00FE7219" w:rsidRDefault="00FE7219" w:rsidP="00FE7219">
            <w:pPr>
              <w:spacing w:after="200" w:line="276" w:lineRule="auto"/>
              <w:jc w:val="center"/>
              <w:rPr>
                <w:rFonts w:ascii="Arial" w:hAnsi="Arial" w:cs="Arial"/>
                <w:sz w:val="22"/>
                <w:szCs w:val="22"/>
              </w:rPr>
            </w:pPr>
            <w:r w:rsidRPr="00FE7219">
              <w:rPr>
                <w:rFonts w:ascii="Arial" w:hAnsi="Arial" w:cs="Arial"/>
                <w:sz w:val="22"/>
                <w:szCs w:val="22"/>
              </w:rPr>
              <w:t>90 m</w:t>
            </w:r>
            <w:r w:rsidRPr="00FE7219">
              <w:rPr>
                <w:rFonts w:ascii="Arial" w:hAnsi="Arial" w:cs="Arial"/>
                <w:sz w:val="22"/>
                <w:szCs w:val="22"/>
                <w:vertAlign w:val="superscript"/>
              </w:rPr>
              <w:t>3</w:t>
            </w:r>
            <w:r w:rsidRPr="00FE7219">
              <w:rPr>
                <w:rFonts w:ascii="Arial" w:hAnsi="Arial" w:cs="Arial"/>
                <w:sz w:val="22"/>
                <w:szCs w:val="22"/>
              </w:rPr>
              <w:t>/h FAD, 10 bar, 11 KW380V</w:t>
            </w:r>
          </w:p>
        </w:tc>
        <w:tc>
          <w:tcPr>
            <w:tcW w:w="2490" w:type="dxa"/>
            <w:gridSpan w:val="2"/>
          </w:tcPr>
          <w:p w14:paraId="19E384C1" w14:textId="77777777" w:rsidR="00FE7219" w:rsidRPr="00FE7219" w:rsidRDefault="00FE7219" w:rsidP="00FE7219">
            <w:pPr>
              <w:spacing w:after="200" w:line="276" w:lineRule="auto"/>
              <w:rPr>
                <w:rFonts w:ascii="Arial" w:hAnsi="Arial" w:cs="Arial"/>
                <w:sz w:val="22"/>
                <w:szCs w:val="22"/>
              </w:rPr>
            </w:pPr>
            <w:r w:rsidRPr="00FE7219">
              <w:rPr>
                <w:rFonts w:ascii="Arial" w:hAnsi="Arial" w:cs="Arial"/>
                <w:sz w:val="22"/>
                <w:szCs w:val="22"/>
              </w:rPr>
              <w:t>BOTTARINI</w:t>
            </w:r>
          </w:p>
          <w:p w14:paraId="4868A45F" w14:textId="77777777" w:rsidR="00FE7219" w:rsidRPr="00FE7219" w:rsidRDefault="00FE7219" w:rsidP="00FE7219">
            <w:pPr>
              <w:spacing w:after="200" w:line="276" w:lineRule="auto"/>
              <w:rPr>
                <w:rFonts w:ascii="Arial" w:hAnsi="Arial" w:cs="Arial"/>
                <w:sz w:val="22"/>
                <w:szCs w:val="22"/>
              </w:rPr>
            </w:pPr>
            <w:r w:rsidRPr="00FE7219">
              <w:rPr>
                <w:rFonts w:ascii="Arial" w:hAnsi="Arial" w:cs="Arial"/>
                <w:sz w:val="22"/>
                <w:szCs w:val="22"/>
              </w:rPr>
              <w:t>KSA11</w:t>
            </w:r>
          </w:p>
        </w:tc>
        <w:tc>
          <w:tcPr>
            <w:tcW w:w="1750" w:type="dxa"/>
          </w:tcPr>
          <w:p w14:paraId="7176BC8E" w14:textId="77777777" w:rsidR="00FE7219" w:rsidRPr="00FE7219" w:rsidRDefault="00FE7219" w:rsidP="00FE7219">
            <w:pPr>
              <w:spacing w:after="200" w:line="276" w:lineRule="auto"/>
              <w:rPr>
                <w:rFonts w:ascii="Arial" w:hAnsi="Arial" w:cs="Arial"/>
                <w:sz w:val="22"/>
                <w:szCs w:val="22"/>
              </w:rPr>
            </w:pPr>
            <w:r w:rsidRPr="00FE7219">
              <w:rPr>
                <w:rFonts w:ascii="Arial" w:hAnsi="Arial" w:cs="Arial"/>
                <w:sz w:val="22"/>
                <w:szCs w:val="22"/>
              </w:rPr>
              <w:t>3</w:t>
            </w:r>
          </w:p>
        </w:tc>
      </w:tr>
      <w:tr w:rsidR="00FE7219" w:rsidRPr="00FE7219" w14:paraId="6D262B60" w14:textId="77777777" w:rsidTr="00FE7219">
        <w:trPr>
          <w:jc w:val="center"/>
        </w:trPr>
        <w:tc>
          <w:tcPr>
            <w:tcW w:w="2157" w:type="dxa"/>
          </w:tcPr>
          <w:p w14:paraId="0FC1430C" w14:textId="77777777" w:rsidR="00FE7219" w:rsidRPr="00FE7219" w:rsidRDefault="00FE7219" w:rsidP="00FE7219">
            <w:pPr>
              <w:tabs>
                <w:tab w:val="center" w:pos="0"/>
                <w:tab w:val="right" w:pos="1134"/>
                <w:tab w:val="center" w:pos="4153"/>
                <w:tab w:val="right" w:pos="8306"/>
              </w:tabs>
              <w:spacing w:before="120" w:after="120" w:line="276" w:lineRule="auto"/>
              <w:rPr>
                <w:rFonts w:ascii="Arial" w:hAnsi="Arial" w:cs="Arial"/>
                <w:sz w:val="22"/>
                <w:szCs w:val="22"/>
              </w:rPr>
            </w:pPr>
            <w:r w:rsidRPr="00FE7219">
              <w:rPr>
                <w:rFonts w:ascii="Arial" w:hAnsi="Arial" w:cs="Arial"/>
                <w:sz w:val="22"/>
                <w:szCs w:val="22"/>
              </w:rPr>
              <w:t>Ξηραντήρα</w:t>
            </w:r>
          </w:p>
        </w:tc>
        <w:tc>
          <w:tcPr>
            <w:tcW w:w="2157" w:type="dxa"/>
          </w:tcPr>
          <w:p w14:paraId="0435E094"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80 m 3/h@7bar,</w:t>
            </w:r>
          </w:p>
          <w:p w14:paraId="21F5509B"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0,55KW/380 V, min. 4 bar-max. 12 bar, πίεση λειτουργίας 10 bar</w:t>
            </w:r>
          </w:p>
        </w:tc>
        <w:tc>
          <w:tcPr>
            <w:tcW w:w="2158" w:type="dxa"/>
            <w:gridSpan w:val="2"/>
          </w:tcPr>
          <w:p w14:paraId="5B21FEAF"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ΒΟΤΤΑRΙΝΙ DΑ 80</w:t>
            </w:r>
          </w:p>
        </w:tc>
        <w:tc>
          <w:tcPr>
            <w:tcW w:w="2158" w:type="dxa"/>
            <w:gridSpan w:val="2"/>
          </w:tcPr>
          <w:p w14:paraId="42345824"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2</w:t>
            </w:r>
          </w:p>
        </w:tc>
      </w:tr>
      <w:tr w:rsidR="00FE7219" w:rsidRPr="00FE7219" w14:paraId="59906ABB" w14:textId="77777777" w:rsidTr="00FE7219">
        <w:trPr>
          <w:jc w:val="center"/>
        </w:trPr>
        <w:tc>
          <w:tcPr>
            <w:tcW w:w="2157" w:type="dxa"/>
          </w:tcPr>
          <w:p w14:paraId="6C5AFAF5"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Αεροφυλάκιο</w:t>
            </w:r>
          </w:p>
        </w:tc>
        <w:tc>
          <w:tcPr>
            <w:tcW w:w="2157" w:type="dxa"/>
          </w:tcPr>
          <w:p w14:paraId="795A7738"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2.000 Ι, πίεση λειτουργίας 12 bar</w:t>
            </w:r>
          </w:p>
        </w:tc>
        <w:tc>
          <w:tcPr>
            <w:tcW w:w="2158" w:type="dxa"/>
            <w:gridSpan w:val="2"/>
          </w:tcPr>
          <w:p w14:paraId="1E9CA70B"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SlCC</w:t>
            </w:r>
          </w:p>
        </w:tc>
        <w:tc>
          <w:tcPr>
            <w:tcW w:w="2158" w:type="dxa"/>
            <w:gridSpan w:val="2"/>
          </w:tcPr>
          <w:p w14:paraId="7AC102AC"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2</w:t>
            </w:r>
          </w:p>
        </w:tc>
      </w:tr>
      <w:tr w:rsidR="00FE7219" w:rsidRPr="00FE7219" w14:paraId="20FB31FE" w14:textId="77777777" w:rsidTr="00FE7219">
        <w:trPr>
          <w:jc w:val="center"/>
        </w:trPr>
        <w:tc>
          <w:tcPr>
            <w:tcW w:w="2157" w:type="dxa"/>
          </w:tcPr>
          <w:p w14:paraId="145B77A8"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FE7219">
              <w:rPr>
                <w:rFonts w:ascii="Arial" w:hAnsi="Arial" w:cs="Arial"/>
                <w:sz w:val="22"/>
                <w:szCs w:val="22"/>
                <w:lang w:val="el-GR"/>
              </w:rPr>
              <w:t>Φίλτρα συγκρατήσεως σωματιδίων στερεών &amp; υγρών</w:t>
            </w:r>
          </w:p>
        </w:tc>
        <w:tc>
          <w:tcPr>
            <w:tcW w:w="2157" w:type="dxa"/>
          </w:tcPr>
          <w:p w14:paraId="140A14D7"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 xml:space="preserve">Παροχή 100 m </w:t>
            </w:r>
            <w:r w:rsidRPr="00FE7219">
              <w:rPr>
                <w:rFonts w:ascii="Arial" w:hAnsi="Arial" w:cs="Arial"/>
                <w:sz w:val="22"/>
                <w:szCs w:val="22"/>
                <w:vertAlign w:val="superscript"/>
              </w:rPr>
              <w:t>3</w:t>
            </w:r>
            <w:r w:rsidRPr="00FE7219">
              <w:rPr>
                <w:rFonts w:ascii="Arial" w:hAnsi="Arial" w:cs="Arial"/>
                <w:sz w:val="22"/>
                <w:szCs w:val="22"/>
              </w:rPr>
              <w:t>/h</w:t>
            </w:r>
          </w:p>
        </w:tc>
        <w:tc>
          <w:tcPr>
            <w:tcW w:w="2158" w:type="dxa"/>
            <w:gridSpan w:val="2"/>
          </w:tcPr>
          <w:p w14:paraId="61CE4768"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ΒΕΑ FILTER</w:t>
            </w:r>
          </w:p>
          <w:p w14:paraId="41964FAD"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CDF 100 MD RB</w:t>
            </w:r>
          </w:p>
        </w:tc>
        <w:tc>
          <w:tcPr>
            <w:tcW w:w="2158" w:type="dxa"/>
            <w:gridSpan w:val="2"/>
          </w:tcPr>
          <w:p w14:paraId="3E7B7318"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2</w:t>
            </w:r>
          </w:p>
        </w:tc>
      </w:tr>
      <w:tr w:rsidR="00FE7219" w:rsidRPr="00FE7219" w14:paraId="3D817180" w14:textId="77777777" w:rsidTr="00FE7219">
        <w:trPr>
          <w:jc w:val="center"/>
        </w:trPr>
        <w:tc>
          <w:tcPr>
            <w:tcW w:w="2157" w:type="dxa"/>
          </w:tcPr>
          <w:p w14:paraId="5FB9A1AE"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FE7219">
              <w:rPr>
                <w:rFonts w:ascii="Arial" w:hAnsi="Arial" w:cs="Arial"/>
                <w:sz w:val="22"/>
                <w:szCs w:val="22"/>
                <w:lang w:val="el-GR"/>
              </w:rPr>
              <w:t>Φίλτρα συγκρατήσεως σκόνης και προσροφητικού έσου</w:t>
            </w:r>
          </w:p>
        </w:tc>
        <w:tc>
          <w:tcPr>
            <w:tcW w:w="2157" w:type="dxa"/>
          </w:tcPr>
          <w:p w14:paraId="6F7C8A31" w14:textId="77777777" w:rsidR="00FE7219" w:rsidRPr="00FE7219" w:rsidRDefault="00FE7219" w:rsidP="00FE7219">
            <w:pPr>
              <w:tabs>
                <w:tab w:val="center" w:pos="0"/>
                <w:tab w:val="right" w:pos="1134"/>
                <w:tab w:val="center" w:pos="4153"/>
                <w:tab w:val="right" w:pos="8306"/>
              </w:tabs>
              <w:spacing w:before="120" w:after="120" w:line="276" w:lineRule="auto"/>
              <w:jc w:val="center"/>
              <w:rPr>
                <w:rFonts w:ascii="Arial" w:hAnsi="Arial" w:cs="Arial"/>
                <w:sz w:val="22"/>
                <w:szCs w:val="22"/>
              </w:rPr>
            </w:pPr>
            <w:r w:rsidRPr="00FE7219">
              <w:rPr>
                <w:rFonts w:ascii="Arial" w:hAnsi="Arial" w:cs="Arial"/>
                <w:sz w:val="22"/>
                <w:szCs w:val="22"/>
              </w:rPr>
              <w:t>Παροχή 100 m</w:t>
            </w:r>
            <w:r w:rsidRPr="00FE7219">
              <w:rPr>
                <w:rFonts w:ascii="Arial" w:hAnsi="Arial" w:cs="Arial"/>
                <w:sz w:val="22"/>
                <w:szCs w:val="22"/>
                <w:vertAlign w:val="superscript"/>
              </w:rPr>
              <w:t>3</w:t>
            </w:r>
            <w:r w:rsidRPr="00FE7219">
              <w:rPr>
                <w:rFonts w:ascii="Arial" w:hAnsi="Arial" w:cs="Arial"/>
                <w:sz w:val="22"/>
                <w:szCs w:val="22"/>
              </w:rPr>
              <w:t>/h</w:t>
            </w:r>
          </w:p>
        </w:tc>
        <w:tc>
          <w:tcPr>
            <w:tcW w:w="2158" w:type="dxa"/>
            <w:gridSpan w:val="2"/>
          </w:tcPr>
          <w:p w14:paraId="17CE6EEB"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ΒΕΑ FlLTER</w:t>
            </w:r>
          </w:p>
          <w:p w14:paraId="6581DD40"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CDF 100 MD RA</w:t>
            </w:r>
          </w:p>
        </w:tc>
        <w:tc>
          <w:tcPr>
            <w:tcW w:w="2158" w:type="dxa"/>
            <w:gridSpan w:val="2"/>
          </w:tcPr>
          <w:p w14:paraId="4211BCB6"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2</w:t>
            </w:r>
          </w:p>
        </w:tc>
      </w:tr>
      <w:tr w:rsidR="00FE7219" w:rsidRPr="00FE7219" w14:paraId="3B762E9A" w14:textId="77777777" w:rsidTr="00FE7219">
        <w:trPr>
          <w:jc w:val="center"/>
        </w:trPr>
        <w:tc>
          <w:tcPr>
            <w:tcW w:w="2157" w:type="dxa"/>
          </w:tcPr>
          <w:p w14:paraId="29EC1E1B" w14:textId="77777777" w:rsidR="00FE7219" w:rsidRPr="00FE7219" w:rsidRDefault="00FE7219" w:rsidP="00FE7219">
            <w:pPr>
              <w:tabs>
                <w:tab w:val="center" w:pos="0"/>
                <w:tab w:val="right" w:pos="1134"/>
                <w:tab w:val="center" w:pos="4153"/>
                <w:tab w:val="right" w:pos="8306"/>
              </w:tabs>
              <w:spacing w:before="120" w:after="120" w:line="276" w:lineRule="auto"/>
              <w:ind w:firstLine="720"/>
              <w:jc w:val="both"/>
              <w:rPr>
                <w:rFonts w:ascii="Arial" w:hAnsi="Arial" w:cs="Arial"/>
                <w:sz w:val="22"/>
                <w:szCs w:val="22"/>
              </w:rPr>
            </w:pPr>
            <w:r w:rsidRPr="00FE7219">
              <w:rPr>
                <w:rFonts w:ascii="Arial" w:hAnsi="Arial" w:cs="Arial"/>
                <w:sz w:val="22"/>
                <w:szCs w:val="22"/>
              </w:rPr>
              <w:t>Φίλτρα ενεργού άνθρακα</w:t>
            </w:r>
          </w:p>
        </w:tc>
        <w:tc>
          <w:tcPr>
            <w:tcW w:w="2157" w:type="dxa"/>
          </w:tcPr>
          <w:p w14:paraId="624BCD25"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FE7219">
              <w:rPr>
                <w:rFonts w:ascii="Arial" w:hAnsi="Arial" w:cs="Arial"/>
                <w:sz w:val="22"/>
                <w:szCs w:val="22"/>
                <w:lang w:val="el-GR"/>
              </w:rPr>
              <w:t xml:space="preserve">Παροχή 100 </w:t>
            </w:r>
            <w:r w:rsidRPr="00FE7219">
              <w:rPr>
                <w:rFonts w:ascii="Arial" w:hAnsi="Arial" w:cs="Arial"/>
                <w:sz w:val="22"/>
                <w:szCs w:val="22"/>
              </w:rPr>
              <w:t>m</w:t>
            </w:r>
            <w:r w:rsidRPr="00FE7219">
              <w:rPr>
                <w:rFonts w:ascii="Arial" w:hAnsi="Arial" w:cs="Arial"/>
                <w:sz w:val="22"/>
                <w:szCs w:val="22"/>
                <w:lang w:val="el-GR"/>
              </w:rPr>
              <w:t xml:space="preserve"> </w:t>
            </w:r>
            <w:r w:rsidRPr="00FE7219">
              <w:rPr>
                <w:rFonts w:ascii="Arial" w:hAnsi="Arial" w:cs="Arial"/>
                <w:sz w:val="22"/>
                <w:szCs w:val="22"/>
                <w:vertAlign w:val="superscript"/>
                <w:lang w:val="el-GR"/>
              </w:rPr>
              <w:t>3</w:t>
            </w:r>
            <w:r w:rsidRPr="00FE7219">
              <w:rPr>
                <w:rFonts w:ascii="Arial" w:hAnsi="Arial" w:cs="Arial"/>
                <w:sz w:val="22"/>
                <w:szCs w:val="22"/>
                <w:lang w:val="el-GR"/>
              </w:rPr>
              <w:t>/</w:t>
            </w:r>
            <w:r w:rsidRPr="00FE7219">
              <w:rPr>
                <w:rFonts w:ascii="Arial" w:hAnsi="Arial" w:cs="Arial"/>
                <w:sz w:val="22"/>
                <w:szCs w:val="22"/>
              </w:rPr>
              <w:t>h</w:t>
            </w:r>
            <w:r w:rsidRPr="00FE7219">
              <w:rPr>
                <w:rFonts w:ascii="Arial" w:hAnsi="Arial" w:cs="Arial"/>
                <w:sz w:val="22"/>
                <w:szCs w:val="22"/>
                <w:lang w:val="el-GR"/>
              </w:rPr>
              <w:t xml:space="preserve">, μεγίστη πίεση λειτουργίας 16 </w:t>
            </w:r>
            <w:r w:rsidRPr="00FE7219">
              <w:rPr>
                <w:rFonts w:ascii="Arial" w:hAnsi="Arial" w:cs="Arial"/>
                <w:sz w:val="22"/>
                <w:szCs w:val="22"/>
              </w:rPr>
              <w:t>bar</w:t>
            </w:r>
          </w:p>
        </w:tc>
        <w:tc>
          <w:tcPr>
            <w:tcW w:w="2158" w:type="dxa"/>
            <w:gridSpan w:val="2"/>
          </w:tcPr>
          <w:p w14:paraId="1109EE65"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ΒΕΑ FILTER</w:t>
            </w:r>
          </w:p>
          <w:p w14:paraId="450B4606"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CDF 100 MD CA</w:t>
            </w:r>
          </w:p>
        </w:tc>
        <w:tc>
          <w:tcPr>
            <w:tcW w:w="2158" w:type="dxa"/>
            <w:gridSpan w:val="2"/>
          </w:tcPr>
          <w:p w14:paraId="5C8A29E5"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2</w:t>
            </w:r>
          </w:p>
        </w:tc>
      </w:tr>
      <w:tr w:rsidR="00FE7219" w:rsidRPr="00FE7219" w14:paraId="6DD94E3C" w14:textId="77777777" w:rsidTr="00FE7219">
        <w:trPr>
          <w:jc w:val="center"/>
        </w:trPr>
        <w:tc>
          <w:tcPr>
            <w:tcW w:w="2157" w:type="dxa"/>
          </w:tcPr>
          <w:p w14:paraId="3FE69FD0"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Φίλτρα αποστειρώσεως του Αέρα</w:t>
            </w:r>
          </w:p>
        </w:tc>
        <w:tc>
          <w:tcPr>
            <w:tcW w:w="2157" w:type="dxa"/>
          </w:tcPr>
          <w:p w14:paraId="0D8DCE8D"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FE7219">
              <w:rPr>
                <w:rFonts w:ascii="Arial" w:hAnsi="Arial" w:cs="Arial"/>
                <w:sz w:val="22"/>
                <w:szCs w:val="22"/>
                <w:lang w:val="el-GR"/>
              </w:rPr>
              <w:t xml:space="preserve">Παροχή 280 </w:t>
            </w:r>
            <w:r w:rsidRPr="00FE7219">
              <w:rPr>
                <w:rFonts w:ascii="Arial" w:hAnsi="Arial" w:cs="Arial"/>
                <w:sz w:val="22"/>
                <w:szCs w:val="22"/>
              </w:rPr>
              <w:t>m</w:t>
            </w:r>
            <w:r w:rsidRPr="00FE7219">
              <w:rPr>
                <w:rFonts w:ascii="Arial" w:hAnsi="Arial" w:cs="Arial"/>
                <w:sz w:val="22"/>
                <w:szCs w:val="22"/>
                <w:lang w:val="el-GR"/>
              </w:rPr>
              <w:t xml:space="preserve"> </w:t>
            </w:r>
            <w:r w:rsidRPr="00FE7219">
              <w:rPr>
                <w:rFonts w:ascii="Arial" w:hAnsi="Arial" w:cs="Arial"/>
                <w:sz w:val="22"/>
                <w:szCs w:val="22"/>
                <w:vertAlign w:val="superscript"/>
                <w:lang w:val="el-GR"/>
              </w:rPr>
              <w:t>3</w:t>
            </w:r>
            <w:r w:rsidRPr="00FE7219">
              <w:rPr>
                <w:rFonts w:ascii="Arial" w:hAnsi="Arial" w:cs="Arial"/>
                <w:sz w:val="22"/>
                <w:szCs w:val="22"/>
                <w:lang w:val="el-GR"/>
              </w:rPr>
              <w:t>/</w:t>
            </w:r>
            <w:r w:rsidRPr="00FE7219">
              <w:rPr>
                <w:rFonts w:ascii="Arial" w:hAnsi="Arial" w:cs="Arial"/>
                <w:sz w:val="22"/>
                <w:szCs w:val="22"/>
              </w:rPr>
              <w:t>h</w:t>
            </w:r>
            <w:r w:rsidRPr="00FE7219">
              <w:rPr>
                <w:rFonts w:ascii="Arial" w:hAnsi="Arial" w:cs="Arial"/>
                <w:sz w:val="22"/>
                <w:szCs w:val="22"/>
                <w:lang w:val="el-GR"/>
              </w:rPr>
              <w:t xml:space="preserve">, μεγίστη πίεση λειτουργίας 10 </w:t>
            </w:r>
            <w:r w:rsidRPr="00FE7219">
              <w:rPr>
                <w:rFonts w:ascii="Arial" w:hAnsi="Arial" w:cs="Arial"/>
                <w:sz w:val="22"/>
                <w:szCs w:val="22"/>
              </w:rPr>
              <w:t>bar</w:t>
            </w:r>
          </w:p>
        </w:tc>
        <w:tc>
          <w:tcPr>
            <w:tcW w:w="2158" w:type="dxa"/>
            <w:gridSpan w:val="2"/>
          </w:tcPr>
          <w:p w14:paraId="14399E7D"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ΒΕΑ FlLTER ΜΑΒ – Ρ1</w:t>
            </w:r>
          </w:p>
        </w:tc>
        <w:tc>
          <w:tcPr>
            <w:tcW w:w="2158" w:type="dxa"/>
            <w:gridSpan w:val="2"/>
          </w:tcPr>
          <w:p w14:paraId="0181DBC9"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2</w:t>
            </w:r>
          </w:p>
        </w:tc>
      </w:tr>
      <w:tr w:rsidR="00FE7219" w:rsidRPr="00FE7219" w14:paraId="168D9A4E" w14:textId="77777777" w:rsidTr="00FE7219">
        <w:trPr>
          <w:jc w:val="center"/>
        </w:trPr>
        <w:tc>
          <w:tcPr>
            <w:tcW w:w="8630" w:type="dxa"/>
            <w:gridSpan w:val="6"/>
          </w:tcPr>
          <w:p w14:paraId="449B580C"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5.</w:t>
            </w:r>
            <w:r w:rsidRPr="00FE7219">
              <w:rPr>
                <w:rFonts w:ascii="Arial" w:hAnsi="Arial" w:cs="Arial"/>
                <w:sz w:val="22"/>
                <w:szCs w:val="22"/>
              </w:rPr>
              <w:tab/>
              <w:t>ΛΗΨΕΙΣ</w:t>
            </w:r>
          </w:p>
        </w:tc>
      </w:tr>
      <w:tr w:rsidR="00FE7219" w:rsidRPr="00FE7219" w14:paraId="3990E79A" w14:textId="77777777" w:rsidTr="00FE7219">
        <w:trPr>
          <w:jc w:val="center"/>
        </w:trPr>
        <w:tc>
          <w:tcPr>
            <w:tcW w:w="8630" w:type="dxa"/>
            <w:gridSpan w:val="6"/>
          </w:tcPr>
          <w:p w14:paraId="516562EC"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6.</w:t>
            </w:r>
            <w:r w:rsidRPr="00FE7219">
              <w:rPr>
                <w:rFonts w:ascii="Arial" w:hAnsi="Arial" w:cs="Arial"/>
                <w:sz w:val="22"/>
                <w:szCs w:val="22"/>
              </w:rPr>
              <w:tab/>
              <w:t>ΥΠΟΣΤΑΘΜΟΙ ΙΑΤΡΙΚΩΝ ΑΕΡΙΩΝ</w:t>
            </w:r>
          </w:p>
        </w:tc>
      </w:tr>
      <w:tr w:rsidR="00FE7219" w:rsidRPr="00FE7219" w14:paraId="53CD3C25" w14:textId="77777777" w:rsidTr="00FE7219">
        <w:trPr>
          <w:jc w:val="center"/>
        </w:trPr>
        <w:tc>
          <w:tcPr>
            <w:tcW w:w="8630" w:type="dxa"/>
            <w:gridSpan w:val="6"/>
          </w:tcPr>
          <w:p w14:paraId="0711E00E"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7. ΣΥΣΤΗΜΑ ΣΥΝΑΓΕΡΜΟΥ ΚΑΙ ΠΑΡΑΚΟΛΟΥΘΗΣΗΣ</w:t>
            </w:r>
          </w:p>
        </w:tc>
      </w:tr>
      <w:tr w:rsidR="00FE7219" w:rsidRPr="00FE7219" w14:paraId="4478E332" w14:textId="77777777" w:rsidTr="00FE7219">
        <w:trPr>
          <w:jc w:val="center"/>
        </w:trPr>
        <w:tc>
          <w:tcPr>
            <w:tcW w:w="8630" w:type="dxa"/>
            <w:gridSpan w:val="6"/>
          </w:tcPr>
          <w:p w14:paraId="03894717"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lastRenderedPageBreak/>
              <w:t>8.</w:t>
            </w:r>
            <w:r w:rsidRPr="00FE7219">
              <w:rPr>
                <w:rFonts w:ascii="Arial" w:hAnsi="Arial" w:cs="Arial"/>
                <w:sz w:val="22"/>
                <w:szCs w:val="22"/>
              </w:rPr>
              <w:tab/>
              <w:t xml:space="preserve"> ΑΠΑΓΩΓΗ ΑΝΑΣΙΣΘΗΤΙΚΩΝ ΑΕΡΙΩΝ</w:t>
            </w:r>
          </w:p>
        </w:tc>
      </w:tr>
      <w:tr w:rsidR="00FE7219" w:rsidRPr="00FE7219" w14:paraId="54729D03" w14:textId="77777777" w:rsidTr="00FE7219">
        <w:trPr>
          <w:jc w:val="center"/>
        </w:trPr>
        <w:tc>
          <w:tcPr>
            <w:tcW w:w="8630" w:type="dxa"/>
            <w:gridSpan w:val="6"/>
          </w:tcPr>
          <w:p w14:paraId="6CB0C496" w14:textId="77777777" w:rsidR="00FE7219" w:rsidRPr="00FE7219" w:rsidRDefault="00FE7219" w:rsidP="00FE7219">
            <w:pPr>
              <w:tabs>
                <w:tab w:val="center" w:pos="0"/>
                <w:tab w:val="right" w:pos="1134"/>
                <w:tab w:val="center" w:pos="4153"/>
                <w:tab w:val="right" w:pos="8306"/>
              </w:tabs>
              <w:spacing w:before="120" w:after="120" w:line="276" w:lineRule="auto"/>
              <w:jc w:val="both"/>
              <w:rPr>
                <w:rFonts w:ascii="Arial" w:hAnsi="Arial" w:cs="Arial"/>
                <w:sz w:val="22"/>
                <w:szCs w:val="22"/>
              </w:rPr>
            </w:pPr>
            <w:r w:rsidRPr="00FE7219">
              <w:rPr>
                <w:rFonts w:ascii="Arial" w:hAnsi="Arial" w:cs="Arial"/>
                <w:sz w:val="22"/>
                <w:szCs w:val="22"/>
              </w:rPr>
              <w:t>9.</w:t>
            </w:r>
            <w:r w:rsidRPr="00FE7219">
              <w:rPr>
                <w:rFonts w:ascii="Arial" w:hAnsi="Arial" w:cs="Arial"/>
                <w:sz w:val="22"/>
                <w:szCs w:val="22"/>
              </w:rPr>
              <w:tab/>
              <w:t xml:space="preserve"> ΣΤΗΛΕΣ ΟΡΟΦΗΣ</w:t>
            </w:r>
          </w:p>
        </w:tc>
      </w:tr>
    </w:tbl>
    <w:p w14:paraId="7C845136" w14:textId="77777777" w:rsidR="00FE7219" w:rsidRPr="00FE7219" w:rsidRDefault="00FE7219" w:rsidP="00FE7219">
      <w:pPr>
        <w:spacing w:before="100" w:beforeAutospacing="1" w:after="200" w:line="276" w:lineRule="auto"/>
        <w:jc w:val="both"/>
        <w:rPr>
          <w:rFonts w:asciiTheme="minorHAnsi" w:hAnsiTheme="minorHAnsi" w:cstheme="minorHAnsi"/>
          <w:sz w:val="22"/>
          <w:szCs w:val="22"/>
        </w:rPr>
      </w:pPr>
      <w:r w:rsidRPr="00FE7219">
        <w:rPr>
          <w:rFonts w:asciiTheme="minorHAnsi" w:hAnsiTheme="minorHAnsi" w:cstheme="minorHAnsi"/>
          <w:sz w:val="22"/>
          <w:szCs w:val="22"/>
        </w:rPr>
        <w:t xml:space="preserve">Α. Τη ετήσια συντήρηση και έλεγχο του εν λόγω εξοπλισμού μία φορά κάθε τέσσερις μήνες (3 φορές ετησίως) σύμφωνα με τις τεχνικές προδιαγραφές του κατασκευαστή καθώς και τις υποδείξεις του τεχνικού προσωπικού της ΕΤΑΙΡΕΙΑΣ  </w:t>
      </w:r>
    </w:p>
    <w:p w14:paraId="232993EC" w14:textId="7B2C711C" w:rsidR="00FE7219" w:rsidRDefault="00FE7219" w:rsidP="00FE7219">
      <w:pPr>
        <w:spacing w:before="120" w:after="200"/>
        <w:jc w:val="both"/>
        <w:rPr>
          <w:rFonts w:asciiTheme="minorHAnsi" w:hAnsiTheme="minorHAnsi" w:cstheme="minorHAnsi"/>
          <w:sz w:val="22"/>
          <w:szCs w:val="22"/>
        </w:rPr>
      </w:pPr>
      <w:r w:rsidRPr="00FE7219">
        <w:rPr>
          <w:rFonts w:asciiTheme="minorHAnsi" w:hAnsiTheme="minorHAnsi" w:cstheme="minorHAnsi"/>
          <w:sz w:val="22"/>
          <w:szCs w:val="22"/>
        </w:rPr>
        <w:t>Β. Την άμεση ανταπόκριση του ΑΝΑΔΟΧΟΥ σε περίπτωση βλάβης και εκτός εργασίμων ωρών (το αργότερο εντός Μίας (1) ώρας από τη στιγμή ειδοποίησής του) και την υποχρέωσή του να μην σταματήσει καθόλου τις εργασίες αποκατάστασης εάν δεν αποκαταστήσει την βλάβη.</w:t>
      </w:r>
    </w:p>
    <w:p w14:paraId="6EF6E97B" w14:textId="77777777" w:rsidR="000B24C1" w:rsidRPr="000B24C1" w:rsidRDefault="000B24C1" w:rsidP="000B24C1">
      <w:pPr>
        <w:spacing w:before="120" w:after="200"/>
        <w:jc w:val="both"/>
        <w:rPr>
          <w:rFonts w:asciiTheme="minorHAnsi" w:hAnsiTheme="minorHAnsi" w:cstheme="minorHAnsi"/>
          <w:sz w:val="22"/>
          <w:szCs w:val="22"/>
        </w:rPr>
      </w:pPr>
      <w:r w:rsidRPr="000B24C1">
        <w:rPr>
          <w:rFonts w:asciiTheme="minorHAnsi" w:hAnsiTheme="minorHAnsi" w:cstheme="minorHAnsi"/>
          <w:sz w:val="22"/>
          <w:szCs w:val="22"/>
        </w:rPr>
        <w:t>Επίσης o ΑΝΑΔΟΧΟΣ έχει την υποχρέωση i)</w:t>
      </w:r>
      <w:r w:rsidRPr="000B24C1">
        <w:rPr>
          <w:rFonts w:asciiTheme="minorHAnsi" w:hAnsiTheme="minorHAnsi" w:cstheme="minorHAnsi"/>
          <w:sz w:val="22"/>
          <w:szCs w:val="22"/>
        </w:rPr>
        <w:tab/>
        <w:t>της άμεσης τεχνικής τηλεφωνικής υποστήριξης με σκοπό την αντιμετώπιση δυσλειτουργιών του εξοπλισμού σε περιπτώσεις επίλυσης απλών αστοχιών του από το τεχνικό προσωπικό της ΕΤΑΙΡΕΙΑΣ αλλά και για την αντιμετώπιση έκτακτων περιστάσεων έως ότου το συνεργείο του ΑΝΑΔΟΧΟΥ παραβρεθεί στον Τόπο εγκατάστασης του εξοπλισμού. ii.</w:t>
      </w:r>
      <w:r w:rsidRPr="000B24C1">
        <w:rPr>
          <w:rFonts w:asciiTheme="minorHAnsi" w:hAnsiTheme="minorHAnsi" w:cstheme="minorHAnsi"/>
          <w:sz w:val="22"/>
          <w:szCs w:val="22"/>
        </w:rPr>
        <w:tab/>
        <w:t>της άμεσης διάθεσης βασικών ανταλλακτικών για την ορθή λειτουργία του εξοπλισμού.</w:t>
      </w:r>
    </w:p>
    <w:p w14:paraId="692161A0" w14:textId="2E43297A" w:rsidR="00DB65A2" w:rsidRDefault="00DB65A2" w:rsidP="00DB65A2">
      <w:pPr>
        <w:tabs>
          <w:tab w:val="left" w:pos="5400"/>
        </w:tabs>
        <w:ind w:left="-284"/>
        <w:jc w:val="both"/>
        <w:rPr>
          <w:rFonts w:asciiTheme="minorHAnsi" w:eastAsiaTheme="minorHAnsi" w:hAnsiTheme="minorHAnsi" w:cstheme="minorHAnsi"/>
          <w:b/>
          <w:sz w:val="22"/>
          <w:szCs w:val="22"/>
          <w:u w:val="single"/>
          <w:lang w:eastAsia="en-US"/>
        </w:rPr>
      </w:pPr>
      <w:r w:rsidRPr="00DB65A2">
        <w:rPr>
          <w:rFonts w:asciiTheme="minorHAnsi" w:eastAsiaTheme="minorHAnsi" w:hAnsiTheme="minorHAnsi" w:cstheme="minorHAnsi"/>
          <w:b/>
          <w:sz w:val="22"/>
          <w:szCs w:val="22"/>
          <w:lang w:eastAsia="en-US"/>
        </w:rPr>
        <w:t>Α</w:t>
      </w:r>
      <w:r w:rsidRPr="00DB65A2">
        <w:rPr>
          <w:rFonts w:asciiTheme="minorHAnsi" w:eastAsiaTheme="minorHAnsi" w:hAnsiTheme="minorHAnsi" w:cstheme="minorHAnsi"/>
          <w:b/>
          <w:sz w:val="22"/>
          <w:szCs w:val="22"/>
          <w:u w:val="single"/>
          <w:lang w:eastAsia="en-US"/>
        </w:rPr>
        <w:t>. ΤΕΧΝΙΚΗ ΠΕΡΙΓΡΑΦΗ ΕΡΓΑΣΙΩΝ ΕΤΗΣΙΑΣ ΣΥΝΤΗΡΗΣΗΣ:</w:t>
      </w:r>
    </w:p>
    <w:p w14:paraId="177C5FDE" w14:textId="77777777" w:rsidR="000521BD" w:rsidRPr="005E61AF" w:rsidRDefault="000521BD" w:rsidP="00DB65A2">
      <w:pPr>
        <w:tabs>
          <w:tab w:val="left" w:pos="5400"/>
        </w:tabs>
        <w:ind w:left="-284"/>
        <w:jc w:val="both"/>
        <w:rPr>
          <w:rFonts w:asciiTheme="minorHAnsi" w:eastAsiaTheme="minorHAnsi" w:hAnsiTheme="minorHAnsi" w:cstheme="minorHAnsi"/>
          <w:b/>
          <w:sz w:val="22"/>
          <w:szCs w:val="22"/>
          <w:u w:val="single"/>
          <w:lang w:eastAsia="en-US"/>
        </w:rPr>
      </w:pPr>
    </w:p>
    <w:p w14:paraId="40AB2C17" w14:textId="68A8B1AD" w:rsidR="00DB65A2" w:rsidRPr="00DB65A2" w:rsidRDefault="00DB65A2" w:rsidP="00DB65A2">
      <w:pPr>
        <w:tabs>
          <w:tab w:val="left" w:pos="1260"/>
        </w:tabs>
        <w:ind w:left="-284"/>
        <w:jc w:val="both"/>
        <w:rPr>
          <w:rFonts w:asciiTheme="minorHAnsi" w:eastAsiaTheme="minorHAnsi" w:hAnsiTheme="minorHAnsi" w:cstheme="minorHAnsi"/>
          <w:b/>
          <w:sz w:val="22"/>
          <w:szCs w:val="22"/>
          <w:u w:val="single"/>
          <w:lang w:eastAsia="en-US"/>
        </w:rPr>
      </w:pPr>
      <w:bookmarkStart w:id="1" w:name="_Hlk151560244"/>
      <w:r w:rsidRPr="00DB65A2">
        <w:rPr>
          <w:rFonts w:asciiTheme="minorHAnsi" w:eastAsiaTheme="minorHAnsi" w:hAnsiTheme="minorHAnsi" w:cstheme="minorHAnsi"/>
          <w:b/>
          <w:sz w:val="22"/>
          <w:szCs w:val="22"/>
          <w:u w:val="single"/>
          <w:lang w:eastAsia="en-US"/>
        </w:rPr>
        <w:t>1. ΤΕΧΝΙΚΗ ΠΕΡΙΓΡΑΦΗ ΣΥΝΤΗΡΗΣΗΣ</w:t>
      </w:r>
      <w:r w:rsidR="000B24C1" w:rsidRPr="000B24C1">
        <w:rPr>
          <w:u w:val="single"/>
        </w:rPr>
        <w:t xml:space="preserve"> </w:t>
      </w:r>
      <w:r w:rsidR="000B24C1" w:rsidRPr="000B24C1">
        <w:rPr>
          <w:rFonts w:asciiTheme="minorHAnsi" w:eastAsiaTheme="minorHAnsi" w:hAnsiTheme="minorHAnsi" w:cstheme="minorHAnsi"/>
          <w:b/>
          <w:sz w:val="22"/>
          <w:szCs w:val="22"/>
          <w:u w:val="single"/>
          <w:lang w:eastAsia="en-US"/>
        </w:rPr>
        <w:t>ΚΕΝΤΡΟ</w:t>
      </w:r>
      <w:r w:rsidR="000B24C1">
        <w:rPr>
          <w:rFonts w:asciiTheme="minorHAnsi" w:eastAsiaTheme="minorHAnsi" w:hAnsiTheme="minorHAnsi" w:cstheme="minorHAnsi"/>
          <w:b/>
          <w:sz w:val="22"/>
          <w:szCs w:val="22"/>
          <w:u w:val="single"/>
          <w:lang w:eastAsia="en-US"/>
        </w:rPr>
        <w:t>Υ</w:t>
      </w:r>
      <w:r w:rsidR="000B24C1" w:rsidRPr="000B24C1">
        <w:rPr>
          <w:rFonts w:asciiTheme="minorHAnsi" w:eastAsiaTheme="minorHAnsi" w:hAnsiTheme="minorHAnsi" w:cstheme="minorHAnsi"/>
          <w:b/>
          <w:sz w:val="22"/>
          <w:szCs w:val="22"/>
          <w:u w:val="single"/>
          <w:lang w:eastAsia="en-US"/>
        </w:rPr>
        <w:t xml:space="preserve"> ΚΕΝΟΥ</w:t>
      </w:r>
      <w:r w:rsidRPr="00DB65A2">
        <w:rPr>
          <w:rFonts w:asciiTheme="minorHAnsi" w:eastAsiaTheme="minorHAnsi" w:hAnsiTheme="minorHAnsi" w:cstheme="minorHAnsi"/>
          <w:b/>
          <w:sz w:val="22"/>
          <w:szCs w:val="22"/>
          <w:u w:val="single"/>
          <w:lang w:eastAsia="en-US"/>
        </w:rPr>
        <w:t>:</w:t>
      </w:r>
    </w:p>
    <w:bookmarkEnd w:id="1"/>
    <w:p w14:paraId="7E7F4C56" w14:textId="77777777" w:rsidR="004A354F" w:rsidRPr="004A354F" w:rsidRDefault="004A354F" w:rsidP="00DB65A2">
      <w:pPr>
        <w:tabs>
          <w:tab w:val="left" w:pos="1260"/>
        </w:tabs>
        <w:ind w:left="-284"/>
        <w:jc w:val="both"/>
        <w:rPr>
          <w:rFonts w:asciiTheme="minorHAnsi" w:eastAsiaTheme="minorHAnsi" w:hAnsiTheme="minorHAnsi" w:cstheme="minorHAnsi"/>
          <w:b/>
          <w:sz w:val="6"/>
          <w:szCs w:val="6"/>
          <w:u w:val="single"/>
          <w:lang w:eastAsia="en-US"/>
        </w:rPr>
      </w:pPr>
    </w:p>
    <w:p w14:paraId="5285F63A" w14:textId="5B3E4238" w:rsidR="00DB65A2" w:rsidRPr="00F366EE" w:rsidRDefault="00DB65A2" w:rsidP="00DB65A2">
      <w:pPr>
        <w:tabs>
          <w:tab w:val="left" w:pos="1260"/>
        </w:tabs>
        <w:ind w:left="-284"/>
        <w:jc w:val="both"/>
        <w:rPr>
          <w:rFonts w:asciiTheme="minorHAnsi" w:eastAsiaTheme="minorHAnsi" w:hAnsiTheme="minorHAnsi" w:cstheme="minorHAnsi"/>
          <w:b/>
          <w:sz w:val="22"/>
          <w:szCs w:val="22"/>
          <w:u w:val="single"/>
          <w:lang w:eastAsia="en-US"/>
        </w:rPr>
      </w:pPr>
      <w:r w:rsidRPr="00F366EE">
        <w:rPr>
          <w:rFonts w:asciiTheme="minorHAnsi" w:eastAsiaTheme="minorHAnsi" w:hAnsiTheme="minorHAnsi" w:cstheme="minorHAnsi"/>
          <w:b/>
          <w:sz w:val="22"/>
          <w:szCs w:val="22"/>
          <w:u w:val="single"/>
          <w:lang w:eastAsia="en-US"/>
        </w:rPr>
        <w:t xml:space="preserve">1.1 </w:t>
      </w:r>
      <w:r w:rsidR="000B24C1" w:rsidRPr="00F366EE">
        <w:rPr>
          <w:rFonts w:asciiTheme="minorHAnsi" w:eastAsiaTheme="minorHAnsi" w:hAnsiTheme="minorHAnsi" w:cstheme="minorHAnsi"/>
          <w:b/>
          <w:sz w:val="22"/>
          <w:szCs w:val="22"/>
          <w:u w:val="single"/>
          <w:lang w:eastAsia="en-US"/>
        </w:rPr>
        <w:t>Έλεγχος και συντήρηση κέντρου κενού</w:t>
      </w:r>
      <w:r w:rsidRPr="00F366EE">
        <w:rPr>
          <w:rFonts w:asciiTheme="minorHAnsi" w:eastAsiaTheme="minorHAnsi" w:hAnsiTheme="minorHAnsi" w:cstheme="minorHAnsi"/>
          <w:b/>
          <w:sz w:val="22"/>
          <w:szCs w:val="22"/>
          <w:u w:val="single"/>
          <w:lang w:eastAsia="en-US"/>
        </w:rPr>
        <w:t>:</w:t>
      </w:r>
    </w:p>
    <w:p w14:paraId="375C42AA" w14:textId="77777777" w:rsidR="004A3256" w:rsidRPr="004A3256" w:rsidRDefault="004A3256" w:rsidP="00F366EE">
      <w:pPr>
        <w:tabs>
          <w:tab w:val="left" w:pos="993"/>
        </w:tabs>
        <w:jc w:val="both"/>
        <w:rPr>
          <w:rFonts w:asciiTheme="minorHAnsi" w:hAnsiTheme="minorHAnsi" w:cstheme="minorHAnsi"/>
          <w:sz w:val="10"/>
          <w:szCs w:val="10"/>
        </w:rPr>
      </w:pPr>
    </w:p>
    <w:p w14:paraId="37960EDB" w14:textId="0714786B" w:rsidR="00F366EE" w:rsidRDefault="00F366EE" w:rsidP="00F366EE">
      <w:pPr>
        <w:tabs>
          <w:tab w:val="left" w:pos="993"/>
        </w:tabs>
        <w:jc w:val="both"/>
        <w:rPr>
          <w:rFonts w:asciiTheme="minorHAnsi" w:hAnsiTheme="minorHAnsi" w:cstheme="minorHAnsi"/>
          <w:sz w:val="22"/>
          <w:szCs w:val="22"/>
        </w:rPr>
      </w:pPr>
      <w:r w:rsidRPr="00F366EE">
        <w:rPr>
          <w:rFonts w:asciiTheme="minorHAnsi" w:hAnsiTheme="minorHAnsi" w:cstheme="minorHAnsi"/>
          <w:sz w:val="22"/>
          <w:szCs w:val="22"/>
        </w:rPr>
        <w:t>Έλεγχος και συντήρηση κέντρου κενού (έλεγχος λαδιών, έλεγχος ελαστικών κόμπλερ, έλεγχος διαχωριστών λαδιού, φίλτρου λαδιού, έλεγχος λειτουργίας αντλιών ,έλεγχο κενομέτρων έλεγχος ξενοδοχείων κ.λπ.).</w:t>
      </w:r>
      <w:r>
        <w:rPr>
          <w:rFonts w:asciiTheme="minorHAnsi" w:hAnsiTheme="minorHAnsi" w:cstheme="minorHAnsi"/>
          <w:sz w:val="22"/>
          <w:szCs w:val="22"/>
        </w:rPr>
        <w:t xml:space="preserve"> </w:t>
      </w:r>
      <w:r w:rsidRPr="00F366EE">
        <w:rPr>
          <w:rFonts w:asciiTheme="minorHAnsi" w:hAnsiTheme="minorHAnsi" w:cstheme="minorHAnsi"/>
          <w:sz w:val="22"/>
          <w:szCs w:val="22"/>
        </w:rPr>
        <w:t>Τα χαρακτηριστικά του κέντρου κενού ιατρικής χρήσης είναι τα ακόλουθα:</w:t>
      </w:r>
    </w:p>
    <w:p w14:paraId="5C1367DD" w14:textId="77777777" w:rsidR="00F366EE" w:rsidRPr="00F366EE" w:rsidRDefault="00F366EE" w:rsidP="00F366EE">
      <w:pPr>
        <w:tabs>
          <w:tab w:val="left" w:pos="993"/>
        </w:tabs>
        <w:jc w:val="both"/>
        <w:rPr>
          <w:rFonts w:asciiTheme="minorHAnsi" w:hAnsiTheme="minorHAnsi" w:cstheme="minorHAnsi"/>
          <w:sz w:val="6"/>
          <w:szCs w:val="6"/>
        </w:rPr>
      </w:pPr>
    </w:p>
    <w:tbl>
      <w:tblPr>
        <w:tblStyle w:val="31"/>
        <w:tblW w:w="0" w:type="auto"/>
        <w:jc w:val="center"/>
        <w:tblLook w:val="04A0" w:firstRow="1" w:lastRow="0" w:firstColumn="1" w:lastColumn="0" w:noHBand="0" w:noVBand="1"/>
      </w:tblPr>
      <w:tblGrid>
        <w:gridCol w:w="1711"/>
        <w:gridCol w:w="2147"/>
        <w:gridCol w:w="1682"/>
        <w:gridCol w:w="2131"/>
        <w:gridCol w:w="1682"/>
      </w:tblGrid>
      <w:tr w:rsidR="00F366EE" w:rsidRPr="00F366EE" w14:paraId="78ABE8A0" w14:textId="77777777" w:rsidTr="004A354F">
        <w:trPr>
          <w:jc w:val="center"/>
        </w:trPr>
        <w:tc>
          <w:tcPr>
            <w:tcW w:w="1711" w:type="dxa"/>
          </w:tcPr>
          <w:p w14:paraId="5B600AA5" w14:textId="1B43B74A" w:rsidR="00F366EE" w:rsidRPr="00F366EE" w:rsidRDefault="00F366EE" w:rsidP="00F366EE">
            <w:pPr>
              <w:tabs>
                <w:tab w:val="center" w:pos="0"/>
                <w:tab w:val="right" w:pos="1134"/>
                <w:tab w:val="center" w:pos="4153"/>
                <w:tab w:val="right" w:pos="8306"/>
              </w:tabs>
              <w:spacing w:before="120" w:after="120" w:line="276" w:lineRule="auto"/>
              <w:jc w:val="center"/>
              <w:rPr>
                <w:rFonts w:ascii="Arial" w:hAnsi="Arial" w:cs="Arial"/>
                <w:b/>
                <w:bCs/>
                <w:i/>
                <w:iCs/>
                <w:sz w:val="22"/>
                <w:szCs w:val="22"/>
                <w:lang w:val="el-GR"/>
              </w:rPr>
            </w:pPr>
            <w:r w:rsidRPr="00F366EE">
              <w:rPr>
                <w:rFonts w:ascii="Arial" w:hAnsi="Arial" w:cs="Arial"/>
                <w:b/>
                <w:bCs/>
                <w:i/>
                <w:iCs/>
                <w:sz w:val="22"/>
                <w:szCs w:val="22"/>
                <w:lang w:val="el-GR"/>
              </w:rPr>
              <w:t>Α/Α</w:t>
            </w:r>
          </w:p>
        </w:tc>
        <w:tc>
          <w:tcPr>
            <w:tcW w:w="2147" w:type="dxa"/>
          </w:tcPr>
          <w:p w14:paraId="0E8542E5" w14:textId="77777777" w:rsidR="00F366EE" w:rsidRPr="00F366EE" w:rsidRDefault="00F366EE" w:rsidP="00F366EE">
            <w:pPr>
              <w:tabs>
                <w:tab w:val="center" w:pos="0"/>
                <w:tab w:val="right" w:pos="1134"/>
                <w:tab w:val="center" w:pos="4153"/>
                <w:tab w:val="right" w:pos="8306"/>
              </w:tabs>
              <w:spacing w:before="120" w:after="120" w:line="276" w:lineRule="auto"/>
              <w:jc w:val="center"/>
              <w:rPr>
                <w:rFonts w:ascii="Arial" w:hAnsi="Arial" w:cs="Arial"/>
                <w:b/>
                <w:bCs/>
                <w:i/>
                <w:iCs/>
                <w:sz w:val="22"/>
                <w:szCs w:val="22"/>
              </w:rPr>
            </w:pPr>
            <w:r w:rsidRPr="00F366EE">
              <w:rPr>
                <w:rFonts w:ascii="Arial" w:hAnsi="Arial" w:cs="Arial"/>
                <w:b/>
                <w:bCs/>
                <w:i/>
                <w:iCs/>
                <w:sz w:val="22"/>
                <w:szCs w:val="22"/>
              </w:rPr>
              <w:t>ΜΕΡΟΣ</w:t>
            </w:r>
          </w:p>
        </w:tc>
        <w:tc>
          <w:tcPr>
            <w:tcW w:w="1682" w:type="dxa"/>
          </w:tcPr>
          <w:p w14:paraId="296414B3" w14:textId="77777777" w:rsidR="00F366EE" w:rsidRPr="00F366EE" w:rsidRDefault="00F366EE" w:rsidP="00F366EE">
            <w:pPr>
              <w:tabs>
                <w:tab w:val="center" w:pos="0"/>
                <w:tab w:val="right" w:pos="1134"/>
                <w:tab w:val="center" w:pos="4153"/>
                <w:tab w:val="right" w:pos="8306"/>
              </w:tabs>
              <w:spacing w:before="120" w:after="120" w:line="276" w:lineRule="auto"/>
              <w:jc w:val="center"/>
              <w:rPr>
                <w:rFonts w:ascii="Arial" w:hAnsi="Arial" w:cs="Arial"/>
                <w:b/>
                <w:bCs/>
                <w:i/>
                <w:iCs/>
                <w:sz w:val="22"/>
                <w:szCs w:val="22"/>
              </w:rPr>
            </w:pPr>
            <w:r w:rsidRPr="00F366EE">
              <w:rPr>
                <w:rFonts w:ascii="Arial" w:hAnsi="Arial" w:cs="Arial"/>
                <w:b/>
                <w:bCs/>
                <w:i/>
                <w:iCs/>
                <w:sz w:val="22"/>
                <w:szCs w:val="22"/>
              </w:rPr>
              <w:t>ΤΕΜ</w:t>
            </w:r>
          </w:p>
        </w:tc>
        <w:tc>
          <w:tcPr>
            <w:tcW w:w="2131" w:type="dxa"/>
          </w:tcPr>
          <w:p w14:paraId="7F7AD1C5" w14:textId="77777777" w:rsidR="00F366EE" w:rsidRPr="00F366EE" w:rsidRDefault="00F366EE" w:rsidP="00F366EE">
            <w:pPr>
              <w:tabs>
                <w:tab w:val="center" w:pos="0"/>
                <w:tab w:val="right" w:pos="1134"/>
                <w:tab w:val="center" w:pos="4153"/>
                <w:tab w:val="right" w:pos="8306"/>
              </w:tabs>
              <w:spacing w:before="120" w:after="120" w:line="276" w:lineRule="auto"/>
              <w:jc w:val="center"/>
              <w:rPr>
                <w:rFonts w:ascii="Arial" w:hAnsi="Arial" w:cs="Arial"/>
                <w:b/>
                <w:bCs/>
                <w:i/>
                <w:iCs/>
                <w:sz w:val="22"/>
                <w:szCs w:val="22"/>
              </w:rPr>
            </w:pPr>
            <w:r w:rsidRPr="00F366EE">
              <w:rPr>
                <w:rFonts w:ascii="Arial" w:hAnsi="Arial" w:cs="Arial"/>
                <w:b/>
                <w:bCs/>
                <w:i/>
                <w:iCs/>
                <w:sz w:val="22"/>
                <w:szCs w:val="22"/>
              </w:rPr>
              <w:t>ΤΕΧΝΙΚΑ ΧΑΡΑΚΤΗΡΙΣΤΙΚΑ</w:t>
            </w:r>
          </w:p>
        </w:tc>
        <w:tc>
          <w:tcPr>
            <w:tcW w:w="1682" w:type="dxa"/>
          </w:tcPr>
          <w:p w14:paraId="25CE5BFE" w14:textId="77777777" w:rsidR="00F366EE" w:rsidRPr="00F366EE" w:rsidRDefault="00F366EE" w:rsidP="00F366EE">
            <w:pPr>
              <w:tabs>
                <w:tab w:val="center" w:pos="0"/>
                <w:tab w:val="right" w:pos="1134"/>
                <w:tab w:val="center" w:pos="4153"/>
                <w:tab w:val="right" w:pos="8306"/>
              </w:tabs>
              <w:spacing w:before="120" w:after="120" w:line="276" w:lineRule="auto"/>
              <w:jc w:val="center"/>
              <w:rPr>
                <w:rFonts w:ascii="Arial" w:hAnsi="Arial" w:cs="Arial"/>
                <w:b/>
                <w:bCs/>
                <w:i/>
                <w:iCs/>
                <w:sz w:val="22"/>
                <w:szCs w:val="22"/>
              </w:rPr>
            </w:pPr>
            <w:r w:rsidRPr="00F366EE">
              <w:rPr>
                <w:rFonts w:ascii="Arial" w:hAnsi="Arial" w:cs="Arial"/>
                <w:b/>
                <w:bCs/>
                <w:i/>
                <w:iCs/>
                <w:sz w:val="22"/>
                <w:szCs w:val="22"/>
              </w:rPr>
              <w:t>ΤΥΠΟΣ</w:t>
            </w:r>
          </w:p>
        </w:tc>
      </w:tr>
      <w:tr w:rsidR="00F366EE" w:rsidRPr="00F366EE" w14:paraId="01CFC90B" w14:textId="77777777" w:rsidTr="004A354F">
        <w:trPr>
          <w:jc w:val="center"/>
        </w:trPr>
        <w:tc>
          <w:tcPr>
            <w:tcW w:w="1711" w:type="dxa"/>
          </w:tcPr>
          <w:p w14:paraId="76083BA8" w14:textId="77777777" w:rsidR="00F366EE" w:rsidRPr="00F366EE" w:rsidRDefault="00F366EE" w:rsidP="00F366EE">
            <w:pPr>
              <w:tabs>
                <w:tab w:val="center" w:pos="0"/>
                <w:tab w:val="right" w:pos="1134"/>
                <w:tab w:val="center" w:pos="4153"/>
                <w:tab w:val="right" w:pos="8306"/>
              </w:tabs>
              <w:spacing w:before="120" w:after="120" w:line="276" w:lineRule="auto"/>
              <w:jc w:val="both"/>
              <w:rPr>
                <w:rFonts w:ascii="Arial" w:hAnsi="Arial" w:cs="Arial"/>
                <w:sz w:val="22"/>
                <w:szCs w:val="22"/>
              </w:rPr>
            </w:pPr>
            <w:r w:rsidRPr="00F366EE">
              <w:rPr>
                <w:rFonts w:ascii="Arial" w:hAnsi="Arial" w:cs="Arial"/>
                <w:sz w:val="22"/>
                <w:szCs w:val="22"/>
              </w:rPr>
              <w:t>1</w:t>
            </w:r>
          </w:p>
        </w:tc>
        <w:tc>
          <w:tcPr>
            <w:tcW w:w="2147" w:type="dxa"/>
          </w:tcPr>
          <w:p w14:paraId="34E58DD9" w14:textId="77777777" w:rsidR="00F366EE" w:rsidRPr="00F366EE" w:rsidRDefault="00F366EE" w:rsidP="00F366EE">
            <w:pPr>
              <w:tabs>
                <w:tab w:val="center" w:pos="0"/>
                <w:tab w:val="right" w:pos="1134"/>
                <w:tab w:val="center" w:pos="4153"/>
                <w:tab w:val="right" w:pos="8306"/>
              </w:tabs>
              <w:spacing w:before="120" w:after="120" w:line="276" w:lineRule="auto"/>
              <w:jc w:val="both"/>
              <w:rPr>
                <w:rFonts w:ascii="Arial" w:hAnsi="Arial" w:cs="Arial"/>
                <w:sz w:val="22"/>
                <w:szCs w:val="22"/>
              </w:rPr>
            </w:pPr>
            <w:r w:rsidRPr="00F366EE">
              <w:rPr>
                <w:rFonts w:ascii="Arial" w:hAnsi="Arial" w:cs="Arial"/>
                <w:sz w:val="22"/>
                <w:szCs w:val="22"/>
              </w:rPr>
              <w:t>ΑΝΤΛΙΑ ΚΕΝΟΥ</w:t>
            </w:r>
          </w:p>
        </w:tc>
        <w:tc>
          <w:tcPr>
            <w:tcW w:w="1682" w:type="dxa"/>
          </w:tcPr>
          <w:p w14:paraId="657F945F" w14:textId="77777777" w:rsidR="00F366EE" w:rsidRPr="00F366EE" w:rsidRDefault="00F366EE" w:rsidP="00F366EE">
            <w:pPr>
              <w:tabs>
                <w:tab w:val="center" w:pos="0"/>
                <w:tab w:val="right" w:pos="1134"/>
                <w:tab w:val="center" w:pos="4153"/>
                <w:tab w:val="right" w:pos="8306"/>
              </w:tabs>
              <w:spacing w:before="120" w:after="120" w:line="276" w:lineRule="auto"/>
              <w:jc w:val="both"/>
              <w:rPr>
                <w:rFonts w:ascii="Arial" w:hAnsi="Arial" w:cs="Arial"/>
                <w:sz w:val="22"/>
                <w:szCs w:val="22"/>
              </w:rPr>
            </w:pPr>
            <w:r w:rsidRPr="00F366EE">
              <w:rPr>
                <w:rFonts w:ascii="Arial" w:hAnsi="Arial" w:cs="Arial"/>
                <w:sz w:val="22"/>
                <w:szCs w:val="22"/>
              </w:rPr>
              <w:t>3</w:t>
            </w:r>
          </w:p>
        </w:tc>
        <w:tc>
          <w:tcPr>
            <w:tcW w:w="2131" w:type="dxa"/>
          </w:tcPr>
          <w:p w14:paraId="6A6BF8D8" w14:textId="77777777" w:rsidR="00F366EE" w:rsidRPr="00F366EE" w:rsidRDefault="00F366EE" w:rsidP="00F366EE">
            <w:pPr>
              <w:tabs>
                <w:tab w:val="center" w:pos="0"/>
                <w:tab w:val="right" w:pos="1134"/>
                <w:tab w:val="center" w:pos="4153"/>
                <w:tab w:val="right" w:pos="8306"/>
              </w:tabs>
              <w:spacing w:before="120" w:after="120" w:line="276" w:lineRule="auto"/>
              <w:jc w:val="both"/>
              <w:rPr>
                <w:rFonts w:ascii="Arial" w:hAnsi="Arial" w:cs="Arial"/>
                <w:sz w:val="22"/>
                <w:szCs w:val="22"/>
              </w:rPr>
            </w:pPr>
            <w:r w:rsidRPr="00F366EE">
              <w:rPr>
                <w:rFonts w:ascii="Arial" w:hAnsi="Arial" w:cs="Arial"/>
                <w:sz w:val="22"/>
                <w:szCs w:val="22"/>
              </w:rPr>
              <w:t xml:space="preserve">60m </w:t>
            </w:r>
            <w:r w:rsidRPr="00F366EE">
              <w:rPr>
                <w:rFonts w:ascii="Arial" w:hAnsi="Arial" w:cs="Arial"/>
                <w:sz w:val="22"/>
                <w:szCs w:val="22"/>
                <w:vertAlign w:val="superscript"/>
              </w:rPr>
              <w:t>3</w:t>
            </w:r>
            <w:r w:rsidRPr="00F366EE">
              <w:rPr>
                <w:rFonts w:ascii="Arial" w:hAnsi="Arial" w:cs="Arial"/>
                <w:sz w:val="22"/>
                <w:szCs w:val="22"/>
              </w:rPr>
              <w:t>/h, 2 Hp/380V</w:t>
            </w:r>
          </w:p>
        </w:tc>
        <w:tc>
          <w:tcPr>
            <w:tcW w:w="1682" w:type="dxa"/>
          </w:tcPr>
          <w:p w14:paraId="4B366BBB" w14:textId="77777777" w:rsidR="00F366EE" w:rsidRPr="00F366EE" w:rsidRDefault="00F366EE" w:rsidP="00F366EE">
            <w:pPr>
              <w:tabs>
                <w:tab w:val="center" w:pos="0"/>
                <w:tab w:val="right" w:pos="1134"/>
                <w:tab w:val="center" w:pos="4153"/>
                <w:tab w:val="right" w:pos="8306"/>
              </w:tabs>
              <w:spacing w:before="120" w:after="120" w:line="276" w:lineRule="auto"/>
              <w:jc w:val="both"/>
              <w:rPr>
                <w:rFonts w:ascii="Arial" w:hAnsi="Arial" w:cs="Arial"/>
                <w:sz w:val="22"/>
                <w:szCs w:val="22"/>
              </w:rPr>
            </w:pPr>
            <w:r w:rsidRPr="00F366EE">
              <w:rPr>
                <w:rFonts w:ascii="Arial" w:hAnsi="Arial" w:cs="Arial"/>
                <w:sz w:val="22"/>
                <w:szCs w:val="22"/>
              </w:rPr>
              <w:tab/>
              <w:t>BGS PB060</w:t>
            </w:r>
          </w:p>
        </w:tc>
      </w:tr>
      <w:tr w:rsidR="00F366EE" w:rsidRPr="00F366EE" w14:paraId="5B9D6CDC" w14:textId="77777777" w:rsidTr="004A354F">
        <w:trPr>
          <w:jc w:val="center"/>
        </w:trPr>
        <w:tc>
          <w:tcPr>
            <w:tcW w:w="1711" w:type="dxa"/>
          </w:tcPr>
          <w:p w14:paraId="1B6051E3" w14:textId="77777777" w:rsidR="00F366EE" w:rsidRPr="00F366EE" w:rsidRDefault="00F366EE" w:rsidP="00F366EE">
            <w:pPr>
              <w:tabs>
                <w:tab w:val="center" w:pos="0"/>
                <w:tab w:val="right" w:pos="1134"/>
                <w:tab w:val="center" w:pos="4153"/>
                <w:tab w:val="right" w:pos="8306"/>
              </w:tabs>
              <w:spacing w:before="120" w:after="120" w:line="276" w:lineRule="auto"/>
              <w:jc w:val="both"/>
              <w:rPr>
                <w:rFonts w:ascii="Arial" w:hAnsi="Arial" w:cs="Arial"/>
                <w:sz w:val="22"/>
                <w:szCs w:val="22"/>
              </w:rPr>
            </w:pPr>
            <w:r w:rsidRPr="00F366EE">
              <w:rPr>
                <w:rFonts w:ascii="Arial" w:hAnsi="Arial" w:cs="Arial"/>
                <w:sz w:val="22"/>
                <w:szCs w:val="22"/>
              </w:rPr>
              <w:t>2</w:t>
            </w:r>
          </w:p>
        </w:tc>
        <w:tc>
          <w:tcPr>
            <w:tcW w:w="2147" w:type="dxa"/>
          </w:tcPr>
          <w:p w14:paraId="59322F5B" w14:textId="77777777" w:rsidR="00F366EE" w:rsidRPr="00F366EE" w:rsidRDefault="00F366EE" w:rsidP="00F366EE">
            <w:pPr>
              <w:tabs>
                <w:tab w:val="center" w:pos="0"/>
                <w:tab w:val="right" w:pos="1134"/>
                <w:tab w:val="center" w:pos="4153"/>
                <w:tab w:val="right" w:pos="8306"/>
              </w:tabs>
              <w:spacing w:before="120" w:after="120" w:line="276" w:lineRule="auto"/>
              <w:jc w:val="both"/>
              <w:rPr>
                <w:rFonts w:ascii="Arial" w:hAnsi="Arial" w:cs="Arial"/>
                <w:sz w:val="22"/>
                <w:szCs w:val="22"/>
              </w:rPr>
            </w:pPr>
            <w:r w:rsidRPr="00F366EE">
              <w:rPr>
                <w:rFonts w:ascii="Arial" w:hAnsi="Arial" w:cs="Arial"/>
                <w:sz w:val="22"/>
                <w:szCs w:val="22"/>
              </w:rPr>
              <w:t>ΒΑΚΤΗΡΙΟΛΟΓΙΚΟ ΦΙΛΤΡΟ</w:t>
            </w:r>
          </w:p>
        </w:tc>
        <w:tc>
          <w:tcPr>
            <w:tcW w:w="1682" w:type="dxa"/>
          </w:tcPr>
          <w:p w14:paraId="754FA83F" w14:textId="77777777" w:rsidR="00F366EE" w:rsidRPr="00F366EE" w:rsidRDefault="00F366EE" w:rsidP="00F366EE">
            <w:pPr>
              <w:tabs>
                <w:tab w:val="center" w:pos="0"/>
                <w:tab w:val="right" w:pos="1134"/>
                <w:tab w:val="center" w:pos="4153"/>
                <w:tab w:val="right" w:pos="8306"/>
              </w:tabs>
              <w:spacing w:before="120" w:after="120" w:line="276" w:lineRule="auto"/>
              <w:jc w:val="both"/>
              <w:rPr>
                <w:rFonts w:ascii="Arial" w:hAnsi="Arial" w:cs="Arial"/>
                <w:sz w:val="22"/>
                <w:szCs w:val="22"/>
              </w:rPr>
            </w:pPr>
            <w:r w:rsidRPr="00F366EE">
              <w:rPr>
                <w:rFonts w:ascii="Arial" w:hAnsi="Arial" w:cs="Arial"/>
                <w:sz w:val="22"/>
                <w:szCs w:val="22"/>
              </w:rPr>
              <w:t>2</w:t>
            </w:r>
          </w:p>
        </w:tc>
        <w:tc>
          <w:tcPr>
            <w:tcW w:w="2131" w:type="dxa"/>
          </w:tcPr>
          <w:p w14:paraId="0BF67233" w14:textId="77777777" w:rsidR="00F366EE" w:rsidRPr="00F366EE" w:rsidRDefault="00F366EE" w:rsidP="00F366EE">
            <w:pPr>
              <w:tabs>
                <w:tab w:val="center" w:pos="0"/>
                <w:tab w:val="right" w:pos="1134"/>
                <w:tab w:val="center" w:pos="4153"/>
                <w:tab w:val="right" w:pos="8306"/>
              </w:tabs>
              <w:spacing w:before="120" w:after="120" w:line="276" w:lineRule="auto"/>
              <w:jc w:val="both"/>
              <w:rPr>
                <w:rFonts w:ascii="Arial" w:hAnsi="Arial" w:cs="Arial"/>
                <w:sz w:val="22"/>
                <w:szCs w:val="22"/>
              </w:rPr>
            </w:pPr>
            <w:r w:rsidRPr="00F366EE">
              <w:rPr>
                <w:rFonts w:ascii="Arial" w:hAnsi="Arial" w:cs="Arial"/>
                <w:sz w:val="22"/>
                <w:szCs w:val="22"/>
              </w:rPr>
              <w:t>4500lt/min στα 500mmHg</w:t>
            </w:r>
          </w:p>
        </w:tc>
        <w:tc>
          <w:tcPr>
            <w:tcW w:w="1682" w:type="dxa"/>
          </w:tcPr>
          <w:p w14:paraId="0887C501" w14:textId="77777777" w:rsidR="00F366EE" w:rsidRPr="00F366EE" w:rsidRDefault="00F366EE" w:rsidP="00F366EE">
            <w:pPr>
              <w:tabs>
                <w:tab w:val="center" w:pos="0"/>
                <w:tab w:val="right" w:pos="1134"/>
                <w:tab w:val="center" w:pos="4153"/>
                <w:tab w:val="right" w:pos="8306"/>
              </w:tabs>
              <w:spacing w:before="120" w:after="120" w:line="276" w:lineRule="auto"/>
              <w:jc w:val="both"/>
              <w:rPr>
                <w:rFonts w:ascii="Arial" w:hAnsi="Arial" w:cs="Arial"/>
                <w:sz w:val="22"/>
                <w:szCs w:val="22"/>
              </w:rPr>
            </w:pPr>
            <w:r w:rsidRPr="00F366EE">
              <w:rPr>
                <w:rFonts w:ascii="Arial" w:hAnsi="Arial" w:cs="Arial"/>
                <w:sz w:val="22"/>
                <w:szCs w:val="22"/>
              </w:rPr>
              <w:t>CMV-180 / ARV180 DΑ</w:t>
            </w:r>
          </w:p>
        </w:tc>
      </w:tr>
    </w:tbl>
    <w:p w14:paraId="4E339CE6" w14:textId="77777777" w:rsidR="004A354F" w:rsidRDefault="004A354F" w:rsidP="004A354F">
      <w:pPr>
        <w:tabs>
          <w:tab w:val="left" w:pos="1260"/>
        </w:tabs>
        <w:ind w:left="-284"/>
        <w:jc w:val="both"/>
        <w:rPr>
          <w:rFonts w:asciiTheme="minorHAnsi" w:eastAsiaTheme="minorHAnsi" w:hAnsiTheme="minorHAnsi" w:cstheme="minorHAnsi"/>
          <w:b/>
          <w:sz w:val="22"/>
          <w:szCs w:val="22"/>
          <w:u w:val="single"/>
          <w:lang w:eastAsia="en-US"/>
        </w:rPr>
      </w:pPr>
    </w:p>
    <w:p w14:paraId="3B96985D" w14:textId="3F41FA86" w:rsidR="004A354F" w:rsidRPr="00DB65A2" w:rsidRDefault="004A354F" w:rsidP="004A354F">
      <w:pPr>
        <w:tabs>
          <w:tab w:val="left" w:pos="1260"/>
        </w:tabs>
        <w:ind w:left="-284"/>
        <w:jc w:val="both"/>
        <w:rPr>
          <w:rFonts w:asciiTheme="minorHAnsi" w:eastAsiaTheme="minorHAnsi" w:hAnsiTheme="minorHAnsi" w:cstheme="minorHAnsi"/>
          <w:b/>
          <w:sz w:val="22"/>
          <w:szCs w:val="22"/>
          <w:u w:val="single"/>
          <w:lang w:eastAsia="en-US"/>
        </w:rPr>
      </w:pPr>
      <w:r>
        <w:rPr>
          <w:rFonts w:asciiTheme="minorHAnsi" w:eastAsiaTheme="minorHAnsi" w:hAnsiTheme="minorHAnsi" w:cstheme="minorHAnsi"/>
          <w:b/>
          <w:sz w:val="22"/>
          <w:szCs w:val="22"/>
          <w:u w:val="single"/>
          <w:lang w:eastAsia="en-US"/>
        </w:rPr>
        <w:t>2</w:t>
      </w:r>
      <w:r w:rsidRPr="00DB65A2">
        <w:rPr>
          <w:rFonts w:asciiTheme="minorHAnsi" w:eastAsiaTheme="minorHAnsi" w:hAnsiTheme="minorHAnsi" w:cstheme="minorHAnsi"/>
          <w:b/>
          <w:sz w:val="22"/>
          <w:szCs w:val="22"/>
          <w:u w:val="single"/>
          <w:lang w:eastAsia="en-US"/>
        </w:rPr>
        <w:t>. ΤΕΧΝΙΚΗ ΠΕΡΙΓΡΑΦΗ ΣΥΝΤΗΡΗΣΗΣ</w:t>
      </w:r>
      <w:r>
        <w:rPr>
          <w:rFonts w:asciiTheme="minorHAnsi" w:eastAsiaTheme="minorHAnsi" w:hAnsiTheme="minorHAnsi" w:cstheme="minorHAnsi"/>
          <w:b/>
          <w:sz w:val="22"/>
          <w:szCs w:val="22"/>
          <w:u w:val="single"/>
          <w:lang w:eastAsia="en-US"/>
        </w:rPr>
        <w:t xml:space="preserve"> </w:t>
      </w:r>
      <w:r w:rsidRPr="004A354F">
        <w:rPr>
          <w:rFonts w:asciiTheme="minorHAnsi" w:eastAsiaTheme="minorHAnsi" w:hAnsiTheme="minorHAnsi" w:cstheme="minorHAnsi"/>
          <w:b/>
          <w:sz w:val="22"/>
          <w:szCs w:val="22"/>
          <w:u w:val="single"/>
          <w:lang w:eastAsia="en-US"/>
        </w:rPr>
        <w:t>ΚΕΝΤΡ</w:t>
      </w:r>
      <w:r>
        <w:rPr>
          <w:rFonts w:asciiTheme="minorHAnsi" w:eastAsiaTheme="minorHAnsi" w:hAnsiTheme="minorHAnsi" w:cstheme="minorHAnsi"/>
          <w:b/>
          <w:sz w:val="22"/>
          <w:szCs w:val="22"/>
          <w:u w:val="single"/>
          <w:lang w:eastAsia="en-US"/>
        </w:rPr>
        <w:t>ΟΥ</w:t>
      </w:r>
      <w:r w:rsidRPr="004A354F">
        <w:rPr>
          <w:rFonts w:asciiTheme="minorHAnsi" w:eastAsiaTheme="minorHAnsi" w:hAnsiTheme="minorHAnsi" w:cstheme="minorHAnsi"/>
          <w:b/>
          <w:sz w:val="22"/>
          <w:szCs w:val="22"/>
          <w:u w:val="single"/>
          <w:lang w:eastAsia="en-US"/>
        </w:rPr>
        <w:t xml:space="preserve"> ΔΙΑΝΟΜΗΣ O</w:t>
      </w:r>
      <w:r w:rsidRPr="004A354F">
        <w:rPr>
          <w:rFonts w:asciiTheme="minorHAnsi" w:eastAsiaTheme="minorHAnsi" w:hAnsiTheme="minorHAnsi" w:cstheme="minorHAnsi"/>
          <w:b/>
          <w:sz w:val="22"/>
          <w:szCs w:val="22"/>
          <w:u w:val="single"/>
          <w:vertAlign w:val="subscript"/>
          <w:lang w:eastAsia="en-US"/>
        </w:rPr>
        <w:t>2</w:t>
      </w:r>
      <w:r w:rsidRPr="004A354F">
        <w:rPr>
          <w:rFonts w:asciiTheme="minorHAnsi" w:eastAsiaTheme="minorHAnsi" w:hAnsiTheme="minorHAnsi" w:cstheme="minorHAnsi"/>
          <w:b/>
          <w:sz w:val="22"/>
          <w:szCs w:val="22"/>
          <w:u w:val="single"/>
          <w:lang w:eastAsia="en-US"/>
        </w:rPr>
        <w:t>-N</w:t>
      </w:r>
      <w:r w:rsidRPr="004A354F">
        <w:rPr>
          <w:rFonts w:asciiTheme="minorHAnsi" w:eastAsiaTheme="minorHAnsi" w:hAnsiTheme="minorHAnsi" w:cstheme="minorHAnsi"/>
          <w:b/>
          <w:sz w:val="22"/>
          <w:szCs w:val="22"/>
          <w:u w:val="single"/>
          <w:vertAlign w:val="subscript"/>
          <w:lang w:eastAsia="en-US"/>
        </w:rPr>
        <w:t>2</w:t>
      </w:r>
      <w:r w:rsidRPr="004A354F">
        <w:rPr>
          <w:rFonts w:asciiTheme="minorHAnsi" w:eastAsiaTheme="minorHAnsi" w:hAnsiTheme="minorHAnsi" w:cstheme="minorHAnsi"/>
          <w:b/>
          <w:sz w:val="22"/>
          <w:szCs w:val="22"/>
          <w:u w:val="single"/>
          <w:lang w:eastAsia="en-US"/>
        </w:rPr>
        <w:t>O</w:t>
      </w:r>
    </w:p>
    <w:p w14:paraId="51959F46" w14:textId="77777777" w:rsidR="00F366EE" w:rsidRPr="004A354F" w:rsidRDefault="00F366EE" w:rsidP="00F366EE">
      <w:pPr>
        <w:tabs>
          <w:tab w:val="left" w:pos="993"/>
        </w:tabs>
        <w:jc w:val="both"/>
        <w:rPr>
          <w:rFonts w:asciiTheme="minorHAnsi" w:hAnsiTheme="minorHAnsi" w:cstheme="minorHAnsi"/>
          <w:sz w:val="6"/>
          <w:szCs w:val="6"/>
        </w:rPr>
      </w:pPr>
    </w:p>
    <w:p w14:paraId="4DD10390" w14:textId="09D8B78E" w:rsidR="00DB65A2" w:rsidRPr="00310BDD" w:rsidRDefault="004A3256" w:rsidP="00310BDD">
      <w:pPr>
        <w:pStyle w:val="a7"/>
        <w:numPr>
          <w:ilvl w:val="1"/>
          <w:numId w:val="50"/>
        </w:numPr>
        <w:tabs>
          <w:tab w:val="left" w:pos="1260"/>
        </w:tabs>
        <w:jc w:val="both"/>
        <w:rPr>
          <w:rFonts w:asciiTheme="minorHAnsi" w:eastAsiaTheme="minorHAnsi" w:hAnsiTheme="minorHAnsi" w:cstheme="minorHAnsi"/>
          <w:b/>
          <w:sz w:val="22"/>
          <w:szCs w:val="22"/>
          <w:u w:val="single"/>
          <w:lang w:eastAsia="en-US"/>
        </w:rPr>
      </w:pPr>
      <w:r w:rsidRPr="00310BDD">
        <w:rPr>
          <w:rFonts w:asciiTheme="minorHAnsi" w:eastAsiaTheme="minorHAnsi" w:hAnsiTheme="minorHAnsi" w:cstheme="minorHAnsi"/>
          <w:b/>
          <w:sz w:val="22"/>
          <w:szCs w:val="22"/>
          <w:u w:val="single"/>
          <w:lang w:eastAsia="en-US"/>
        </w:rPr>
        <w:t>Έλεγχος και συντήρηση κέντρου 0</w:t>
      </w:r>
      <w:r w:rsidRPr="00310BDD">
        <w:rPr>
          <w:rFonts w:asciiTheme="minorHAnsi" w:eastAsiaTheme="minorHAnsi" w:hAnsiTheme="minorHAnsi" w:cstheme="minorHAnsi"/>
          <w:b/>
          <w:sz w:val="22"/>
          <w:szCs w:val="22"/>
          <w:u w:val="single"/>
          <w:vertAlign w:val="subscript"/>
          <w:lang w:eastAsia="en-US"/>
        </w:rPr>
        <w:t>2</w:t>
      </w:r>
      <w:r w:rsidRPr="00310BDD">
        <w:rPr>
          <w:rFonts w:asciiTheme="minorHAnsi" w:eastAsiaTheme="minorHAnsi" w:hAnsiTheme="minorHAnsi" w:cstheme="minorHAnsi"/>
          <w:b/>
          <w:sz w:val="22"/>
          <w:szCs w:val="22"/>
          <w:u w:val="single"/>
          <w:lang w:eastAsia="en-US"/>
        </w:rPr>
        <w:t xml:space="preserve"> — Ν</w:t>
      </w:r>
      <w:r w:rsidRPr="00310BDD">
        <w:rPr>
          <w:rFonts w:asciiTheme="minorHAnsi" w:eastAsiaTheme="minorHAnsi" w:hAnsiTheme="minorHAnsi" w:cstheme="minorHAnsi"/>
          <w:b/>
          <w:sz w:val="22"/>
          <w:szCs w:val="22"/>
          <w:u w:val="single"/>
          <w:vertAlign w:val="subscript"/>
          <w:lang w:eastAsia="en-US"/>
        </w:rPr>
        <w:t>2</w:t>
      </w:r>
      <w:r w:rsidRPr="00310BDD">
        <w:rPr>
          <w:rFonts w:asciiTheme="minorHAnsi" w:eastAsiaTheme="minorHAnsi" w:hAnsiTheme="minorHAnsi" w:cstheme="minorHAnsi"/>
          <w:b/>
          <w:sz w:val="22"/>
          <w:szCs w:val="22"/>
          <w:u w:val="single"/>
          <w:lang w:eastAsia="en-US"/>
        </w:rPr>
        <w:t>Ο</w:t>
      </w:r>
      <w:r w:rsidR="00DB65A2" w:rsidRPr="00310BDD">
        <w:rPr>
          <w:rFonts w:asciiTheme="minorHAnsi" w:eastAsiaTheme="minorHAnsi" w:hAnsiTheme="minorHAnsi" w:cstheme="minorHAnsi"/>
          <w:b/>
          <w:sz w:val="22"/>
          <w:szCs w:val="22"/>
          <w:u w:val="single"/>
          <w:lang w:eastAsia="en-US"/>
        </w:rPr>
        <w:t xml:space="preserve">: </w:t>
      </w:r>
    </w:p>
    <w:p w14:paraId="21ED6C25" w14:textId="77777777" w:rsidR="004A3256" w:rsidRPr="004A3256" w:rsidRDefault="004A3256" w:rsidP="004A3256">
      <w:pPr>
        <w:pStyle w:val="a7"/>
        <w:tabs>
          <w:tab w:val="left" w:pos="1260"/>
        </w:tabs>
        <w:ind w:left="76"/>
        <w:jc w:val="both"/>
        <w:rPr>
          <w:rFonts w:asciiTheme="minorHAnsi" w:eastAsiaTheme="minorHAnsi" w:hAnsiTheme="minorHAnsi" w:cstheme="minorHAnsi"/>
          <w:b/>
          <w:sz w:val="10"/>
          <w:szCs w:val="10"/>
          <w:u w:val="single"/>
          <w:lang w:eastAsia="en-US"/>
        </w:rPr>
      </w:pPr>
    </w:p>
    <w:p w14:paraId="2B7A3E2D" w14:textId="77777777" w:rsidR="0072246A" w:rsidRDefault="0072246A" w:rsidP="0072246A">
      <w:pPr>
        <w:tabs>
          <w:tab w:val="left" w:pos="993"/>
        </w:tabs>
        <w:jc w:val="both"/>
        <w:rPr>
          <w:rFonts w:asciiTheme="minorHAnsi" w:hAnsiTheme="minorHAnsi" w:cstheme="minorHAnsi"/>
          <w:sz w:val="22"/>
          <w:szCs w:val="22"/>
        </w:rPr>
      </w:pPr>
      <w:r w:rsidRPr="0072246A">
        <w:rPr>
          <w:rFonts w:asciiTheme="minorHAnsi" w:hAnsiTheme="minorHAnsi" w:cstheme="minorHAnsi"/>
          <w:sz w:val="22"/>
          <w:szCs w:val="22"/>
        </w:rPr>
        <w:t>Έλεγχος στεγανότητας λυόμενων, μειωτήρων, διακοπτών, βαλβίδων ασφαλείας, ρύθμιση μειωτήρων, πνευματικού μεταγωγέα, καλής λειτουργίας συστήματος έκτακτης ανάγκης κ.λπ. Τα χαρακτηριστικά του κέντρου παραγωγής οξυγόνου είναι τα ακόλουθα:</w:t>
      </w:r>
    </w:p>
    <w:p w14:paraId="7ADC9AA5" w14:textId="77777777" w:rsidR="0072246A" w:rsidRPr="0072246A" w:rsidRDefault="0072246A" w:rsidP="0072246A">
      <w:pPr>
        <w:tabs>
          <w:tab w:val="left" w:pos="993"/>
        </w:tabs>
        <w:jc w:val="both"/>
        <w:rPr>
          <w:rFonts w:asciiTheme="minorHAnsi" w:hAnsiTheme="minorHAnsi" w:cstheme="minorHAnsi"/>
          <w:sz w:val="10"/>
          <w:szCs w:val="10"/>
        </w:rPr>
      </w:pPr>
    </w:p>
    <w:tbl>
      <w:tblPr>
        <w:tblStyle w:val="a6"/>
        <w:tblW w:w="0" w:type="auto"/>
        <w:jc w:val="center"/>
        <w:tblLook w:val="04A0" w:firstRow="1" w:lastRow="0" w:firstColumn="1" w:lastColumn="0" w:noHBand="0" w:noVBand="1"/>
      </w:tblPr>
      <w:tblGrid>
        <w:gridCol w:w="595"/>
        <w:gridCol w:w="2066"/>
        <w:gridCol w:w="895"/>
        <w:gridCol w:w="2131"/>
        <w:gridCol w:w="3012"/>
      </w:tblGrid>
      <w:tr w:rsidR="0072246A" w14:paraId="20A07D9B" w14:textId="77777777" w:rsidTr="0033747B">
        <w:trPr>
          <w:jc w:val="center"/>
        </w:trPr>
        <w:tc>
          <w:tcPr>
            <w:tcW w:w="595" w:type="dxa"/>
          </w:tcPr>
          <w:p w14:paraId="0BB00AB5" w14:textId="77777777" w:rsidR="0072246A" w:rsidRPr="0072246A" w:rsidRDefault="0072246A" w:rsidP="0072246A">
            <w:pPr>
              <w:tabs>
                <w:tab w:val="center" w:pos="0"/>
                <w:tab w:val="right" w:pos="1134"/>
                <w:tab w:val="center" w:pos="4153"/>
                <w:tab w:val="right" w:pos="8306"/>
              </w:tabs>
              <w:spacing w:before="120" w:after="120" w:line="276" w:lineRule="auto"/>
              <w:jc w:val="center"/>
              <w:rPr>
                <w:rFonts w:ascii="Arial" w:hAnsi="Arial" w:cs="Arial"/>
                <w:b/>
                <w:bCs/>
                <w:i/>
                <w:iCs/>
                <w:sz w:val="22"/>
                <w:szCs w:val="22"/>
              </w:rPr>
            </w:pPr>
            <w:r w:rsidRPr="0072246A">
              <w:rPr>
                <w:rFonts w:ascii="Arial" w:hAnsi="Arial" w:cs="Arial"/>
                <w:b/>
                <w:bCs/>
                <w:i/>
                <w:iCs/>
                <w:sz w:val="22"/>
                <w:szCs w:val="22"/>
              </w:rPr>
              <w:t>Α/Α</w:t>
            </w:r>
          </w:p>
        </w:tc>
        <w:tc>
          <w:tcPr>
            <w:tcW w:w="2066" w:type="dxa"/>
          </w:tcPr>
          <w:p w14:paraId="7B978ABB" w14:textId="77777777" w:rsidR="0072246A" w:rsidRPr="0072246A" w:rsidRDefault="0072246A" w:rsidP="0072246A">
            <w:pPr>
              <w:tabs>
                <w:tab w:val="center" w:pos="0"/>
                <w:tab w:val="right" w:pos="1134"/>
                <w:tab w:val="center" w:pos="4153"/>
                <w:tab w:val="right" w:pos="8306"/>
              </w:tabs>
              <w:spacing w:before="120" w:after="120" w:line="276" w:lineRule="auto"/>
              <w:jc w:val="center"/>
              <w:rPr>
                <w:rFonts w:ascii="Arial" w:hAnsi="Arial" w:cs="Arial"/>
                <w:b/>
                <w:bCs/>
                <w:i/>
                <w:iCs/>
                <w:sz w:val="22"/>
                <w:szCs w:val="22"/>
              </w:rPr>
            </w:pPr>
            <w:r w:rsidRPr="0072246A">
              <w:rPr>
                <w:rFonts w:ascii="Arial" w:hAnsi="Arial" w:cs="Arial"/>
                <w:b/>
                <w:bCs/>
                <w:i/>
                <w:iCs/>
                <w:sz w:val="22"/>
                <w:szCs w:val="22"/>
              </w:rPr>
              <w:t>ΜΕΡΟΣ</w:t>
            </w:r>
          </w:p>
        </w:tc>
        <w:tc>
          <w:tcPr>
            <w:tcW w:w="895" w:type="dxa"/>
          </w:tcPr>
          <w:p w14:paraId="7FB224FC" w14:textId="77777777" w:rsidR="0072246A" w:rsidRPr="0072246A" w:rsidRDefault="0072246A" w:rsidP="0072246A">
            <w:pPr>
              <w:tabs>
                <w:tab w:val="center" w:pos="0"/>
                <w:tab w:val="right" w:pos="1134"/>
                <w:tab w:val="center" w:pos="4153"/>
                <w:tab w:val="right" w:pos="8306"/>
              </w:tabs>
              <w:spacing w:before="120" w:after="120" w:line="276" w:lineRule="auto"/>
              <w:jc w:val="center"/>
              <w:rPr>
                <w:rFonts w:ascii="Arial" w:hAnsi="Arial" w:cs="Arial"/>
                <w:b/>
                <w:bCs/>
                <w:i/>
                <w:iCs/>
                <w:sz w:val="22"/>
                <w:szCs w:val="22"/>
              </w:rPr>
            </w:pPr>
            <w:r w:rsidRPr="0072246A">
              <w:rPr>
                <w:rFonts w:ascii="Arial" w:hAnsi="Arial" w:cs="Arial"/>
                <w:b/>
                <w:bCs/>
                <w:i/>
                <w:iCs/>
                <w:sz w:val="22"/>
                <w:szCs w:val="22"/>
              </w:rPr>
              <w:t>ΤΕΜ.</w:t>
            </w:r>
          </w:p>
        </w:tc>
        <w:tc>
          <w:tcPr>
            <w:tcW w:w="2131" w:type="dxa"/>
          </w:tcPr>
          <w:p w14:paraId="7041DDE4" w14:textId="77777777" w:rsidR="0072246A" w:rsidRPr="0072246A" w:rsidRDefault="0072246A" w:rsidP="0072246A">
            <w:pPr>
              <w:tabs>
                <w:tab w:val="center" w:pos="0"/>
                <w:tab w:val="right" w:pos="1134"/>
                <w:tab w:val="center" w:pos="4153"/>
                <w:tab w:val="right" w:pos="8306"/>
              </w:tabs>
              <w:spacing w:before="120" w:after="120" w:line="276" w:lineRule="auto"/>
              <w:jc w:val="center"/>
              <w:rPr>
                <w:rFonts w:ascii="Arial" w:hAnsi="Arial" w:cs="Arial"/>
                <w:b/>
                <w:bCs/>
                <w:i/>
                <w:iCs/>
                <w:sz w:val="22"/>
                <w:szCs w:val="22"/>
              </w:rPr>
            </w:pPr>
            <w:r w:rsidRPr="0072246A">
              <w:rPr>
                <w:rFonts w:ascii="Arial" w:hAnsi="Arial" w:cs="Arial"/>
                <w:b/>
                <w:bCs/>
                <w:i/>
                <w:iCs/>
                <w:sz w:val="22"/>
                <w:szCs w:val="22"/>
              </w:rPr>
              <w:t>ΤΕΧΝΙΚΑ ΧΑΡΑΚΤΗΡΙΣΤΙΚΑ</w:t>
            </w:r>
          </w:p>
        </w:tc>
        <w:tc>
          <w:tcPr>
            <w:tcW w:w="3012" w:type="dxa"/>
          </w:tcPr>
          <w:p w14:paraId="29EA67E5" w14:textId="77777777" w:rsidR="0072246A" w:rsidRPr="0072246A" w:rsidRDefault="0072246A" w:rsidP="0072246A">
            <w:pPr>
              <w:tabs>
                <w:tab w:val="center" w:pos="0"/>
                <w:tab w:val="right" w:pos="1134"/>
                <w:tab w:val="center" w:pos="4153"/>
                <w:tab w:val="right" w:pos="8306"/>
              </w:tabs>
              <w:spacing w:before="120" w:after="120" w:line="276" w:lineRule="auto"/>
              <w:jc w:val="center"/>
              <w:rPr>
                <w:rFonts w:ascii="Arial" w:hAnsi="Arial" w:cs="Arial"/>
                <w:b/>
                <w:bCs/>
                <w:i/>
                <w:iCs/>
                <w:sz w:val="22"/>
                <w:szCs w:val="22"/>
              </w:rPr>
            </w:pPr>
            <w:r w:rsidRPr="0072246A">
              <w:rPr>
                <w:rFonts w:ascii="Arial" w:hAnsi="Arial" w:cs="Arial"/>
                <w:b/>
                <w:bCs/>
                <w:i/>
                <w:iCs/>
                <w:sz w:val="22"/>
                <w:szCs w:val="22"/>
              </w:rPr>
              <w:t>ΤΥΠΟΣ</w:t>
            </w:r>
          </w:p>
        </w:tc>
      </w:tr>
      <w:tr w:rsidR="0072246A" w:rsidRPr="000E0813" w14:paraId="6B237CAC" w14:textId="77777777" w:rsidTr="0033747B">
        <w:trPr>
          <w:jc w:val="center"/>
        </w:trPr>
        <w:tc>
          <w:tcPr>
            <w:tcW w:w="595" w:type="dxa"/>
          </w:tcPr>
          <w:p w14:paraId="47FF6CBD" w14:textId="77777777" w:rsidR="0072246A"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D7250E">
              <w:rPr>
                <w:rFonts w:ascii="Arial" w:hAnsi="Arial" w:cs="Arial"/>
                <w:sz w:val="22"/>
                <w:szCs w:val="22"/>
              </w:rPr>
              <w:t>1</w:t>
            </w:r>
          </w:p>
        </w:tc>
        <w:tc>
          <w:tcPr>
            <w:tcW w:w="2066" w:type="dxa"/>
          </w:tcPr>
          <w:p w14:paraId="2CFB68CD" w14:textId="77777777" w:rsidR="0072246A" w:rsidRPr="00D7250E"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D7250E">
              <w:rPr>
                <w:rFonts w:ascii="Arial" w:hAnsi="Arial" w:cs="Arial"/>
                <w:sz w:val="22"/>
                <w:szCs w:val="22"/>
              </w:rPr>
              <w:t>ΞΗΡΑΝΤΗΡΑΣ</w:t>
            </w:r>
          </w:p>
        </w:tc>
        <w:tc>
          <w:tcPr>
            <w:tcW w:w="895" w:type="dxa"/>
          </w:tcPr>
          <w:p w14:paraId="43F047A8" w14:textId="77777777" w:rsidR="0072246A" w:rsidRPr="00D7250E"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D7250E">
              <w:rPr>
                <w:rFonts w:ascii="Arial" w:hAnsi="Arial" w:cs="Arial"/>
                <w:sz w:val="22"/>
                <w:szCs w:val="22"/>
              </w:rPr>
              <w:t>1</w:t>
            </w:r>
          </w:p>
        </w:tc>
        <w:tc>
          <w:tcPr>
            <w:tcW w:w="2131" w:type="dxa"/>
          </w:tcPr>
          <w:p w14:paraId="73F9C0EF" w14:textId="77777777" w:rsidR="0072246A" w:rsidRPr="00D7250E"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D7250E">
              <w:rPr>
                <w:rFonts w:ascii="Arial" w:hAnsi="Arial" w:cs="Arial"/>
                <w:sz w:val="22"/>
                <w:szCs w:val="22"/>
              </w:rPr>
              <w:t>186 m</w:t>
            </w:r>
            <w:r w:rsidRPr="000E0813">
              <w:rPr>
                <w:rFonts w:ascii="Arial" w:hAnsi="Arial" w:cs="Arial"/>
                <w:sz w:val="22"/>
                <w:szCs w:val="22"/>
                <w:vertAlign w:val="superscript"/>
              </w:rPr>
              <w:t>3</w:t>
            </w:r>
            <w:r w:rsidRPr="00D7250E">
              <w:rPr>
                <w:rFonts w:ascii="Arial" w:hAnsi="Arial" w:cs="Arial"/>
                <w:sz w:val="22"/>
                <w:szCs w:val="22"/>
              </w:rPr>
              <w:t>/h@7bar, 0,55KW/380</w:t>
            </w:r>
            <w:r w:rsidRPr="00D7250E">
              <w:rPr>
                <w:rFonts w:ascii="Arial" w:hAnsi="Arial" w:cs="Arial"/>
                <w:sz w:val="22"/>
                <w:szCs w:val="22"/>
                <w:lang w:val="en-US"/>
              </w:rPr>
              <w:t xml:space="preserve"> V, min. 4 bar- max.12 </w:t>
            </w:r>
            <w:r w:rsidRPr="00D7250E">
              <w:rPr>
                <w:rFonts w:ascii="Arial" w:hAnsi="Arial" w:cs="Arial"/>
                <w:sz w:val="22"/>
                <w:szCs w:val="22"/>
                <w:lang w:val="en-US"/>
              </w:rPr>
              <w:lastRenderedPageBreak/>
              <w:t xml:space="preserve">bar, </w:t>
            </w:r>
            <w:r w:rsidRPr="00D7250E">
              <w:rPr>
                <w:rFonts w:ascii="Arial" w:hAnsi="Arial" w:cs="Arial"/>
                <w:sz w:val="22"/>
                <w:szCs w:val="22"/>
              </w:rPr>
              <w:t>πίεσ</w:t>
            </w:r>
            <w:r>
              <w:rPr>
                <w:rFonts w:ascii="Arial" w:hAnsi="Arial" w:cs="Arial"/>
                <w:sz w:val="22"/>
                <w:szCs w:val="22"/>
              </w:rPr>
              <w:t>η</w:t>
            </w:r>
            <w:r w:rsidRPr="00D7250E">
              <w:rPr>
                <w:rFonts w:ascii="Arial" w:hAnsi="Arial" w:cs="Arial"/>
                <w:sz w:val="22"/>
                <w:szCs w:val="22"/>
                <w:lang w:val="en-US"/>
              </w:rPr>
              <w:t xml:space="preserve"> </w:t>
            </w:r>
            <w:r w:rsidRPr="00D7250E">
              <w:rPr>
                <w:rFonts w:ascii="Arial" w:hAnsi="Arial" w:cs="Arial"/>
                <w:sz w:val="22"/>
                <w:szCs w:val="22"/>
              </w:rPr>
              <w:t>λειτου</w:t>
            </w:r>
            <w:r>
              <w:rPr>
                <w:rFonts w:ascii="Arial" w:hAnsi="Arial" w:cs="Arial"/>
                <w:sz w:val="22"/>
                <w:szCs w:val="22"/>
              </w:rPr>
              <w:t>ργ</w:t>
            </w:r>
            <w:r w:rsidRPr="00D7250E">
              <w:rPr>
                <w:rFonts w:ascii="Arial" w:hAnsi="Arial" w:cs="Arial"/>
                <w:sz w:val="22"/>
                <w:szCs w:val="22"/>
              </w:rPr>
              <w:t>ία</w:t>
            </w:r>
            <w:r>
              <w:rPr>
                <w:rFonts w:ascii="Arial" w:hAnsi="Arial" w:cs="Arial"/>
                <w:sz w:val="22"/>
                <w:szCs w:val="22"/>
              </w:rPr>
              <w:t>ς</w:t>
            </w:r>
            <w:r w:rsidRPr="00D7250E">
              <w:rPr>
                <w:rFonts w:ascii="Arial" w:hAnsi="Arial" w:cs="Arial"/>
                <w:sz w:val="22"/>
                <w:szCs w:val="22"/>
                <w:lang w:val="en-US"/>
              </w:rPr>
              <w:t xml:space="preserve"> 10 bar</w:t>
            </w:r>
          </w:p>
        </w:tc>
        <w:tc>
          <w:tcPr>
            <w:tcW w:w="3012" w:type="dxa"/>
          </w:tcPr>
          <w:p w14:paraId="4F6B86E9"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sidRPr="00D7250E">
              <w:rPr>
                <w:rFonts w:ascii="Arial" w:hAnsi="Arial" w:cs="Arial"/>
                <w:sz w:val="22"/>
                <w:szCs w:val="22"/>
                <w:lang w:val="en-US"/>
              </w:rPr>
              <w:lastRenderedPageBreak/>
              <w:tab/>
              <w:t>FRllJLAlR ACT30</w:t>
            </w:r>
          </w:p>
        </w:tc>
      </w:tr>
      <w:tr w:rsidR="0072246A" w:rsidRPr="000E0813" w14:paraId="2A01BA1A" w14:textId="77777777" w:rsidTr="0033747B">
        <w:trPr>
          <w:jc w:val="center"/>
        </w:trPr>
        <w:tc>
          <w:tcPr>
            <w:tcW w:w="595" w:type="dxa"/>
          </w:tcPr>
          <w:p w14:paraId="4B72BF21"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2</w:t>
            </w:r>
          </w:p>
        </w:tc>
        <w:tc>
          <w:tcPr>
            <w:tcW w:w="2066" w:type="dxa"/>
          </w:tcPr>
          <w:p w14:paraId="0C1B3D84"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sidRPr="00E50C0F">
              <w:rPr>
                <w:rFonts w:ascii="Arial" w:hAnsi="Arial" w:cs="Arial"/>
                <w:sz w:val="22"/>
                <w:szCs w:val="22"/>
                <w:lang w:val="en-US"/>
              </w:rPr>
              <w:t>ΑΕΡΟΦΥΛΑΚΙΟ</w:t>
            </w:r>
          </w:p>
        </w:tc>
        <w:tc>
          <w:tcPr>
            <w:tcW w:w="895" w:type="dxa"/>
          </w:tcPr>
          <w:p w14:paraId="0C13B358" w14:textId="77777777" w:rsidR="0072246A" w:rsidRPr="00E50C0F"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1</w:t>
            </w:r>
          </w:p>
        </w:tc>
        <w:tc>
          <w:tcPr>
            <w:tcW w:w="2131" w:type="dxa"/>
          </w:tcPr>
          <w:p w14:paraId="6AD3E7E5"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t>1.000 Ι, πίεση λειτουργίας 12 bar</w:t>
            </w:r>
          </w:p>
        </w:tc>
        <w:tc>
          <w:tcPr>
            <w:tcW w:w="3012" w:type="dxa"/>
          </w:tcPr>
          <w:p w14:paraId="5E742D7B"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sidRPr="002722D6">
              <w:rPr>
                <w:rFonts w:ascii="Arial" w:hAnsi="Arial" w:cs="Arial"/>
                <w:sz w:val="22"/>
                <w:szCs w:val="22"/>
                <w:lang w:val="en-US"/>
              </w:rPr>
              <w:t>SlCC</w:t>
            </w:r>
          </w:p>
        </w:tc>
      </w:tr>
      <w:tr w:rsidR="0072246A" w:rsidRPr="000E0813" w14:paraId="7E6CE0FD" w14:textId="77777777" w:rsidTr="0033747B">
        <w:trPr>
          <w:jc w:val="center"/>
        </w:trPr>
        <w:tc>
          <w:tcPr>
            <w:tcW w:w="595" w:type="dxa"/>
          </w:tcPr>
          <w:p w14:paraId="1F4D38EF"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3</w:t>
            </w:r>
          </w:p>
        </w:tc>
        <w:tc>
          <w:tcPr>
            <w:tcW w:w="2066" w:type="dxa"/>
          </w:tcPr>
          <w:p w14:paraId="708DF938"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sidRPr="00056DDC">
              <w:rPr>
                <w:rFonts w:ascii="Arial" w:hAnsi="Arial" w:cs="Arial"/>
                <w:sz w:val="22"/>
                <w:szCs w:val="22"/>
                <w:lang w:val="en-US"/>
              </w:rPr>
              <w:t>ΑΕΡΟΦΥΛΑΚΙΟ</w:t>
            </w:r>
          </w:p>
        </w:tc>
        <w:tc>
          <w:tcPr>
            <w:tcW w:w="895" w:type="dxa"/>
          </w:tcPr>
          <w:p w14:paraId="119ED5BA" w14:textId="77777777" w:rsidR="0072246A" w:rsidRPr="00056DDC"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1</w:t>
            </w:r>
          </w:p>
        </w:tc>
        <w:tc>
          <w:tcPr>
            <w:tcW w:w="2131" w:type="dxa"/>
          </w:tcPr>
          <w:p w14:paraId="157A0821"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Pr>
                <w:rFonts w:ascii="Arial" w:hAnsi="Arial" w:cs="Arial"/>
                <w:sz w:val="22"/>
                <w:szCs w:val="22"/>
                <w:lang w:val="en-US"/>
              </w:rPr>
              <w:t>5</w:t>
            </w:r>
            <w:r w:rsidRPr="00C54DF5">
              <w:rPr>
                <w:rFonts w:ascii="Arial" w:hAnsi="Arial" w:cs="Arial"/>
                <w:sz w:val="22"/>
                <w:szCs w:val="22"/>
                <w:lang w:val="en-US"/>
              </w:rPr>
              <w:t>00 Ι, πίεση λειτουργίας 12 bar</w:t>
            </w:r>
          </w:p>
        </w:tc>
        <w:tc>
          <w:tcPr>
            <w:tcW w:w="3012" w:type="dxa"/>
          </w:tcPr>
          <w:p w14:paraId="05969F60"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sidRPr="00C54DF5">
              <w:rPr>
                <w:rFonts w:ascii="Arial" w:hAnsi="Arial" w:cs="Arial"/>
                <w:sz w:val="22"/>
                <w:szCs w:val="22"/>
                <w:lang w:val="en-US"/>
              </w:rPr>
              <w:t>SlCC</w:t>
            </w:r>
          </w:p>
        </w:tc>
      </w:tr>
      <w:tr w:rsidR="0072246A" w:rsidRPr="00D16BB8" w14:paraId="4F2FADF2" w14:textId="77777777" w:rsidTr="0033747B">
        <w:trPr>
          <w:jc w:val="center"/>
        </w:trPr>
        <w:tc>
          <w:tcPr>
            <w:tcW w:w="595" w:type="dxa"/>
          </w:tcPr>
          <w:p w14:paraId="3200562D"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4</w:t>
            </w:r>
          </w:p>
        </w:tc>
        <w:tc>
          <w:tcPr>
            <w:tcW w:w="2066" w:type="dxa"/>
          </w:tcPr>
          <w:p w14:paraId="51F6D762" w14:textId="77777777" w:rsidR="0072246A" w:rsidRPr="00D20D8B"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D20D8B">
              <w:rPr>
                <w:rFonts w:ascii="Arial" w:hAnsi="Arial" w:cs="Arial"/>
                <w:sz w:val="22"/>
                <w:szCs w:val="22"/>
              </w:rPr>
              <w:t>ΦΙΛΤΡΑ</w:t>
            </w:r>
            <w:r>
              <w:rPr>
                <w:rFonts w:ascii="Arial" w:hAnsi="Arial" w:cs="Arial"/>
                <w:sz w:val="22"/>
                <w:szCs w:val="22"/>
              </w:rPr>
              <w:t xml:space="preserve"> </w:t>
            </w:r>
            <w:r w:rsidRPr="00D20D8B">
              <w:rPr>
                <w:rFonts w:ascii="Arial" w:hAnsi="Arial" w:cs="Arial"/>
                <w:sz w:val="22"/>
                <w:szCs w:val="22"/>
              </w:rPr>
              <w:t>ΣΥΓΚΡΑΤΗΣΕΩΣ</w:t>
            </w:r>
            <w:r>
              <w:rPr>
                <w:rFonts w:ascii="Arial" w:hAnsi="Arial" w:cs="Arial"/>
                <w:sz w:val="22"/>
                <w:szCs w:val="22"/>
              </w:rPr>
              <w:t xml:space="preserve"> </w:t>
            </w:r>
            <w:r w:rsidRPr="00D20D8B">
              <w:rPr>
                <w:rFonts w:ascii="Arial" w:hAnsi="Arial" w:cs="Arial"/>
                <w:sz w:val="22"/>
                <w:szCs w:val="22"/>
              </w:rPr>
              <w:t>ΣΩΜΑΤΙΔΙΩΝ</w:t>
            </w:r>
            <w:r>
              <w:rPr>
                <w:rFonts w:ascii="Arial" w:hAnsi="Arial" w:cs="Arial"/>
                <w:sz w:val="22"/>
                <w:szCs w:val="22"/>
              </w:rPr>
              <w:t xml:space="preserve"> </w:t>
            </w:r>
            <w:r w:rsidRPr="00D20D8B">
              <w:rPr>
                <w:rFonts w:ascii="Arial" w:hAnsi="Arial" w:cs="Arial"/>
                <w:sz w:val="22"/>
                <w:szCs w:val="22"/>
              </w:rPr>
              <w:t xml:space="preserve">ΣΤΕΡΕΩΝ </w:t>
            </w:r>
            <w:r w:rsidRPr="00006E80">
              <w:rPr>
                <w:rFonts w:ascii="Arial" w:hAnsi="Arial" w:cs="Arial"/>
                <w:sz w:val="22"/>
                <w:szCs w:val="22"/>
              </w:rPr>
              <w:t>&amp;</w:t>
            </w:r>
            <w:r w:rsidRPr="00D20D8B">
              <w:rPr>
                <w:rFonts w:ascii="Arial" w:hAnsi="Arial" w:cs="Arial"/>
                <w:sz w:val="22"/>
                <w:szCs w:val="22"/>
              </w:rPr>
              <w:t xml:space="preserve"> ΥΓΡΩΝ</w:t>
            </w:r>
          </w:p>
        </w:tc>
        <w:tc>
          <w:tcPr>
            <w:tcW w:w="895" w:type="dxa"/>
          </w:tcPr>
          <w:p w14:paraId="05B1BF0B" w14:textId="77777777" w:rsidR="0072246A" w:rsidRPr="00D20D8B"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2</w:t>
            </w:r>
          </w:p>
        </w:tc>
        <w:tc>
          <w:tcPr>
            <w:tcW w:w="2131" w:type="dxa"/>
          </w:tcPr>
          <w:p w14:paraId="0EFAC6D1" w14:textId="77777777" w:rsidR="0072246A" w:rsidRPr="00D20D8B"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E561D4">
              <w:rPr>
                <w:rFonts w:ascii="Arial" w:hAnsi="Arial" w:cs="Arial"/>
                <w:sz w:val="22"/>
                <w:szCs w:val="22"/>
              </w:rPr>
              <w:t>Παροχή 190 m</w:t>
            </w:r>
            <w:r w:rsidRPr="00E561D4">
              <w:rPr>
                <w:rFonts w:ascii="Arial" w:hAnsi="Arial" w:cs="Arial"/>
                <w:sz w:val="22"/>
                <w:szCs w:val="22"/>
                <w:vertAlign w:val="superscript"/>
              </w:rPr>
              <w:t>3</w:t>
            </w:r>
            <w:r w:rsidRPr="00E561D4">
              <w:rPr>
                <w:rFonts w:ascii="Arial" w:hAnsi="Arial" w:cs="Arial"/>
                <w:sz w:val="22"/>
                <w:szCs w:val="22"/>
              </w:rPr>
              <w:t>/h</w:t>
            </w:r>
          </w:p>
        </w:tc>
        <w:tc>
          <w:tcPr>
            <w:tcW w:w="3012" w:type="dxa"/>
          </w:tcPr>
          <w:p w14:paraId="45A9EDC8" w14:textId="77777777" w:rsidR="0072246A" w:rsidRPr="00A41CC6"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sidRPr="00A41CC6">
              <w:rPr>
                <w:rFonts w:ascii="Arial" w:hAnsi="Arial" w:cs="Arial"/>
                <w:sz w:val="22"/>
                <w:szCs w:val="22"/>
              </w:rPr>
              <w:t>ΒΕΑ</w:t>
            </w:r>
            <w:r w:rsidRPr="00A41CC6">
              <w:rPr>
                <w:rFonts w:ascii="Arial" w:hAnsi="Arial" w:cs="Arial"/>
                <w:sz w:val="22"/>
                <w:szCs w:val="22"/>
                <w:lang w:val="en-US"/>
              </w:rPr>
              <w:t xml:space="preserve"> FILTER</w:t>
            </w:r>
          </w:p>
          <w:p w14:paraId="2313F1CB" w14:textId="77777777" w:rsidR="0072246A" w:rsidRPr="00A41CC6"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sidRPr="00A41CC6">
              <w:rPr>
                <w:rFonts w:ascii="Arial" w:hAnsi="Arial" w:cs="Arial"/>
                <w:sz w:val="22"/>
                <w:szCs w:val="22"/>
                <w:lang w:val="en-US"/>
              </w:rPr>
              <w:t>CLP 190 MD RB</w:t>
            </w:r>
          </w:p>
        </w:tc>
      </w:tr>
      <w:tr w:rsidR="0072246A" w:rsidRPr="00D16BB8" w14:paraId="0AE76E51" w14:textId="77777777" w:rsidTr="0033747B">
        <w:trPr>
          <w:jc w:val="center"/>
        </w:trPr>
        <w:tc>
          <w:tcPr>
            <w:tcW w:w="595" w:type="dxa"/>
          </w:tcPr>
          <w:p w14:paraId="7330F567"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5</w:t>
            </w:r>
          </w:p>
        </w:tc>
        <w:tc>
          <w:tcPr>
            <w:tcW w:w="2066" w:type="dxa"/>
          </w:tcPr>
          <w:p w14:paraId="38435E1D" w14:textId="77777777" w:rsidR="0072246A" w:rsidRPr="00224C5B"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224C5B">
              <w:rPr>
                <w:rFonts w:ascii="Arial" w:hAnsi="Arial" w:cs="Arial"/>
                <w:sz w:val="22"/>
                <w:szCs w:val="22"/>
              </w:rPr>
              <w:t>ΦΙΛΤΡΑ</w:t>
            </w:r>
            <w:r>
              <w:rPr>
                <w:rFonts w:ascii="Arial" w:hAnsi="Arial" w:cs="Arial"/>
                <w:sz w:val="22"/>
                <w:szCs w:val="22"/>
              </w:rPr>
              <w:t xml:space="preserve"> </w:t>
            </w:r>
            <w:r w:rsidRPr="00224C5B">
              <w:rPr>
                <w:rFonts w:ascii="Arial" w:hAnsi="Arial" w:cs="Arial"/>
                <w:sz w:val="22"/>
                <w:szCs w:val="22"/>
              </w:rPr>
              <w:t>ΣΥΓΚΡΑΤΗΣΕΩΣ</w:t>
            </w:r>
            <w:r>
              <w:rPr>
                <w:rFonts w:ascii="Arial" w:hAnsi="Arial" w:cs="Arial"/>
                <w:sz w:val="22"/>
                <w:szCs w:val="22"/>
              </w:rPr>
              <w:t xml:space="preserve"> </w:t>
            </w:r>
            <w:r w:rsidRPr="00224C5B">
              <w:rPr>
                <w:rFonts w:ascii="Arial" w:hAnsi="Arial" w:cs="Arial"/>
                <w:sz w:val="22"/>
                <w:szCs w:val="22"/>
              </w:rPr>
              <w:t>ΣΩΜΑΤΙΔΙΩΝ</w:t>
            </w:r>
            <w:r>
              <w:rPr>
                <w:rFonts w:ascii="Arial" w:hAnsi="Arial" w:cs="Arial"/>
                <w:sz w:val="22"/>
                <w:szCs w:val="22"/>
              </w:rPr>
              <w:t xml:space="preserve"> </w:t>
            </w:r>
            <w:r w:rsidRPr="00224C5B">
              <w:rPr>
                <w:rFonts w:ascii="Arial" w:hAnsi="Arial" w:cs="Arial"/>
                <w:sz w:val="22"/>
                <w:szCs w:val="22"/>
              </w:rPr>
              <w:t xml:space="preserve">ΣΤΕΡΕΩΝ </w:t>
            </w:r>
            <w:r w:rsidRPr="001D085F">
              <w:rPr>
                <w:rFonts w:ascii="Arial" w:hAnsi="Arial" w:cs="Arial"/>
                <w:sz w:val="22"/>
                <w:szCs w:val="22"/>
              </w:rPr>
              <w:t>&amp;</w:t>
            </w:r>
            <w:r w:rsidRPr="00224C5B">
              <w:rPr>
                <w:rFonts w:ascii="Arial" w:hAnsi="Arial" w:cs="Arial"/>
                <w:sz w:val="22"/>
                <w:szCs w:val="22"/>
              </w:rPr>
              <w:t xml:space="preserve"> ΥΓΡΩΝ</w:t>
            </w:r>
          </w:p>
        </w:tc>
        <w:tc>
          <w:tcPr>
            <w:tcW w:w="895" w:type="dxa"/>
          </w:tcPr>
          <w:p w14:paraId="0B7E5561" w14:textId="77777777" w:rsidR="0072246A" w:rsidRPr="00224C5B"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2</w:t>
            </w:r>
          </w:p>
        </w:tc>
        <w:tc>
          <w:tcPr>
            <w:tcW w:w="2131" w:type="dxa"/>
          </w:tcPr>
          <w:p w14:paraId="089E31B9" w14:textId="77777777" w:rsidR="0072246A" w:rsidRPr="00224C5B"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C96479">
              <w:rPr>
                <w:rFonts w:ascii="Arial" w:hAnsi="Arial" w:cs="Arial"/>
                <w:sz w:val="22"/>
                <w:szCs w:val="22"/>
              </w:rPr>
              <w:t>Παροχή 190 m</w:t>
            </w:r>
            <w:r w:rsidRPr="00C96479">
              <w:rPr>
                <w:rFonts w:ascii="Arial" w:hAnsi="Arial" w:cs="Arial"/>
                <w:sz w:val="22"/>
                <w:szCs w:val="22"/>
                <w:vertAlign w:val="superscript"/>
              </w:rPr>
              <w:t>3</w:t>
            </w:r>
            <w:r w:rsidRPr="00C96479">
              <w:rPr>
                <w:rFonts w:ascii="Arial" w:hAnsi="Arial" w:cs="Arial"/>
                <w:sz w:val="22"/>
                <w:szCs w:val="22"/>
              </w:rPr>
              <w:t>/h</w:t>
            </w:r>
          </w:p>
        </w:tc>
        <w:tc>
          <w:tcPr>
            <w:tcW w:w="3012" w:type="dxa"/>
          </w:tcPr>
          <w:p w14:paraId="37E644A0" w14:textId="77777777" w:rsidR="0072246A" w:rsidRPr="00812136"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sidRPr="00812136">
              <w:rPr>
                <w:rFonts w:ascii="Arial" w:hAnsi="Arial" w:cs="Arial"/>
                <w:sz w:val="22"/>
                <w:szCs w:val="22"/>
              </w:rPr>
              <w:t>ΒΕΑ</w:t>
            </w:r>
            <w:r w:rsidRPr="00812136">
              <w:rPr>
                <w:rFonts w:ascii="Arial" w:hAnsi="Arial" w:cs="Arial"/>
                <w:sz w:val="22"/>
                <w:szCs w:val="22"/>
                <w:lang w:val="en-US"/>
              </w:rPr>
              <w:t xml:space="preserve"> FlLTER</w:t>
            </w:r>
          </w:p>
          <w:p w14:paraId="17E36D5E" w14:textId="77777777" w:rsidR="0072246A" w:rsidRPr="00812136"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sidRPr="00812136">
              <w:rPr>
                <w:rFonts w:ascii="Arial" w:hAnsi="Arial" w:cs="Arial"/>
                <w:sz w:val="22"/>
                <w:szCs w:val="22"/>
                <w:lang w:val="en-US"/>
              </w:rPr>
              <w:t>CLP 190 MD RA</w:t>
            </w:r>
          </w:p>
        </w:tc>
      </w:tr>
      <w:tr w:rsidR="0072246A" w:rsidRPr="00D16BB8" w14:paraId="5A88DBE7" w14:textId="77777777" w:rsidTr="0033747B">
        <w:trPr>
          <w:jc w:val="center"/>
        </w:trPr>
        <w:tc>
          <w:tcPr>
            <w:tcW w:w="595" w:type="dxa"/>
          </w:tcPr>
          <w:p w14:paraId="6B7FD19F"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6</w:t>
            </w:r>
          </w:p>
        </w:tc>
        <w:tc>
          <w:tcPr>
            <w:tcW w:w="2066" w:type="dxa"/>
          </w:tcPr>
          <w:p w14:paraId="2199A372"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sidRPr="00DA3D33">
              <w:rPr>
                <w:rFonts w:ascii="Arial" w:hAnsi="Arial" w:cs="Arial"/>
                <w:sz w:val="22"/>
                <w:szCs w:val="22"/>
                <w:lang w:val="en-US"/>
              </w:rPr>
              <w:t>ΦΙΛΤΡΑ ΕΝΕΡΓΟΥ</w:t>
            </w:r>
            <w:r>
              <w:rPr>
                <w:rFonts w:ascii="Arial" w:hAnsi="Arial" w:cs="Arial"/>
                <w:sz w:val="22"/>
                <w:szCs w:val="22"/>
              </w:rPr>
              <w:t xml:space="preserve"> </w:t>
            </w:r>
            <w:r w:rsidRPr="00DA3D33">
              <w:rPr>
                <w:rFonts w:ascii="Arial" w:hAnsi="Arial" w:cs="Arial"/>
                <w:sz w:val="22"/>
                <w:szCs w:val="22"/>
                <w:lang w:val="en-US"/>
              </w:rPr>
              <w:t>ΑΝΘΡΑΚΑ</w:t>
            </w:r>
          </w:p>
        </w:tc>
        <w:tc>
          <w:tcPr>
            <w:tcW w:w="895" w:type="dxa"/>
          </w:tcPr>
          <w:p w14:paraId="1E20086F" w14:textId="77777777" w:rsidR="0072246A" w:rsidRPr="003A68CF"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2</w:t>
            </w:r>
          </w:p>
        </w:tc>
        <w:tc>
          <w:tcPr>
            <w:tcW w:w="2131" w:type="dxa"/>
          </w:tcPr>
          <w:p w14:paraId="4DF050C2"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sidRPr="003A68CF">
              <w:rPr>
                <w:rFonts w:ascii="Arial" w:hAnsi="Arial" w:cs="Arial"/>
                <w:sz w:val="22"/>
                <w:szCs w:val="22"/>
                <w:lang w:val="en-US"/>
              </w:rPr>
              <w:t>Παροχή 190 m</w:t>
            </w:r>
            <w:r w:rsidRPr="003A68CF">
              <w:rPr>
                <w:rFonts w:ascii="Arial" w:hAnsi="Arial" w:cs="Arial"/>
                <w:sz w:val="22"/>
                <w:szCs w:val="22"/>
                <w:vertAlign w:val="superscript"/>
                <w:lang w:val="en-US"/>
              </w:rPr>
              <w:t>3</w:t>
            </w:r>
            <w:r w:rsidRPr="003A68CF">
              <w:rPr>
                <w:rFonts w:ascii="Arial" w:hAnsi="Arial" w:cs="Arial"/>
                <w:sz w:val="22"/>
                <w:szCs w:val="22"/>
                <w:lang w:val="en-US"/>
              </w:rPr>
              <w:t>/h</w:t>
            </w:r>
          </w:p>
        </w:tc>
        <w:tc>
          <w:tcPr>
            <w:tcW w:w="3012" w:type="dxa"/>
          </w:tcPr>
          <w:p w14:paraId="1756F26E" w14:textId="77777777" w:rsidR="0072246A" w:rsidRPr="00CE32EE"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sidRPr="00CE32EE">
              <w:rPr>
                <w:rFonts w:ascii="Arial" w:hAnsi="Arial" w:cs="Arial"/>
                <w:sz w:val="22"/>
                <w:szCs w:val="22"/>
                <w:lang w:val="en-US"/>
              </w:rPr>
              <w:t>ΒΕΑ FILTER</w:t>
            </w:r>
          </w:p>
          <w:p w14:paraId="7D9F122A"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sidRPr="00CE32EE">
              <w:rPr>
                <w:rFonts w:ascii="Arial" w:hAnsi="Arial" w:cs="Arial"/>
                <w:sz w:val="22"/>
                <w:szCs w:val="22"/>
                <w:lang w:val="en-US"/>
              </w:rPr>
              <w:t>CLP 190 MD CA</w:t>
            </w:r>
          </w:p>
        </w:tc>
      </w:tr>
      <w:tr w:rsidR="0072246A" w:rsidRPr="00D16BB8" w14:paraId="5461F1A0" w14:textId="77777777" w:rsidTr="0033747B">
        <w:trPr>
          <w:jc w:val="center"/>
        </w:trPr>
        <w:tc>
          <w:tcPr>
            <w:tcW w:w="595" w:type="dxa"/>
          </w:tcPr>
          <w:p w14:paraId="4F69167E"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7</w:t>
            </w:r>
          </w:p>
        </w:tc>
        <w:tc>
          <w:tcPr>
            <w:tcW w:w="2066" w:type="dxa"/>
          </w:tcPr>
          <w:p w14:paraId="0D90B6FE"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sidRPr="006D649F">
              <w:rPr>
                <w:rFonts w:ascii="Arial" w:hAnsi="Arial" w:cs="Arial"/>
                <w:sz w:val="22"/>
                <w:szCs w:val="22"/>
                <w:lang w:val="en-US"/>
              </w:rPr>
              <w:t>ΦΙΛΤΡΑ</w:t>
            </w:r>
            <w:r>
              <w:rPr>
                <w:rFonts w:ascii="Arial" w:hAnsi="Arial" w:cs="Arial"/>
                <w:sz w:val="22"/>
                <w:szCs w:val="22"/>
              </w:rPr>
              <w:t xml:space="preserve"> </w:t>
            </w:r>
            <w:r w:rsidRPr="006D649F">
              <w:rPr>
                <w:rFonts w:ascii="Arial" w:hAnsi="Arial" w:cs="Arial"/>
                <w:sz w:val="22"/>
                <w:szCs w:val="22"/>
                <w:lang w:val="en-US"/>
              </w:rPr>
              <w:t>ΣΥΓΚΡΑΤΗΣΕΩΣ ΣΚΟΝΗΣ</w:t>
            </w:r>
          </w:p>
        </w:tc>
        <w:tc>
          <w:tcPr>
            <w:tcW w:w="895" w:type="dxa"/>
          </w:tcPr>
          <w:p w14:paraId="03C8F23D" w14:textId="77777777" w:rsidR="0072246A" w:rsidRPr="0044478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2</w:t>
            </w:r>
          </w:p>
        </w:tc>
        <w:tc>
          <w:tcPr>
            <w:tcW w:w="2131" w:type="dxa"/>
          </w:tcPr>
          <w:p w14:paraId="4F01B7F8"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sidRPr="004D2954">
              <w:rPr>
                <w:rFonts w:ascii="Arial" w:hAnsi="Arial" w:cs="Arial"/>
                <w:sz w:val="22"/>
                <w:szCs w:val="22"/>
                <w:lang w:val="en-US"/>
              </w:rPr>
              <w:t>Παροχή 105 m</w:t>
            </w:r>
            <w:r w:rsidRPr="004D2954">
              <w:rPr>
                <w:rFonts w:ascii="Arial" w:hAnsi="Arial" w:cs="Arial"/>
                <w:sz w:val="22"/>
                <w:szCs w:val="22"/>
                <w:vertAlign w:val="superscript"/>
                <w:lang w:val="en-US"/>
              </w:rPr>
              <w:t>3</w:t>
            </w:r>
            <w:r w:rsidRPr="004D2954">
              <w:rPr>
                <w:rFonts w:ascii="Arial" w:hAnsi="Arial" w:cs="Arial"/>
                <w:sz w:val="22"/>
                <w:szCs w:val="22"/>
                <w:lang w:val="en-US"/>
              </w:rPr>
              <w:t>/h</w:t>
            </w:r>
          </w:p>
        </w:tc>
        <w:tc>
          <w:tcPr>
            <w:tcW w:w="3012" w:type="dxa"/>
          </w:tcPr>
          <w:p w14:paraId="0FFB8C93" w14:textId="77777777" w:rsidR="0072246A" w:rsidRPr="00F0364C"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sidRPr="00F0364C">
              <w:rPr>
                <w:rFonts w:ascii="Arial" w:hAnsi="Arial" w:cs="Arial"/>
                <w:sz w:val="22"/>
                <w:szCs w:val="22"/>
                <w:lang w:val="en-US"/>
              </w:rPr>
              <w:t>ΒΕΑ FILTER</w:t>
            </w:r>
          </w:p>
          <w:p w14:paraId="404C90F6"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sidRPr="00F0364C">
              <w:rPr>
                <w:rFonts w:ascii="Arial" w:hAnsi="Arial" w:cs="Arial"/>
                <w:sz w:val="22"/>
                <w:szCs w:val="22"/>
                <w:lang w:val="en-US"/>
              </w:rPr>
              <w:t>CLP 105 MD RF</w:t>
            </w:r>
          </w:p>
        </w:tc>
      </w:tr>
      <w:tr w:rsidR="0072246A" w:rsidRPr="008175CD" w14:paraId="163D52C4" w14:textId="77777777" w:rsidTr="0033747B">
        <w:trPr>
          <w:jc w:val="center"/>
        </w:trPr>
        <w:tc>
          <w:tcPr>
            <w:tcW w:w="595" w:type="dxa"/>
          </w:tcPr>
          <w:p w14:paraId="4C7F732C"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8</w:t>
            </w:r>
          </w:p>
        </w:tc>
        <w:tc>
          <w:tcPr>
            <w:tcW w:w="2066" w:type="dxa"/>
          </w:tcPr>
          <w:p w14:paraId="507235FA"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sidRPr="00257B92">
              <w:rPr>
                <w:rFonts w:ascii="Arial" w:hAnsi="Arial" w:cs="Arial"/>
                <w:sz w:val="22"/>
                <w:szCs w:val="22"/>
                <w:lang w:val="en-US"/>
              </w:rPr>
              <w:t>ΦΙΛΤΡΑ</w:t>
            </w:r>
            <w:r>
              <w:rPr>
                <w:rFonts w:ascii="Arial" w:hAnsi="Arial" w:cs="Arial"/>
                <w:sz w:val="22"/>
                <w:szCs w:val="22"/>
              </w:rPr>
              <w:t xml:space="preserve"> </w:t>
            </w:r>
            <w:r w:rsidRPr="00257B92">
              <w:rPr>
                <w:rFonts w:ascii="Arial" w:hAnsi="Arial" w:cs="Arial"/>
                <w:sz w:val="22"/>
                <w:szCs w:val="22"/>
                <w:lang w:val="en-US"/>
              </w:rPr>
              <w:t>ΑΠΟΣΤΕΙΡΩΣΕΩΣ ΤΟ</w:t>
            </w:r>
            <w:r>
              <w:rPr>
                <w:rFonts w:ascii="Arial" w:hAnsi="Arial" w:cs="Arial"/>
                <w:sz w:val="22"/>
                <w:szCs w:val="22"/>
              </w:rPr>
              <w:t>Υ</w:t>
            </w:r>
            <w:r w:rsidRPr="00257B92">
              <w:rPr>
                <w:rFonts w:ascii="Arial" w:hAnsi="Arial" w:cs="Arial"/>
                <w:sz w:val="22"/>
                <w:szCs w:val="22"/>
                <w:lang w:val="en-US"/>
              </w:rPr>
              <w:t xml:space="preserve"> ΑΕΡΑ</w:t>
            </w:r>
          </w:p>
        </w:tc>
        <w:tc>
          <w:tcPr>
            <w:tcW w:w="895" w:type="dxa"/>
          </w:tcPr>
          <w:p w14:paraId="488D8D3D" w14:textId="77777777" w:rsidR="0072246A" w:rsidRPr="0044478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1</w:t>
            </w:r>
          </w:p>
        </w:tc>
        <w:tc>
          <w:tcPr>
            <w:tcW w:w="2131" w:type="dxa"/>
          </w:tcPr>
          <w:p w14:paraId="797039B2" w14:textId="77777777" w:rsidR="0072246A" w:rsidRPr="008175CD"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8175CD">
              <w:rPr>
                <w:rFonts w:ascii="Arial" w:hAnsi="Arial" w:cs="Arial"/>
                <w:sz w:val="22"/>
                <w:szCs w:val="22"/>
              </w:rPr>
              <w:t xml:space="preserve">Παροχή 150 </w:t>
            </w:r>
            <w:r w:rsidRPr="008175CD">
              <w:rPr>
                <w:rFonts w:ascii="Arial" w:hAnsi="Arial" w:cs="Arial"/>
                <w:sz w:val="22"/>
                <w:szCs w:val="22"/>
                <w:lang w:val="en-US"/>
              </w:rPr>
              <w:t>m</w:t>
            </w:r>
            <w:r w:rsidRPr="008175CD">
              <w:rPr>
                <w:rFonts w:ascii="Arial" w:hAnsi="Arial" w:cs="Arial"/>
                <w:sz w:val="22"/>
                <w:szCs w:val="22"/>
                <w:vertAlign w:val="superscript"/>
              </w:rPr>
              <w:t>3</w:t>
            </w:r>
            <w:r w:rsidRPr="008175CD">
              <w:rPr>
                <w:rFonts w:ascii="Arial" w:hAnsi="Arial" w:cs="Arial"/>
                <w:sz w:val="22"/>
                <w:szCs w:val="22"/>
              </w:rPr>
              <w:t>/</w:t>
            </w:r>
            <w:r w:rsidRPr="008175CD">
              <w:rPr>
                <w:rFonts w:ascii="Arial" w:hAnsi="Arial" w:cs="Arial"/>
                <w:sz w:val="22"/>
                <w:szCs w:val="22"/>
                <w:lang w:val="en-US"/>
              </w:rPr>
              <w:t>h</w:t>
            </w:r>
            <w:r w:rsidRPr="008175CD">
              <w:rPr>
                <w:rFonts w:ascii="Arial" w:hAnsi="Arial" w:cs="Arial"/>
                <w:sz w:val="22"/>
                <w:szCs w:val="22"/>
              </w:rPr>
              <w:t xml:space="preserve">, μεγίστη πίεση λειτουργίας 10 </w:t>
            </w:r>
            <w:r w:rsidRPr="008175CD">
              <w:rPr>
                <w:rFonts w:ascii="Arial" w:hAnsi="Arial" w:cs="Arial"/>
                <w:sz w:val="22"/>
                <w:szCs w:val="22"/>
                <w:lang w:val="en-US"/>
              </w:rPr>
              <w:t>bar</w:t>
            </w:r>
          </w:p>
        </w:tc>
        <w:tc>
          <w:tcPr>
            <w:tcW w:w="3012" w:type="dxa"/>
          </w:tcPr>
          <w:p w14:paraId="61624804" w14:textId="77777777" w:rsidR="0072246A" w:rsidRPr="00684B0D"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684B0D">
              <w:rPr>
                <w:rFonts w:ascii="Arial" w:hAnsi="Arial" w:cs="Arial"/>
                <w:sz w:val="22"/>
                <w:szCs w:val="22"/>
              </w:rPr>
              <w:t>CFL ΑΝΟΞΕΙΔΩΤΟ</w:t>
            </w:r>
          </w:p>
          <w:p w14:paraId="1271A017" w14:textId="77777777" w:rsidR="0072246A" w:rsidRPr="00684B0D"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684B0D">
              <w:rPr>
                <w:rFonts w:ascii="Arial" w:hAnsi="Arial" w:cs="Arial"/>
                <w:sz w:val="22"/>
                <w:szCs w:val="22"/>
              </w:rPr>
              <w:t>(ΑΠΟΣΤ/ΣΗΣ) 1/2"</w:t>
            </w:r>
          </w:p>
          <w:p w14:paraId="2C1755A5" w14:textId="77777777" w:rsidR="0072246A" w:rsidRPr="008175CD"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684B0D">
              <w:rPr>
                <w:rFonts w:ascii="Arial" w:hAnsi="Arial" w:cs="Arial"/>
                <w:sz w:val="22"/>
                <w:szCs w:val="22"/>
              </w:rPr>
              <w:t>Γυαλιστ</w:t>
            </w:r>
            <w:r>
              <w:rPr>
                <w:rFonts w:ascii="Arial" w:hAnsi="Arial" w:cs="Arial"/>
                <w:sz w:val="22"/>
                <w:szCs w:val="22"/>
              </w:rPr>
              <w:t>ό.</w:t>
            </w:r>
          </w:p>
        </w:tc>
      </w:tr>
      <w:tr w:rsidR="0072246A" w:rsidRPr="008175CD" w14:paraId="7237CEB8" w14:textId="77777777" w:rsidTr="0033747B">
        <w:trPr>
          <w:jc w:val="center"/>
        </w:trPr>
        <w:tc>
          <w:tcPr>
            <w:tcW w:w="595" w:type="dxa"/>
          </w:tcPr>
          <w:p w14:paraId="499CE90B" w14:textId="77777777" w:rsidR="0072246A"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9</w:t>
            </w:r>
          </w:p>
        </w:tc>
        <w:tc>
          <w:tcPr>
            <w:tcW w:w="2066" w:type="dxa"/>
          </w:tcPr>
          <w:p w14:paraId="23A51B8C" w14:textId="77777777" w:rsidR="0072246A" w:rsidRPr="00257B92"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sidRPr="008A3119">
              <w:rPr>
                <w:rFonts w:ascii="Arial" w:hAnsi="Arial" w:cs="Arial"/>
                <w:sz w:val="22"/>
                <w:szCs w:val="22"/>
                <w:lang w:val="en-US"/>
              </w:rPr>
              <w:t>ΓΕΝΝΗΤΡΙΑ</w:t>
            </w:r>
            <w:r>
              <w:rPr>
                <w:rFonts w:ascii="Arial" w:hAnsi="Arial" w:cs="Arial"/>
                <w:sz w:val="22"/>
                <w:szCs w:val="22"/>
              </w:rPr>
              <w:t xml:space="preserve"> </w:t>
            </w:r>
            <w:r w:rsidRPr="008A3119">
              <w:rPr>
                <w:rFonts w:ascii="Arial" w:hAnsi="Arial" w:cs="Arial"/>
                <w:sz w:val="22"/>
                <w:szCs w:val="22"/>
                <w:lang w:val="en-US"/>
              </w:rPr>
              <w:t>ΟΞΥΓΟΝΟΥ</w:t>
            </w:r>
          </w:p>
        </w:tc>
        <w:tc>
          <w:tcPr>
            <w:tcW w:w="895" w:type="dxa"/>
          </w:tcPr>
          <w:p w14:paraId="101E8774" w14:textId="77777777" w:rsidR="0072246A"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A4329C">
              <w:rPr>
                <w:rFonts w:ascii="Arial" w:hAnsi="Arial" w:cs="Arial"/>
                <w:sz w:val="22"/>
                <w:szCs w:val="22"/>
                <w:lang w:val="en-US"/>
              </w:rPr>
              <w:t>1</w:t>
            </w:r>
          </w:p>
        </w:tc>
        <w:tc>
          <w:tcPr>
            <w:tcW w:w="2131" w:type="dxa"/>
          </w:tcPr>
          <w:p w14:paraId="7E3F2C74" w14:textId="77777777" w:rsidR="0072246A" w:rsidRPr="008175CD"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0A0110">
              <w:rPr>
                <w:rFonts w:ascii="Arial" w:hAnsi="Arial" w:cs="Arial"/>
                <w:sz w:val="22"/>
                <w:szCs w:val="22"/>
                <w:lang w:val="en-US"/>
              </w:rPr>
              <w:t>7,8</w:t>
            </w:r>
            <w:r>
              <w:rPr>
                <w:rFonts w:ascii="Arial" w:hAnsi="Arial" w:cs="Arial"/>
                <w:sz w:val="22"/>
                <w:szCs w:val="22"/>
                <w:lang w:val="en-US"/>
              </w:rPr>
              <w:t xml:space="preserve"> </w:t>
            </w:r>
            <w:r w:rsidRPr="000A0110">
              <w:rPr>
                <w:rFonts w:ascii="Arial" w:hAnsi="Arial" w:cs="Arial"/>
                <w:sz w:val="22"/>
                <w:szCs w:val="22"/>
                <w:lang w:val="en-US"/>
              </w:rPr>
              <w:t>Nm</w:t>
            </w:r>
            <w:r w:rsidRPr="000A0110">
              <w:rPr>
                <w:rFonts w:ascii="Arial" w:hAnsi="Arial" w:cs="Arial"/>
                <w:sz w:val="22"/>
                <w:szCs w:val="22"/>
                <w:vertAlign w:val="superscript"/>
                <w:lang w:val="en-US"/>
              </w:rPr>
              <w:t>3</w:t>
            </w:r>
            <w:r w:rsidRPr="000A0110">
              <w:rPr>
                <w:rFonts w:ascii="Arial" w:hAnsi="Arial" w:cs="Arial"/>
                <w:sz w:val="22"/>
                <w:szCs w:val="22"/>
                <w:lang w:val="en-US"/>
              </w:rPr>
              <w:t>/h, 270/11/270/30</w:t>
            </w:r>
          </w:p>
        </w:tc>
        <w:tc>
          <w:tcPr>
            <w:tcW w:w="3012" w:type="dxa"/>
          </w:tcPr>
          <w:p w14:paraId="58994AA3" w14:textId="77777777" w:rsidR="0072246A"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sidRPr="004023B2">
              <w:rPr>
                <w:rFonts w:ascii="Arial" w:hAnsi="Arial" w:cs="Arial"/>
                <w:sz w:val="22"/>
                <w:szCs w:val="22"/>
                <w:lang w:val="en-US"/>
              </w:rPr>
              <w:t>M02CSS 2350</w:t>
            </w:r>
          </w:p>
          <w:p w14:paraId="0BD129A8" w14:textId="77777777" w:rsidR="0072246A" w:rsidRPr="001D085F"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Pr>
                <w:rFonts w:ascii="Arial" w:hAnsi="Arial" w:cs="Arial"/>
                <w:sz w:val="22"/>
                <w:szCs w:val="22"/>
                <w:lang w:val="en-US"/>
              </w:rPr>
              <w:t>93% ±3%</w:t>
            </w:r>
          </w:p>
        </w:tc>
      </w:tr>
      <w:tr w:rsidR="0072246A" w:rsidRPr="000E0813" w14:paraId="5A64D784" w14:textId="77777777" w:rsidTr="0033747B">
        <w:trPr>
          <w:jc w:val="center"/>
        </w:trPr>
        <w:tc>
          <w:tcPr>
            <w:tcW w:w="595" w:type="dxa"/>
          </w:tcPr>
          <w:p w14:paraId="62026DFD"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10</w:t>
            </w:r>
          </w:p>
        </w:tc>
        <w:tc>
          <w:tcPr>
            <w:tcW w:w="2066" w:type="dxa"/>
          </w:tcPr>
          <w:p w14:paraId="12427A93" w14:textId="77777777" w:rsidR="0072246A" w:rsidRPr="00353506"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sidRPr="00353506">
              <w:rPr>
                <w:rFonts w:ascii="Arial" w:hAnsi="Arial" w:cs="Arial"/>
                <w:sz w:val="22"/>
                <w:szCs w:val="22"/>
                <w:lang w:val="en-US"/>
              </w:rPr>
              <w:t>ΔΙΑΧΩΡΙΣΤΗΣ</w:t>
            </w:r>
          </w:p>
          <w:p w14:paraId="1B650FF4"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sidRPr="00353506">
              <w:rPr>
                <w:rFonts w:ascii="Arial" w:hAnsi="Arial" w:cs="Arial"/>
                <w:sz w:val="22"/>
                <w:szCs w:val="22"/>
                <w:lang w:val="en-US"/>
              </w:rPr>
              <w:t>ΝΕΡΟΥ/ΛΑΔΙΟΥ (SEPURA)</w:t>
            </w:r>
          </w:p>
        </w:tc>
        <w:tc>
          <w:tcPr>
            <w:tcW w:w="895" w:type="dxa"/>
          </w:tcPr>
          <w:p w14:paraId="0F21C01C"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p>
        </w:tc>
        <w:tc>
          <w:tcPr>
            <w:tcW w:w="2131" w:type="dxa"/>
          </w:tcPr>
          <w:p w14:paraId="1CD3BC0E"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sidRPr="00C4432F">
              <w:rPr>
                <w:rFonts w:ascii="Arial" w:hAnsi="Arial" w:cs="Arial"/>
                <w:sz w:val="22"/>
                <w:szCs w:val="22"/>
                <w:lang w:val="en-US"/>
              </w:rPr>
              <w:t>204m</w:t>
            </w:r>
            <w:r w:rsidRPr="00C4432F">
              <w:rPr>
                <w:rFonts w:ascii="Arial" w:hAnsi="Arial" w:cs="Arial"/>
                <w:sz w:val="22"/>
                <w:szCs w:val="22"/>
                <w:vertAlign w:val="superscript"/>
                <w:lang w:val="en-US"/>
              </w:rPr>
              <w:t>3</w:t>
            </w:r>
            <w:r w:rsidRPr="00C4432F">
              <w:rPr>
                <w:rFonts w:ascii="Arial" w:hAnsi="Arial" w:cs="Arial"/>
                <w:sz w:val="22"/>
                <w:szCs w:val="22"/>
                <w:lang w:val="en-US"/>
              </w:rPr>
              <w:t>/h</w:t>
            </w:r>
          </w:p>
        </w:tc>
        <w:tc>
          <w:tcPr>
            <w:tcW w:w="3012" w:type="dxa"/>
          </w:tcPr>
          <w:p w14:paraId="01E21C50" w14:textId="77777777" w:rsidR="0072246A" w:rsidRPr="000E0813" w:rsidRDefault="0072246A" w:rsidP="003067EF">
            <w:pPr>
              <w:tabs>
                <w:tab w:val="center" w:pos="0"/>
                <w:tab w:val="right" w:pos="1134"/>
                <w:tab w:val="center" w:pos="4153"/>
                <w:tab w:val="right" w:pos="8306"/>
              </w:tabs>
              <w:spacing w:before="120" w:after="120" w:line="276" w:lineRule="auto"/>
              <w:jc w:val="both"/>
              <w:rPr>
                <w:rFonts w:ascii="Arial" w:hAnsi="Arial" w:cs="Arial"/>
                <w:sz w:val="22"/>
                <w:szCs w:val="22"/>
                <w:lang w:val="en-US"/>
              </w:rPr>
            </w:pPr>
            <w:r w:rsidRPr="00261222">
              <w:rPr>
                <w:rFonts w:ascii="Arial" w:hAnsi="Arial" w:cs="Arial"/>
                <w:sz w:val="22"/>
                <w:szCs w:val="22"/>
                <w:lang w:val="en-US"/>
              </w:rPr>
              <w:t>GSSEP120ST</w:t>
            </w:r>
          </w:p>
        </w:tc>
      </w:tr>
    </w:tbl>
    <w:p w14:paraId="69ACD478" w14:textId="44186CA3" w:rsidR="0072246A" w:rsidRPr="0093070D" w:rsidRDefault="0033747B" w:rsidP="0033747B">
      <w:pPr>
        <w:tabs>
          <w:tab w:val="center" w:pos="0"/>
          <w:tab w:val="right" w:pos="1134"/>
          <w:tab w:val="center" w:pos="4153"/>
          <w:tab w:val="right" w:pos="8306"/>
        </w:tabs>
        <w:spacing w:before="120" w:after="120" w:line="276" w:lineRule="auto"/>
        <w:jc w:val="both"/>
        <w:rPr>
          <w:rFonts w:ascii="Arial" w:hAnsi="Arial" w:cs="Arial"/>
          <w:b/>
          <w:bCs/>
          <w:sz w:val="22"/>
          <w:szCs w:val="22"/>
        </w:rPr>
      </w:pPr>
      <w:r w:rsidRPr="0033747B">
        <w:rPr>
          <w:rFonts w:asciiTheme="minorHAnsi" w:eastAsiaTheme="minorHAnsi" w:hAnsiTheme="minorHAnsi" w:cstheme="minorHAnsi"/>
          <w:b/>
          <w:sz w:val="22"/>
          <w:szCs w:val="22"/>
          <w:u w:val="single"/>
          <w:lang w:eastAsia="en-US"/>
        </w:rPr>
        <w:t>3. ΤΕΧΝΙΚΗ ΠΕΡΙΓΡΑΦΗ ΣΥΝΤΗΡΗΣΗΣ</w:t>
      </w:r>
      <w:r w:rsidR="00CB133C">
        <w:rPr>
          <w:rFonts w:asciiTheme="minorHAnsi" w:eastAsiaTheme="minorHAnsi" w:hAnsiTheme="minorHAnsi" w:cstheme="minorHAnsi"/>
          <w:b/>
          <w:sz w:val="22"/>
          <w:szCs w:val="22"/>
          <w:u w:val="single"/>
          <w:lang w:eastAsia="en-US"/>
        </w:rPr>
        <w:t xml:space="preserve"> </w:t>
      </w:r>
      <w:r w:rsidR="0093070D" w:rsidRPr="0093070D">
        <w:rPr>
          <w:rFonts w:asciiTheme="minorHAnsi" w:eastAsiaTheme="minorHAnsi" w:hAnsiTheme="minorHAnsi" w:cstheme="minorHAnsi"/>
          <w:b/>
          <w:sz w:val="22"/>
          <w:szCs w:val="22"/>
          <w:u w:val="single"/>
          <w:lang w:eastAsia="en-US"/>
        </w:rPr>
        <w:t>ΚΕΝΤΡΟ ΠΕΠΙΕΣΜΕΝΟΥ ΑΕΡΑ</w:t>
      </w:r>
    </w:p>
    <w:p w14:paraId="265907E2" w14:textId="538E0EEE" w:rsidR="00DB65A2" w:rsidRPr="00DB65A2" w:rsidRDefault="0033747B" w:rsidP="00DB65A2">
      <w:pPr>
        <w:tabs>
          <w:tab w:val="left" w:pos="1260"/>
        </w:tabs>
        <w:ind w:left="-284"/>
        <w:jc w:val="both"/>
        <w:rPr>
          <w:rFonts w:asciiTheme="minorHAnsi" w:eastAsiaTheme="minorHAnsi" w:hAnsiTheme="minorHAnsi" w:cstheme="minorHAnsi"/>
          <w:b/>
          <w:sz w:val="22"/>
          <w:szCs w:val="22"/>
          <w:u w:val="single"/>
          <w:lang w:eastAsia="en-US"/>
        </w:rPr>
      </w:pPr>
      <w:r>
        <w:rPr>
          <w:rFonts w:asciiTheme="minorHAnsi" w:eastAsiaTheme="minorHAnsi" w:hAnsiTheme="minorHAnsi" w:cstheme="minorHAnsi"/>
          <w:b/>
          <w:sz w:val="22"/>
          <w:szCs w:val="22"/>
          <w:u w:val="single"/>
          <w:lang w:eastAsia="en-US"/>
        </w:rPr>
        <w:t>3</w:t>
      </w:r>
      <w:r w:rsidR="00DB65A2" w:rsidRPr="00DB65A2">
        <w:rPr>
          <w:rFonts w:asciiTheme="minorHAnsi" w:eastAsiaTheme="minorHAnsi" w:hAnsiTheme="minorHAnsi" w:cstheme="minorHAnsi"/>
          <w:b/>
          <w:sz w:val="22"/>
          <w:szCs w:val="22"/>
          <w:u w:val="single"/>
          <w:lang w:eastAsia="en-US"/>
        </w:rPr>
        <w:t>.</w:t>
      </w:r>
      <w:r>
        <w:rPr>
          <w:rFonts w:asciiTheme="minorHAnsi" w:eastAsiaTheme="minorHAnsi" w:hAnsiTheme="minorHAnsi" w:cstheme="minorHAnsi"/>
          <w:b/>
          <w:sz w:val="22"/>
          <w:szCs w:val="22"/>
          <w:u w:val="single"/>
          <w:lang w:eastAsia="en-US"/>
        </w:rPr>
        <w:t>1</w:t>
      </w:r>
      <w:r w:rsidR="00DB65A2" w:rsidRPr="00DB65A2">
        <w:rPr>
          <w:rFonts w:asciiTheme="minorHAnsi" w:eastAsiaTheme="minorHAnsi" w:hAnsiTheme="minorHAnsi" w:cstheme="minorHAnsi"/>
          <w:b/>
          <w:sz w:val="22"/>
          <w:szCs w:val="22"/>
          <w:u w:val="single"/>
          <w:lang w:eastAsia="en-US"/>
        </w:rPr>
        <w:t xml:space="preserve"> </w:t>
      </w:r>
      <w:r w:rsidRPr="0033747B">
        <w:rPr>
          <w:rFonts w:asciiTheme="minorHAnsi" w:eastAsiaTheme="minorHAnsi" w:hAnsiTheme="minorHAnsi" w:cstheme="minorHAnsi"/>
          <w:b/>
          <w:sz w:val="22"/>
          <w:szCs w:val="22"/>
          <w:u w:val="single"/>
          <w:lang w:eastAsia="en-US"/>
        </w:rPr>
        <w:t xml:space="preserve">Έλεγχος και συντήρηση κέντρου π. αέρα </w:t>
      </w:r>
      <w:r w:rsidR="00DB65A2" w:rsidRPr="00DB65A2">
        <w:rPr>
          <w:rFonts w:asciiTheme="minorHAnsi" w:eastAsiaTheme="minorHAnsi" w:hAnsiTheme="minorHAnsi" w:cstheme="minorHAnsi"/>
          <w:b/>
          <w:sz w:val="22"/>
          <w:szCs w:val="22"/>
          <w:u w:val="single"/>
          <w:lang w:eastAsia="en-US"/>
        </w:rPr>
        <w:t>:</w:t>
      </w:r>
    </w:p>
    <w:p w14:paraId="40902C9D" w14:textId="27EC5C75" w:rsidR="00DB65A2" w:rsidRDefault="006456FF" w:rsidP="006456FF">
      <w:pPr>
        <w:tabs>
          <w:tab w:val="left" w:pos="993"/>
        </w:tabs>
        <w:jc w:val="both"/>
        <w:rPr>
          <w:rFonts w:asciiTheme="minorHAnsi" w:hAnsiTheme="minorHAnsi" w:cstheme="minorHAnsi"/>
          <w:sz w:val="22"/>
          <w:szCs w:val="22"/>
        </w:rPr>
      </w:pPr>
      <w:r w:rsidRPr="006456FF">
        <w:rPr>
          <w:rFonts w:asciiTheme="minorHAnsi" w:hAnsiTheme="minorHAnsi" w:cstheme="minorHAnsi"/>
          <w:sz w:val="22"/>
          <w:szCs w:val="22"/>
        </w:rPr>
        <w:t xml:space="preserve">Έλεγχος και συντήρηση κέντρου π. αέρα (έλεγχος λαδιών, έλεγχος τάσεως ιμάντων, έλεγχος διαχωριστών λαδιού, φίλτρου λαδιού, φίλτρου αέρος, έλεγχος λειτουργίας των συμπιεστών, έλεγχος των θερμοστατικών βαλβίδων, έλεγχος ξηραντήρων, έλεγχος φίλτρων επεξεργασίας του αέρα, έλεγχος μανομέτρων, έλεγχος αεροφυλακίων κ.λπ.). </w:t>
      </w:r>
      <w:r w:rsidRPr="006456FF">
        <w:rPr>
          <w:rFonts w:asciiTheme="minorHAnsi" w:hAnsiTheme="minorHAnsi" w:cstheme="minorHAnsi"/>
          <w:sz w:val="22"/>
          <w:szCs w:val="22"/>
        </w:rPr>
        <w:lastRenderedPageBreak/>
        <w:t>Τα χαρακτηριστικά του κέντρου πεπιεσμένου αέρα ιατρικής χρήσης είναι τα ακόλουθα:</w:t>
      </w:r>
      <w:r>
        <w:rPr>
          <w:rFonts w:asciiTheme="minorHAnsi" w:hAnsiTheme="minorHAnsi" w:cstheme="minorHAnsi"/>
          <w:sz w:val="22"/>
          <w:szCs w:val="22"/>
        </w:rPr>
        <w:t xml:space="preserve"> </w:t>
      </w:r>
      <w:r w:rsidR="00DB65A2" w:rsidRPr="00DB65A2">
        <w:rPr>
          <w:rFonts w:asciiTheme="minorHAnsi" w:hAnsiTheme="minorHAnsi" w:cstheme="minorHAnsi"/>
          <w:sz w:val="22"/>
          <w:szCs w:val="22"/>
        </w:rPr>
        <w:t>Οπτικός έλεγχος της εγκατάστασης και των καλωδιώσεων.</w:t>
      </w:r>
    </w:p>
    <w:p w14:paraId="21E6D807" w14:textId="77777777" w:rsidR="006456FF" w:rsidRDefault="006456FF" w:rsidP="006456FF">
      <w:pPr>
        <w:tabs>
          <w:tab w:val="left" w:pos="993"/>
        </w:tabs>
        <w:jc w:val="both"/>
        <w:rPr>
          <w:rFonts w:asciiTheme="minorHAnsi" w:hAnsiTheme="minorHAnsi" w:cstheme="minorHAnsi"/>
          <w:sz w:val="22"/>
          <w:szCs w:val="22"/>
        </w:rPr>
      </w:pPr>
    </w:p>
    <w:tbl>
      <w:tblPr>
        <w:tblStyle w:val="4"/>
        <w:tblW w:w="0" w:type="auto"/>
        <w:jc w:val="center"/>
        <w:tblLook w:val="04A0" w:firstRow="1" w:lastRow="0" w:firstColumn="1" w:lastColumn="0" w:noHBand="0" w:noVBand="1"/>
      </w:tblPr>
      <w:tblGrid>
        <w:gridCol w:w="1334"/>
        <w:gridCol w:w="2226"/>
        <w:gridCol w:w="1391"/>
        <w:gridCol w:w="2131"/>
        <w:gridCol w:w="1603"/>
      </w:tblGrid>
      <w:tr w:rsidR="006456FF" w:rsidRPr="006456FF" w14:paraId="1B1CCDF7" w14:textId="77777777" w:rsidTr="005A222C">
        <w:trPr>
          <w:jc w:val="center"/>
        </w:trPr>
        <w:tc>
          <w:tcPr>
            <w:tcW w:w="1334" w:type="dxa"/>
          </w:tcPr>
          <w:p w14:paraId="7EDBFE60"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b/>
                <w:bCs/>
                <w:i/>
                <w:iCs/>
                <w:sz w:val="22"/>
                <w:szCs w:val="22"/>
              </w:rPr>
            </w:pPr>
            <w:r w:rsidRPr="006456FF">
              <w:rPr>
                <w:rFonts w:ascii="Arial" w:hAnsi="Arial" w:cs="Arial"/>
                <w:b/>
                <w:bCs/>
                <w:i/>
                <w:iCs/>
                <w:sz w:val="22"/>
                <w:szCs w:val="22"/>
              </w:rPr>
              <w:t>Α/Α</w:t>
            </w:r>
          </w:p>
        </w:tc>
        <w:tc>
          <w:tcPr>
            <w:tcW w:w="2226" w:type="dxa"/>
          </w:tcPr>
          <w:p w14:paraId="58BAAE8C"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b/>
                <w:bCs/>
                <w:i/>
                <w:iCs/>
                <w:sz w:val="22"/>
                <w:szCs w:val="22"/>
              </w:rPr>
            </w:pPr>
            <w:r w:rsidRPr="006456FF">
              <w:rPr>
                <w:rFonts w:ascii="Arial" w:hAnsi="Arial" w:cs="Arial"/>
                <w:b/>
                <w:bCs/>
                <w:i/>
                <w:iCs/>
                <w:sz w:val="22"/>
                <w:szCs w:val="22"/>
              </w:rPr>
              <w:t>ΜΕΡΟΣ</w:t>
            </w:r>
          </w:p>
        </w:tc>
        <w:tc>
          <w:tcPr>
            <w:tcW w:w="1391" w:type="dxa"/>
          </w:tcPr>
          <w:p w14:paraId="0CC70C80"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b/>
                <w:bCs/>
                <w:i/>
                <w:iCs/>
                <w:sz w:val="22"/>
                <w:szCs w:val="22"/>
              </w:rPr>
            </w:pPr>
            <w:r w:rsidRPr="006456FF">
              <w:rPr>
                <w:rFonts w:ascii="Arial" w:hAnsi="Arial" w:cs="Arial"/>
                <w:b/>
                <w:bCs/>
                <w:i/>
                <w:iCs/>
                <w:sz w:val="22"/>
                <w:szCs w:val="22"/>
              </w:rPr>
              <w:t>ΤΕΜ.</w:t>
            </w:r>
          </w:p>
        </w:tc>
        <w:tc>
          <w:tcPr>
            <w:tcW w:w="2131" w:type="dxa"/>
          </w:tcPr>
          <w:p w14:paraId="4B374398"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b/>
                <w:bCs/>
                <w:i/>
                <w:iCs/>
                <w:sz w:val="22"/>
                <w:szCs w:val="22"/>
              </w:rPr>
            </w:pPr>
            <w:r w:rsidRPr="006456FF">
              <w:rPr>
                <w:rFonts w:ascii="Arial" w:hAnsi="Arial" w:cs="Arial"/>
                <w:b/>
                <w:bCs/>
                <w:i/>
                <w:iCs/>
                <w:sz w:val="22"/>
                <w:szCs w:val="22"/>
              </w:rPr>
              <w:t>ΤΕΧΝΙΚΑ ΧΑΡΑΚΤΗΡΙΣΤΙΚΑ</w:t>
            </w:r>
          </w:p>
        </w:tc>
        <w:tc>
          <w:tcPr>
            <w:tcW w:w="1603" w:type="dxa"/>
          </w:tcPr>
          <w:p w14:paraId="222907CB"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b/>
                <w:bCs/>
                <w:i/>
                <w:iCs/>
                <w:sz w:val="22"/>
                <w:szCs w:val="22"/>
              </w:rPr>
            </w:pPr>
            <w:r w:rsidRPr="006456FF">
              <w:rPr>
                <w:rFonts w:ascii="Arial" w:hAnsi="Arial" w:cs="Arial"/>
                <w:b/>
                <w:bCs/>
                <w:i/>
                <w:iCs/>
                <w:sz w:val="22"/>
                <w:szCs w:val="22"/>
              </w:rPr>
              <w:t>ΤΥΠΟΣ</w:t>
            </w:r>
          </w:p>
        </w:tc>
      </w:tr>
      <w:tr w:rsidR="006456FF" w:rsidRPr="006456FF" w14:paraId="0586EF68" w14:textId="77777777" w:rsidTr="005A222C">
        <w:trPr>
          <w:jc w:val="center"/>
        </w:trPr>
        <w:tc>
          <w:tcPr>
            <w:tcW w:w="1334" w:type="dxa"/>
          </w:tcPr>
          <w:p w14:paraId="3B1640B1"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1</w:t>
            </w:r>
          </w:p>
        </w:tc>
        <w:tc>
          <w:tcPr>
            <w:tcW w:w="2226" w:type="dxa"/>
          </w:tcPr>
          <w:p w14:paraId="5FBC9679"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ΑΕΡΟΣΥΜΠΙΕΣΤΗΣ</w:t>
            </w:r>
          </w:p>
        </w:tc>
        <w:tc>
          <w:tcPr>
            <w:tcW w:w="1391" w:type="dxa"/>
          </w:tcPr>
          <w:p w14:paraId="60E5876E"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3</w:t>
            </w:r>
          </w:p>
        </w:tc>
        <w:tc>
          <w:tcPr>
            <w:tcW w:w="2131" w:type="dxa"/>
          </w:tcPr>
          <w:p w14:paraId="6089813E"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90 m</w:t>
            </w:r>
            <w:r w:rsidRPr="006456FF">
              <w:rPr>
                <w:rFonts w:ascii="Arial" w:hAnsi="Arial" w:cs="Arial"/>
                <w:sz w:val="22"/>
                <w:szCs w:val="22"/>
                <w:vertAlign w:val="superscript"/>
              </w:rPr>
              <w:t>3</w:t>
            </w:r>
            <w:r w:rsidRPr="006456FF">
              <w:rPr>
                <w:rFonts w:ascii="Arial" w:hAnsi="Arial" w:cs="Arial"/>
                <w:sz w:val="22"/>
                <w:szCs w:val="22"/>
              </w:rPr>
              <w:t>/h FAD, 10 bar, 11</w:t>
            </w:r>
          </w:p>
          <w:p w14:paraId="16301226"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ΚW/380FV</w:t>
            </w:r>
          </w:p>
        </w:tc>
        <w:tc>
          <w:tcPr>
            <w:tcW w:w="1603" w:type="dxa"/>
          </w:tcPr>
          <w:p w14:paraId="4D35017D"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BOTTARlNl KSA 11</w:t>
            </w:r>
          </w:p>
        </w:tc>
      </w:tr>
      <w:tr w:rsidR="006456FF" w:rsidRPr="006456FF" w14:paraId="4D8CFE68" w14:textId="77777777" w:rsidTr="005A222C">
        <w:trPr>
          <w:jc w:val="center"/>
        </w:trPr>
        <w:tc>
          <w:tcPr>
            <w:tcW w:w="1334" w:type="dxa"/>
          </w:tcPr>
          <w:p w14:paraId="249B17D7"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2</w:t>
            </w:r>
          </w:p>
        </w:tc>
        <w:tc>
          <w:tcPr>
            <w:tcW w:w="2226" w:type="dxa"/>
          </w:tcPr>
          <w:p w14:paraId="6CEE4947"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ΞΗΡΑΝΤΗΡΑΣ</w:t>
            </w:r>
          </w:p>
        </w:tc>
        <w:tc>
          <w:tcPr>
            <w:tcW w:w="1391" w:type="dxa"/>
          </w:tcPr>
          <w:p w14:paraId="0C7E0F26"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2</w:t>
            </w:r>
          </w:p>
        </w:tc>
        <w:tc>
          <w:tcPr>
            <w:tcW w:w="2131" w:type="dxa"/>
          </w:tcPr>
          <w:p w14:paraId="5B17DD13"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80 m</w:t>
            </w:r>
            <w:r w:rsidRPr="006456FF">
              <w:rPr>
                <w:rFonts w:ascii="Arial" w:hAnsi="Arial" w:cs="Arial"/>
                <w:sz w:val="22"/>
                <w:szCs w:val="22"/>
                <w:vertAlign w:val="superscript"/>
              </w:rPr>
              <w:t>3</w:t>
            </w:r>
            <w:r w:rsidRPr="006456FF">
              <w:rPr>
                <w:rFonts w:ascii="Arial" w:hAnsi="Arial" w:cs="Arial"/>
                <w:sz w:val="22"/>
                <w:szCs w:val="22"/>
              </w:rPr>
              <w:t>h@7bar, 0,55KW/380 V, min. 4 bar- max.12 bar, πίεση λειτουργίας 10 bar</w:t>
            </w:r>
          </w:p>
        </w:tc>
        <w:tc>
          <w:tcPr>
            <w:tcW w:w="1603" w:type="dxa"/>
          </w:tcPr>
          <w:p w14:paraId="3D890B8D"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BOTTARlNl DA 80</w:t>
            </w:r>
          </w:p>
        </w:tc>
      </w:tr>
      <w:tr w:rsidR="006456FF" w:rsidRPr="006456FF" w14:paraId="56C7FCC4" w14:textId="77777777" w:rsidTr="005A222C">
        <w:trPr>
          <w:jc w:val="center"/>
        </w:trPr>
        <w:tc>
          <w:tcPr>
            <w:tcW w:w="1334" w:type="dxa"/>
          </w:tcPr>
          <w:p w14:paraId="3508C1FC"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3</w:t>
            </w:r>
          </w:p>
        </w:tc>
        <w:tc>
          <w:tcPr>
            <w:tcW w:w="2226" w:type="dxa"/>
          </w:tcPr>
          <w:p w14:paraId="2C06B119"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ΑΕΡΟΦΥΛΑΚΙΟ</w:t>
            </w:r>
          </w:p>
        </w:tc>
        <w:tc>
          <w:tcPr>
            <w:tcW w:w="1391" w:type="dxa"/>
          </w:tcPr>
          <w:p w14:paraId="17C4C9AD"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2</w:t>
            </w:r>
          </w:p>
        </w:tc>
        <w:tc>
          <w:tcPr>
            <w:tcW w:w="2131" w:type="dxa"/>
          </w:tcPr>
          <w:p w14:paraId="7379B129"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2.000 Ι, πίεση λειτουργίας 12 bar</w:t>
            </w:r>
          </w:p>
        </w:tc>
        <w:tc>
          <w:tcPr>
            <w:tcW w:w="1603" w:type="dxa"/>
          </w:tcPr>
          <w:p w14:paraId="1E8E5E65"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SICC</w:t>
            </w:r>
          </w:p>
        </w:tc>
      </w:tr>
      <w:tr w:rsidR="006456FF" w:rsidRPr="00D16BB8" w14:paraId="413A99AE" w14:textId="77777777" w:rsidTr="005A222C">
        <w:trPr>
          <w:jc w:val="center"/>
        </w:trPr>
        <w:tc>
          <w:tcPr>
            <w:tcW w:w="1334" w:type="dxa"/>
          </w:tcPr>
          <w:p w14:paraId="5138CE42"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4</w:t>
            </w:r>
          </w:p>
        </w:tc>
        <w:tc>
          <w:tcPr>
            <w:tcW w:w="2226" w:type="dxa"/>
          </w:tcPr>
          <w:p w14:paraId="0B4D98C4"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6456FF">
              <w:rPr>
                <w:rFonts w:ascii="Arial" w:hAnsi="Arial" w:cs="Arial"/>
                <w:sz w:val="22"/>
                <w:szCs w:val="22"/>
                <w:lang w:val="el-GR"/>
              </w:rPr>
              <w:t>ΦΙΛΤΡΑ ΣΥΓΚΡΑΤΗΣΕΩΣ ΣΩΜΑΤΙΔΙΩΝ ΣΤΕΡΕΩΝ ΚΑΙ ΥΓΡΩΝ</w:t>
            </w:r>
          </w:p>
        </w:tc>
        <w:tc>
          <w:tcPr>
            <w:tcW w:w="1391" w:type="dxa"/>
          </w:tcPr>
          <w:p w14:paraId="3AEA4210"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2</w:t>
            </w:r>
          </w:p>
        </w:tc>
        <w:tc>
          <w:tcPr>
            <w:tcW w:w="2131" w:type="dxa"/>
          </w:tcPr>
          <w:p w14:paraId="47F535C1"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Παροχή 100 m</w:t>
            </w:r>
            <w:r w:rsidRPr="006456FF">
              <w:rPr>
                <w:rFonts w:ascii="Arial" w:hAnsi="Arial" w:cs="Arial"/>
                <w:sz w:val="22"/>
                <w:szCs w:val="22"/>
                <w:vertAlign w:val="superscript"/>
              </w:rPr>
              <w:t>3</w:t>
            </w:r>
            <w:r w:rsidRPr="006456FF">
              <w:rPr>
                <w:rFonts w:ascii="Arial" w:hAnsi="Arial" w:cs="Arial"/>
                <w:sz w:val="22"/>
                <w:szCs w:val="22"/>
              </w:rPr>
              <w:t>/h</w:t>
            </w:r>
          </w:p>
        </w:tc>
        <w:tc>
          <w:tcPr>
            <w:tcW w:w="1603" w:type="dxa"/>
          </w:tcPr>
          <w:p w14:paraId="251C1411"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ΒΕΑ FILTER CDF 100 MD RA</w:t>
            </w:r>
          </w:p>
        </w:tc>
      </w:tr>
      <w:tr w:rsidR="006456FF" w:rsidRPr="00D16BB8" w14:paraId="70638B30" w14:textId="77777777" w:rsidTr="005A222C">
        <w:trPr>
          <w:jc w:val="center"/>
        </w:trPr>
        <w:tc>
          <w:tcPr>
            <w:tcW w:w="1334" w:type="dxa"/>
          </w:tcPr>
          <w:p w14:paraId="00268952"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5</w:t>
            </w:r>
          </w:p>
        </w:tc>
        <w:tc>
          <w:tcPr>
            <w:tcW w:w="2226" w:type="dxa"/>
          </w:tcPr>
          <w:p w14:paraId="616ED1D9"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6456FF">
              <w:rPr>
                <w:rFonts w:ascii="Arial" w:hAnsi="Arial" w:cs="Arial"/>
                <w:sz w:val="22"/>
                <w:szCs w:val="22"/>
                <w:lang w:val="el-GR"/>
              </w:rPr>
              <w:t>ΦΙΛΤΡΑ ΣΥΓΚΡΑΤΗΣΕΩΣ ΣΚΟΝΗΣ ΚΑΙ ΠΡΟΣΡΟΦΗΤΙΚΟΥ ΜΕΣΟΥ</w:t>
            </w:r>
          </w:p>
        </w:tc>
        <w:tc>
          <w:tcPr>
            <w:tcW w:w="1391" w:type="dxa"/>
          </w:tcPr>
          <w:p w14:paraId="73756179"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2</w:t>
            </w:r>
          </w:p>
        </w:tc>
        <w:tc>
          <w:tcPr>
            <w:tcW w:w="2131" w:type="dxa"/>
          </w:tcPr>
          <w:p w14:paraId="79295FE8"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 xml:space="preserve">Παροχή 100 m </w:t>
            </w:r>
            <w:r w:rsidRPr="006456FF">
              <w:rPr>
                <w:rFonts w:ascii="Arial" w:hAnsi="Arial" w:cs="Arial"/>
                <w:sz w:val="22"/>
                <w:szCs w:val="22"/>
                <w:vertAlign w:val="superscript"/>
              </w:rPr>
              <w:t>3</w:t>
            </w:r>
            <w:r w:rsidRPr="006456FF">
              <w:rPr>
                <w:rFonts w:ascii="Arial" w:hAnsi="Arial" w:cs="Arial"/>
                <w:sz w:val="22"/>
                <w:szCs w:val="22"/>
              </w:rPr>
              <w:t>/h</w:t>
            </w:r>
          </w:p>
        </w:tc>
        <w:tc>
          <w:tcPr>
            <w:tcW w:w="1603" w:type="dxa"/>
          </w:tcPr>
          <w:p w14:paraId="43513859"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ΒΕΑ FILTER</w:t>
            </w:r>
          </w:p>
          <w:p w14:paraId="1DEB8BEB"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CDF 100 MD RA</w:t>
            </w:r>
          </w:p>
        </w:tc>
      </w:tr>
      <w:tr w:rsidR="006456FF" w:rsidRPr="00D16BB8" w14:paraId="4EF88A8A" w14:textId="77777777" w:rsidTr="005A222C">
        <w:trPr>
          <w:jc w:val="center"/>
        </w:trPr>
        <w:tc>
          <w:tcPr>
            <w:tcW w:w="1334" w:type="dxa"/>
          </w:tcPr>
          <w:p w14:paraId="35DFA1F4"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6</w:t>
            </w:r>
          </w:p>
        </w:tc>
        <w:tc>
          <w:tcPr>
            <w:tcW w:w="2226" w:type="dxa"/>
          </w:tcPr>
          <w:p w14:paraId="5F54EEAC"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ΦΙΛΤΡΑ ΕΝΕΡΓΟΥ ΑΝΘΡΑΚΑ</w:t>
            </w:r>
          </w:p>
        </w:tc>
        <w:tc>
          <w:tcPr>
            <w:tcW w:w="1391" w:type="dxa"/>
          </w:tcPr>
          <w:p w14:paraId="58551EF0"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2</w:t>
            </w:r>
          </w:p>
        </w:tc>
        <w:tc>
          <w:tcPr>
            <w:tcW w:w="2131" w:type="dxa"/>
          </w:tcPr>
          <w:p w14:paraId="5490D0F3"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6456FF">
              <w:rPr>
                <w:rFonts w:ascii="Arial" w:hAnsi="Arial" w:cs="Arial"/>
                <w:sz w:val="22"/>
                <w:szCs w:val="22"/>
                <w:lang w:val="el-GR"/>
              </w:rPr>
              <w:t xml:space="preserve">Παροχή 100 </w:t>
            </w:r>
            <w:r w:rsidRPr="006456FF">
              <w:rPr>
                <w:rFonts w:ascii="Arial" w:hAnsi="Arial" w:cs="Arial"/>
                <w:sz w:val="22"/>
                <w:szCs w:val="22"/>
              </w:rPr>
              <w:t>m</w:t>
            </w:r>
            <w:r w:rsidRPr="006456FF">
              <w:rPr>
                <w:rFonts w:ascii="Arial" w:hAnsi="Arial" w:cs="Arial"/>
                <w:sz w:val="22"/>
                <w:szCs w:val="22"/>
                <w:vertAlign w:val="superscript"/>
                <w:lang w:val="el-GR"/>
              </w:rPr>
              <w:t>3</w:t>
            </w:r>
            <w:r w:rsidRPr="006456FF">
              <w:rPr>
                <w:rFonts w:ascii="Arial" w:hAnsi="Arial" w:cs="Arial"/>
                <w:sz w:val="22"/>
                <w:szCs w:val="22"/>
                <w:lang w:val="el-GR"/>
              </w:rPr>
              <w:t>/</w:t>
            </w:r>
            <w:r w:rsidRPr="006456FF">
              <w:rPr>
                <w:rFonts w:ascii="Arial" w:hAnsi="Arial" w:cs="Arial"/>
                <w:sz w:val="22"/>
                <w:szCs w:val="22"/>
              </w:rPr>
              <w:t>h</w:t>
            </w:r>
            <w:r w:rsidRPr="006456FF">
              <w:rPr>
                <w:rFonts w:ascii="Arial" w:hAnsi="Arial" w:cs="Arial"/>
                <w:sz w:val="22"/>
                <w:szCs w:val="22"/>
                <w:lang w:val="el-GR"/>
              </w:rPr>
              <w:t xml:space="preserve">, μεγίστη πίεση λειτουργίας 16 </w:t>
            </w:r>
            <w:r w:rsidRPr="006456FF">
              <w:rPr>
                <w:rFonts w:ascii="Arial" w:hAnsi="Arial" w:cs="Arial"/>
                <w:sz w:val="22"/>
                <w:szCs w:val="22"/>
              </w:rPr>
              <w:t>bar</w:t>
            </w:r>
          </w:p>
        </w:tc>
        <w:tc>
          <w:tcPr>
            <w:tcW w:w="1603" w:type="dxa"/>
          </w:tcPr>
          <w:p w14:paraId="52ACEC78"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ΒΕΑ FILTER CDF 100 MD CA</w:t>
            </w:r>
          </w:p>
        </w:tc>
      </w:tr>
      <w:tr w:rsidR="006456FF" w:rsidRPr="006456FF" w14:paraId="1F7C3DC0" w14:textId="77777777" w:rsidTr="005A222C">
        <w:trPr>
          <w:jc w:val="center"/>
        </w:trPr>
        <w:tc>
          <w:tcPr>
            <w:tcW w:w="1334" w:type="dxa"/>
          </w:tcPr>
          <w:p w14:paraId="2FE7ACE5"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7</w:t>
            </w:r>
          </w:p>
        </w:tc>
        <w:tc>
          <w:tcPr>
            <w:tcW w:w="2226" w:type="dxa"/>
          </w:tcPr>
          <w:p w14:paraId="65E0A215"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ΦΙΛΤΡΑ ΑΠΟΣΤΕΙΡΩΣΕΩΣ ΤΟΥ ΑΕΡΑ</w:t>
            </w:r>
          </w:p>
        </w:tc>
        <w:tc>
          <w:tcPr>
            <w:tcW w:w="1391" w:type="dxa"/>
          </w:tcPr>
          <w:p w14:paraId="75B6F81C"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2</w:t>
            </w:r>
          </w:p>
        </w:tc>
        <w:tc>
          <w:tcPr>
            <w:tcW w:w="2131" w:type="dxa"/>
          </w:tcPr>
          <w:p w14:paraId="07594D60"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6456FF">
              <w:rPr>
                <w:rFonts w:ascii="Arial" w:hAnsi="Arial" w:cs="Arial"/>
                <w:sz w:val="22"/>
                <w:szCs w:val="22"/>
                <w:lang w:val="el-GR"/>
              </w:rPr>
              <w:t xml:space="preserve">Παροχή 280 </w:t>
            </w:r>
            <w:r w:rsidRPr="006456FF">
              <w:rPr>
                <w:rFonts w:ascii="Arial" w:hAnsi="Arial" w:cs="Arial"/>
                <w:sz w:val="22"/>
                <w:szCs w:val="22"/>
              </w:rPr>
              <w:t>m</w:t>
            </w:r>
            <w:r w:rsidRPr="006456FF">
              <w:rPr>
                <w:rFonts w:ascii="Arial" w:hAnsi="Arial" w:cs="Arial"/>
                <w:sz w:val="22"/>
                <w:szCs w:val="22"/>
                <w:vertAlign w:val="superscript"/>
                <w:lang w:val="el-GR"/>
              </w:rPr>
              <w:t>3</w:t>
            </w:r>
            <w:r w:rsidRPr="006456FF">
              <w:rPr>
                <w:rFonts w:ascii="Arial" w:hAnsi="Arial" w:cs="Arial"/>
                <w:sz w:val="22"/>
                <w:szCs w:val="22"/>
                <w:lang w:val="el-GR"/>
              </w:rPr>
              <w:t>/</w:t>
            </w:r>
            <w:r w:rsidRPr="006456FF">
              <w:rPr>
                <w:rFonts w:ascii="Arial" w:hAnsi="Arial" w:cs="Arial"/>
                <w:sz w:val="22"/>
                <w:szCs w:val="22"/>
              </w:rPr>
              <w:t>h</w:t>
            </w:r>
            <w:r w:rsidRPr="006456FF">
              <w:rPr>
                <w:rFonts w:ascii="Arial" w:hAnsi="Arial" w:cs="Arial"/>
                <w:sz w:val="22"/>
                <w:szCs w:val="22"/>
                <w:lang w:val="el-GR"/>
              </w:rPr>
              <w:t xml:space="preserve">, μεγίστη πίεση λειτουργίας 10 </w:t>
            </w:r>
            <w:r w:rsidRPr="006456FF">
              <w:rPr>
                <w:rFonts w:ascii="Arial" w:hAnsi="Arial" w:cs="Arial"/>
                <w:sz w:val="22"/>
                <w:szCs w:val="22"/>
              </w:rPr>
              <w:t>bar</w:t>
            </w:r>
          </w:p>
        </w:tc>
        <w:tc>
          <w:tcPr>
            <w:tcW w:w="1603" w:type="dxa"/>
          </w:tcPr>
          <w:p w14:paraId="07FA1174" w14:textId="77777777" w:rsidR="006456FF" w:rsidRPr="006456FF" w:rsidRDefault="006456FF" w:rsidP="006456FF">
            <w:pPr>
              <w:tabs>
                <w:tab w:val="center" w:pos="0"/>
                <w:tab w:val="right" w:pos="1134"/>
                <w:tab w:val="center" w:pos="4153"/>
                <w:tab w:val="right" w:pos="8306"/>
              </w:tabs>
              <w:spacing w:before="120" w:after="120" w:line="276" w:lineRule="auto"/>
              <w:jc w:val="both"/>
              <w:rPr>
                <w:rFonts w:ascii="Arial" w:hAnsi="Arial" w:cs="Arial"/>
                <w:sz w:val="22"/>
                <w:szCs w:val="22"/>
              </w:rPr>
            </w:pPr>
            <w:r w:rsidRPr="006456FF">
              <w:rPr>
                <w:rFonts w:ascii="Arial" w:hAnsi="Arial" w:cs="Arial"/>
                <w:sz w:val="22"/>
                <w:szCs w:val="22"/>
              </w:rPr>
              <w:t>ΒΕΑ FlLTER ΜΑΒ - ΡΙ</w:t>
            </w:r>
          </w:p>
        </w:tc>
      </w:tr>
    </w:tbl>
    <w:p w14:paraId="11209642" w14:textId="77777777" w:rsidR="009C3FA2" w:rsidRDefault="009C3FA2" w:rsidP="005A222C">
      <w:pPr>
        <w:tabs>
          <w:tab w:val="left" w:pos="993"/>
        </w:tabs>
        <w:jc w:val="both"/>
        <w:rPr>
          <w:rFonts w:asciiTheme="minorHAnsi" w:hAnsiTheme="minorHAnsi" w:cstheme="minorHAnsi"/>
          <w:sz w:val="22"/>
          <w:szCs w:val="22"/>
        </w:rPr>
      </w:pPr>
    </w:p>
    <w:p w14:paraId="7FBDF8F0" w14:textId="39C0016A" w:rsidR="005A222C" w:rsidRPr="009C3FA2" w:rsidRDefault="005A222C" w:rsidP="005A222C">
      <w:pPr>
        <w:tabs>
          <w:tab w:val="left" w:pos="993"/>
        </w:tabs>
        <w:jc w:val="both"/>
        <w:rPr>
          <w:rFonts w:asciiTheme="minorHAnsi" w:eastAsiaTheme="minorHAnsi" w:hAnsiTheme="minorHAnsi" w:cstheme="minorHAnsi"/>
          <w:b/>
          <w:sz w:val="22"/>
          <w:szCs w:val="22"/>
          <w:u w:val="single"/>
          <w:lang w:eastAsia="en-US"/>
        </w:rPr>
      </w:pPr>
      <w:r w:rsidRPr="0000129C">
        <w:rPr>
          <w:rFonts w:asciiTheme="minorHAnsi" w:hAnsiTheme="minorHAnsi" w:cstheme="minorHAnsi"/>
          <w:b/>
          <w:bCs/>
          <w:sz w:val="22"/>
          <w:szCs w:val="22"/>
          <w:u w:val="single"/>
        </w:rPr>
        <w:t>4</w:t>
      </w:r>
      <w:r w:rsidRPr="0000129C">
        <w:rPr>
          <w:rFonts w:asciiTheme="minorHAnsi" w:eastAsiaTheme="minorHAnsi" w:hAnsiTheme="minorHAnsi" w:cstheme="minorHAnsi"/>
          <w:b/>
          <w:bCs/>
          <w:sz w:val="22"/>
          <w:szCs w:val="22"/>
          <w:u w:val="single"/>
          <w:lang w:eastAsia="en-US"/>
        </w:rPr>
        <w:t>.</w:t>
      </w:r>
      <w:r w:rsidR="009C3FA2">
        <w:rPr>
          <w:rFonts w:asciiTheme="minorHAnsi" w:eastAsiaTheme="minorHAnsi" w:hAnsiTheme="minorHAnsi" w:cstheme="minorHAnsi"/>
          <w:b/>
          <w:sz w:val="22"/>
          <w:szCs w:val="22"/>
          <w:u w:val="single"/>
          <w:lang w:eastAsia="en-US"/>
        </w:rPr>
        <w:t xml:space="preserve"> </w:t>
      </w:r>
      <w:r w:rsidRPr="009C3FA2">
        <w:rPr>
          <w:rFonts w:asciiTheme="minorHAnsi" w:eastAsiaTheme="minorHAnsi" w:hAnsiTheme="minorHAnsi" w:cstheme="minorHAnsi"/>
          <w:b/>
          <w:sz w:val="22"/>
          <w:szCs w:val="22"/>
          <w:u w:val="single"/>
          <w:lang w:eastAsia="en-US"/>
        </w:rPr>
        <w:t>ΛΗΨΕΙΣ</w:t>
      </w:r>
    </w:p>
    <w:p w14:paraId="360419CE" w14:textId="77777777" w:rsidR="005A222C" w:rsidRPr="005A222C" w:rsidRDefault="005A222C" w:rsidP="005A222C">
      <w:pPr>
        <w:tabs>
          <w:tab w:val="left" w:pos="993"/>
        </w:tabs>
        <w:jc w:val="both"/>
        <w:rPr>
          <w:rFonts w:asciiTheme="minorHAnsi" w:hAnsiTheme="minorHAnsi" w:cstheme="minorHAnsi"/>
          <w:sz w:val="22"/>
          <w:szCs w:val="22"/>
        </w:rPr>
      </w:pPr>
      <w:r w:rsidRPr="005A222C">
        <w:rPr>
          <w:rFonts w:asciiTheme="minorHAnsi" w:hAnsiTheme="minorHAnsi" w:cstheme="minorHAnsi"/>
          <w:sz w:val="22"/>
          <w:szCs w:val="22"/>
        </w:rPr>
        <w:t xml:space="preserve">Έλεγχος των λήψεων του νοσοκομείου, καθαρισμός και ενδεχόμενη αντικατάσταση φθαρθέντων εσωτερικών μηχανισμών, έλεγχος στεγανότητας, σωστής εφαρμογής ταχυσυνδέσμου, έλεγχος σωστής συνδεσμολογίας και σήμανσης  </w:t>
      </w:r>
    </w:p>
    <w:p w14:paraId="565ECF2C" w14:textId="77777777" w:rsidR="005A222C" w:rsidRPr="009C3FA2" w:rsidRDefault="005A222C" w:rsidP="005A222C">
      <w:pPr>
        <w:tabs>
          <w:tab w:val="left" w:pos="993"/>
        </w:tabs>
        <w:jc w:val="both"/>
        <w:rPr>
          <w:rFonts w:asciiTheme="minorHAnsi" w:eastAsiaTheme="minorHAnsi" w:hAnsiTheme="minorHAnsi" w:cstheme="minorHAnsi"/>
          <w:b/>
          <w:sz w:val="22"/>
          <w:szCs w:val="22"/>
          <w:u w:val="single"/>
          <w:lang w:eastAsia="en-US"/>
        </w:rPr>
      </w:pPr>
      <w:r w:rsidRPr="009C3FA2">
        <w:rPr>
          <w:rFonts w:asciiTheme="minorHAnsi" w:eastAsiaTheme="minorHAnsi" w:hAnsiTheme="minorHAnsi" w:cstheme="minorHAnsi"/>
          <w:b/>
          <w:sz w:val="22"/>
          <w:szCs w:val="22"/>
          <w:u w:val="single"/>
          <w:lang w:eastAsia="en-US"/>
        </w:rPr>
        <w:t>5. ΥΠΟΣΤΑΘΜΟΙ ΙΑΤΡΙΚΩΝ ΑΕΡΙΩΝ</w:t>
      </w:r>
    </w:p>
    <w:p w14:paraId="0E3EB4F0" w14:textId="7CC6AFBF" w:rsidR="009C3FA2" w:rsidRDefault="005A222C" w:rsidP="005A222C">
      <w:pPr>
        <w:tabs>
          <w:tab w:val="left" w:pos="993"/>
        </w:tabs>
        <w:jc w:val="both"/>
        <w:rPr>
          <w:rFonts w:asciiTheme="minorHAnsi" w:hAnsiTheme="minorHAnsi" w:cstheme="minorHAnsi"/>
          <w:sz w:val="22"/>
          <w:szCs w:val="22"/>
        </w:rPr>
      </w:pPr>
      <w:r w:rsidRPr="005A222C">
        <w:rPr>
          <w:rFonts w:asciiTheme="minorHAnsi" w:hAnsiTheme="minorHAnsi" w:cstheme="minorHAnsi"/>
          <w:sz w:val="22"/>
          <w:szCs w:val="22"/>
        </w:rPr>
        <w:t>Έλεγχος υποσταθμών — εκτονωτών 201) σταδίου ιατρικών αερίων, ενδεχόμενη αντικατάσταση κλείστρου και μεμβράνης μειωτήρων, έλεγχος των διακοπτών, αποκατάσταση στεγανότητας, ρύθμιση πιέσεων εξόδου.</w:t>
      </w:r>
    </w:p>
    <w:p w14:paraId="6D51355C" w14:textId="77777777" w:rsidR="009C3FA2" w:rsidRDefault="009C3FA2">
      <w:pPr>
        <w:rPr>
          <w:rFonts w:asciiTheme="minorHAnsi" w:hAnsiTheme="minorHAnsi" w:cstheme="minorHAnsi"/>
          <w:sz w:val="22"/>
          <w:szCs w:val="22"/>
        </w:rPr>
      </w:pPr>
      <w:r>
        <w:rPr>
          <w:rFonts w:asciiTheme="minorHAnsi" w:hAnsiTheme="minorHAnsi" w:cstheme="minorHAnsi"/>
          <w:sz w:val="22"/>
          <w:szCs w:val="22"/>
        </w:rPr>
        <w:br w:type="page"/>
      </w:r>
    </w:p>
    <w:p w14:paraId="0F384549" w14:textId="77777777" w:rsidR="005A222C" w:rsidRPr="005A222C" w:rsidRDefault="005A222C" w:rsidP="005A222C">
      <w:pPr>
        <w:tabs>
          <w:tab w:val="left" w:pos="993"/>
        </w:tabs>
        <w:jc w:val="both"/>
        <w:rPr>
          <w:rFonts w:asciiTheme="minorHAnsi" w:hAnsiTheme="minorHAnsi" w:cstheme="minorHAnsi"/>
          <w:sz w:val="22"/>
          <w:szCs w:val="22"/>
        </w:rPr>
      </w:pPr>
    </w:p>
    <w:p w14:paraId="16B00886" w14:textId="77777777" w:rsidR="005A222C" w:rsidRPr="009C3FA2" w:rsidRDefault="005A222C" w:rsidP="005A222C">
      <w:pPr>
        <w:tabs>
          <w:tab w:val="left" w:pos="993"/>
        </w:tabs>
        <w:jc w:val="both"/>
        <w:rPr>
          <w:rFonts w:asciiTheme="minorHAnsi" w:eastAsiaTheme="minorHAnsi" w:hAnsiTheme="minorHAnsi" w:cstheme="minorHAnsi"/>
          <w:b/>
          <w:sz w:val="22"/>
          <w:szCs w:val="22"/>
          <w:u w:val="single"/>
          <w:lang w:eastAsia="en-US"/>
        </w:rPr>
      </w:pPr>
      <w:r w:rsidRPr="009C3FA2">
        <w:rPr>
          <w:rFonts w:asciiTheme="minorHAnsi" w:eastAsiaTheme="minorHAnsi" w:hAnsiTheme="minorHAnsi" w:cstheme="minorHAnsi"/>
          <w:b/>
          <w:sz w:val="22"/>
          <w:szCs w:val="22"/>
          <w:u w:val="single"/>
          <w:lang w:eastAsia="en-US"/>
        </w:rPr>
        <w:t xml:space="preserve">6. ΣΥΣΤΗΜΑ ΣΥΝΑΓΕΡΜΟΥ ΚΑΙ ΠΑΡΑΚΟΛΟΥΘΗΣΗΣ </w:t>
      </w:r>
    </w:p>
    <w:p w14:paraId="7A43AC08" w14:textId="77777777" w:rsidR="005A222C" w:rsidRPr="005A222C" w:rsidRDefault="005A222C" w:rsidP="005A222C">
      <w:pPr>
        <w:tabs>
          <w:tab w:val="left" w:pos="993"/>
        </w:tabs>
        <w:jc w:val="both"/>
        <w:rPr>
          <w:rFonts w:asciiTheme="minorHAnsi" w:hAnsiTheme="minorHAnsi" w:cstheme="minorHAnsi"/>
          <w:sz w:val="22"/>
          <w:szCs w:val="22"/>
        </w:rPr>
      </w:pPr>
      <w:r w:rsidRPr="005A222C">
        <w:rPr>
          <w:rFonts w:asciiTheme="minorHAnsi" w:hAnsiTheme="minorHAnsi" w:cstheme="minorHAnsi"/>
          <w:sz w:val="22"/>
          <w:szCs w:val="22"/>
        </w:rPr>
        <w:t>Έλεγχος λειτουργίας του κεντρικού συστήματος συναγερμού και παρακολούθησης από απόσταση της λειτουργίας των κέντρων των ιατρικών αερίων, έλεγχος και ρύθμιση των τοπικών συστημάτων συναγερμού και αποκατάσταση της λειτουργίας τους, οπτικοακουστικός έλεγχος συστημάτων.</w:t>
      </w:r>
    </w:p>
    <w:p w14:paraId="112BA752" w14:textId="77777777" w:rsidR="005A222C" w:rsidRPr="009C3FA2" w:rsidRDefault="005A222C" w:rsidP="005A222C">
      <w:pPr>
        <w:tabs>
          <w:tab w:val="left" w:pos="993"/>
        </w:tabs>
        <w:jc w:val="both"/>
        <w:rPr>
          <w:rFonts w:asciiTheme="minorHAnsi" w:eastAsiaTheme="minorHAnsi" w:hAnsiTheme="minorHAnsi" w:cstheme="minorHAnsi"/>
          <w:b/>
          <w:sz w:val="22"/>
          <w:szCs w:val="22"/>
          <w:u w:val="single"/>
          <w:lang w:eastAsia="en-US"/>
        </w:rPr>
      </w:pPr>
      <w:r w:rsidRPr="009C3FA2">
        <w:rPr>
          <w:rFonts w:asciiTheme="minorHAnsi" w:eastAsiaTheme="minorHAnsi" w:hAnsiTheme="minorHAnsi" w:cstheme="minorHAnsi"/>
          <w:b/>
          <w:sz w:val="22"/>
          <w:szCs w:val="22"/>
          <w:u w:val="single"/>
          <w:lang w:eastAsia="en-US"/>
        </w:rPr>
        <w:t>7. ΑΠΑΓΩΓΗ ΑΝΑΣΙΣΘΗΤΙΚΩΝ ΑΕΡΙΩΝ</w:t>
      </w:r>
    </w:p>
    <w:p w14:paraId="52BEA45E" w14:textId="77777777" w:rsidR="005A222C" w:rsidRPr="005A222C" w:rsidRDefault="005A222C" w:rsidP="005A222C">
      <w:pPr>
        <w:tabs>
          <w:tab w:val="left" w:pos="993"/>
        </w:tabs>
        <w:jc w:val="both"/>
        <w:rPr>
          <w:rFonts w:asciiTheme="minorHAnsi" w:hAnsiTheme="minorHAnsi" w:cstheme="minorHAnsi"/>
          <w:sz w:val="22"/>
          <w:szCs w:val="22"/>
        </w:rPr>
      </w:pPr>
      <w:r w:rsidRPr="005A222C">
        <w:rPr>
          <w:rFonts w:asciiTheme="minorHAnsi" w:hAnsiTheme="minorHAnsi" w:cstheme="minorHAnsi"/>
          <w:sz w:val="22"/>
          <w:szCs w:val="22"/>
        </w:rPr>
        <w:t>Έλεγχος του κέντρου απαγωγής κα των λήψεων Α.Α.Α. Ρύθμισης βαλβίδων expiral. Έλεγχος και ρύθμιση συσκευών venturi.</w:t>
      </w:r>
    </w:p>
    <w:p w14:paraId="76B49119" w14:textId="77777777" w:rsidR="005A222C" w:rsidRPr="009C3FA2" w:rsidRDefault="005A222C" w:rsidP="005A222C">
      <w:pPr>
        <w:tabs>
          <w:tab w:val="left" w:pos="993"/>
        </w:tabs>
        <w:jc w:val="both"/>
        <w:rPr>
          <w:rFonts w:asciiTheme="minorHAnsi" w:eastAsiaTheme="minorHAnsi" w:hAnsiTheme="minorHAnsi" w:cstheme="minorHAnsi"/>
          <w:b/>
          <w:sz w:val="22"/>
          <w:szCs w:val="22"/>
          <w:u w:val="single"/>
          <w:lang w:eastAsia="en-US"/>
        </w:rPr>
      </w:pPr>
      <w:r w:rsidRPr="009C3FA2">
        <w:rPr>
          <w:rFonts w:asciiTheme="minorHAnsi" w:eastAsiaTheme="minorHAnsi" w:hAnsiTheme="minorHAnsi" w:cstheme="minorHAnsi"/>
          <w:b/>
          <w:sz w:val="22"/>
          <w:szCs w:val="22"/>
          <w:u w:val="single"/>
          <w:lang w:eastAsia="en-US"/>
        </w:rPr>
        <w:t>8. ΣΤΗΛΕΣ ΟΡΟΦΗΣ</w:t>
      </w:r>
    </w:p>
    <w:p w14:paraId="77E396EB" w14:textId="77777777" w:rsidR="00EA63BF" w:rsidRDefault="005A222C" w:rsidP="005A222C">
      <w:pPr>
        <w:tabs>
          <w:tab w:val="left" w:pos="993"/>
        </w:tabs>
        <w:jc w:val="both"/>
        <w:rPr>
          <w:rFonts w:asciiTheme="minorHAnsi" w:hAnsiTheme="minorHAnsi" w:cstheme="minorHAnsi"/>
          <w:sz w:val="22"/>
          <w:szCs w:val="22"/>
        </w:rPr>
      </w:pPr>
      <w:r w:rsidRPr="005A222C">
        <w:rPr>
          <w:rFonts w:asciiTheme="minorHAnsi" w:hAnsiTheme="minorHAnsi" w:cstheme="minorHAnsi"/>
          <w:sz w:val="22"/>
          <w:szCs w:val="22"/>
        </w:rPr>
        <w:t>Έλεγχος στήριξης στήλης, έλεγχος τερματικών φρένων, μανομέτρων , λήψεων ηλεκτρικών πριζών.</w:t>
      </w:r>
      <w:r w:rsidR="009C3FA2">
        <w:rPr>
          <w:rFonts w:asciiTheme="minorHAnsi" w:hAnsiTheme="minorHAnsi" w:cstheme="minorHAnsi"/>
          <w:sz w:val="22"/>
          <w:szCs w:val="22"/>
        </w:rPr>
        <w:t xml:space="preserve"> </w:t>
      </w:r>
    </w:p>
    <w:p w14:paraId="36310F49" w14:textId="77777777" w:rsidR="00EA63BF" w:rsidRDefault="00EA63BF" w:rsidP="005A222C">
      <w:pPr>
        <w:tabs>
          <w:tab w:val="left" w:pos="993"/>
        </w:tabs>
        <w:jc w:val="both"/>
        <w:rPr>
          <w:rFonts w:asciiTheme="minorHAnsi" w:hAnsiTheme="minorHAnsi" w:cstheme="minorHAnsi"/>
          <w:sz w:val="22"/>
          <w:szCs w:val="22"/>
        </w:rPr>
      </w:pPr>
    </w:p>
    <w:p w14:paraId="1BE75A76" w14:textId="7121BBDD" w:rsidR="005A222C" w:rsidRPr="005A222C" w:rsidRDefault="005A222C" w:rsidP="005A222C">
      <w:pPr>
        <w:tabs>
          <w:tab w:val="left" w:pos="993"/>
        </w:tabs>
        <w:jc w:val="both"/>
        <w:rPr>
          <w:rFonts w:asciiTheme="minorHAnsi" w:hAnsiTheme="minorHAnsi" w:cstheme="minorHAnsi"/>
          <w:sz w:val="22"/>
          <w:szCs w:val="22"/>
        </w:rPr>
      </w:pPr>
      <w:r w:rsidRPr="005A222C">
        <w:rPr>
          <w:rFonts w:asciiTheme="minorHAnsi" w:hAnsiTheme="minorHAnsi" w:cstheme="minorHAnsi"/>
          <w:sz w:val="22"/>
          <w:szCs w:val="22"/>
        </w:rPr>
        <w:t>Ειδικότερα:</w:t>
      </w:r>
    </w:p>
    <w:p w14:paraId="6E601034" w14:textId="15862AE6" w:rsidR="005A222C" w:rsidRDefault="005A222C" w:rsidP="005A222C">
      <w:pPr>
        <w:tabs>
          <w:tab w:val="left" w:pos="993"/>
        </w:tabs>
        <w:jc w:val="both"/>
        <w:rPr>
          <w:rFonts w:asciiTheme="minorHAnsi" w:hAnsiTheme="minorHAnsi" w:cstheme="minorHAnsi"/>
          <w:sz w:val="22"/>
          <w:szCs w:val="22"/>
        </w:rPr>
      </w:pPr>
      <w:r w:rsidRPr="005A222C">
        <w:rPr>
          <w:rFonts w:asciiTheme="minorHAnsi" w:hAnsiTheme="minorHAnsi" w:cstheme="minorHAnsi"/>
          <w:sz w:val="22"/>
          <w:szCs w:val="22"/>
        </w:rPr>
        <w:t>Προβλέπονται τρεις (3) επισκέψεις το χρόνο κατά τις οποίες εκτελούνται οι ακόλουθες εργασίες συντήρησης ανά αντικείμενο:</w:t>
      </w:r>
    </w:p>
    <w:p w14:paraId="6F70A324" w14:textId="77777777" w:rsidR="00BD58DD" w:rsidRDefault="00BD58DD" w:rsidP="005A222C">
      <w:pPr>
        <w:tabs>
          <w:tab w:val="left" w:pos="993"/>
        </w:tabs>
        <w:jc w:val="both"/>
        <w:rPr>
          <w:rFonts w:asciiTheme="minorHAnsi" w:hAnsiTheme="minorHAnsi" w:cstheme="minorHAnsi"/>
          <w:sz w:val="22"/>
          <w:szCs w:val="22"/>
        </w:rPr>
      </w:pPr>
    </w:p>
    <w:tbl>
      <w:tblPr>
        <w:tblStyle w:val="50"/>
        <w:tblW w:w="0" w:type="auto"/>
        <w:jc w:val="center"/>
        <w:tblLook w:val="04A0" w:firstRow="1" w:lastRow="0" w:firstColumn="1" w:lastColumn="0" w:noHBand="0" w:noVBand="1"/>
      </w:tblPr>
      <w:tblGrid>
        <w:gridCol w:w="704"/>
        <w:gridCol w:w="5049"/>
        <w:gridCol w:w="2877"/>
      </w:tblGrid>
      <w:tr w:rsidR="00BD58DD" w:rsidRPr="00BD58DD" w14:paraId="5B9DCCD9" w14:textId="77777777" w:rsidTr="00BD58DD">
        <w:trPr>
          <w:jc w:val="center"/>
        </w:trPr>
        <w:tc>
          <w:tcPr>
            <w:tcW w:w="8630" w:type="dxa"/>
            <w:gridSpan w:val="3"/>
          </w:tcPr>
          <w:p w14:paraId="0545A37E" w14:textId="77777777" w:rsidR="00BD58DD" w:rsidRPr="00BD58DD" w:rsidRDefault="00BD58DD" w:rsidP="00BD58DD">
            <w:pPr>
              <w:numPr>
                <w:ilvl w:val="0"/>
                <w:numId w:val="51"/>
              </w:numPr>
              <w:tabs>
                <w:tab w:val="center" w:pos="0"/>
                <w:tab w:val="right" w:pos="1134"/>
                <w:tab w:val="center" w:pos="4153"/>
                <w:tab w:val="right" w:pos="8306"/>
              </w:tabs>
              <w:spacing w:before="120" w:after="120" w:line="276" w:lineRule="auto"/>
              <w:contextualSpacing/>
              <w:jc w:val="center"/>
              <w:rPr>
                <w:rFonts w:ascii="Arial" w:hAnsi="Arial" w:cs="Arial"/>
                <w:b/>
                <w:bCs/>
                <w:sz w:val="22"/>
                <w:szCs w:val="22"/>
                <w:lang w:val="el-GR"/>
              </w:rPr>
            </w:pPr>
            <w:r w:rsidRPr="00BD58DD">
              <w:rPr>
                <w:rFonts w:ascii="Arial" w:hAnsi="Arial" w:cs="Arial"/>
                <w:b/>
                <w:bCs/>
                <w:sz w:val="22"/>
                <w:szCs w:val="22"/>
                <w:lang w:val="el-GR"/>
              </w:rPr>
              <w:t>ΚΕΝΤΡΟ ΠΕΠΙΕΣΜΕΝΟΥ ΑΕΡΑ ΙΑΤΡΙΚΗΣ ΚΑΙ ΜΗ ΧΡΗΣΕΩΣ</w:t>
            </w:r>
          </w:p>
        </w:tc>
      </w:tr>
      <w:tr w:rsidR="00BD58DD" w:rsidRPr="00BD58DD" w14:paraId="465C89E6" w14:textId="77777777" w:rsidTr="00BD58DD">
        <w:trPr>
          <w:jc w:val="center"/>
        </w:trPr>
        <w:tc>
          <w:tcPr>
            <w:tcW w:w="704" w:type="dxa"/>
          </w:tcPr>
          <w:p w14:paraId="4FC883E3" w14:textId="77777777" w:rsidR="00BD58DD" w:rsidRPr="00BD58DD" w:rsidRDefault="00BD58DD" w:rsidP="00BD58DD">
            <w:pPr>
              <w:tabs>
                <w:tab w:val="center" w:pos="0"/>
                <w:tab w:val="right" w:pos="1134"/>
                <w:tab w:val="center" w:pos="4153"/>
                <w:tab w:val="right" w:pos="8306"/>
              </w:tabs>
              <w:spacing w:before="120" w:after="120" w:line="276" w:lineRule="auto"/>
              <w:jc w:val="both"/>
              <w:rPr>
                <w:rFonts w:ascii="Arial" w:hAnsi="Arial" w:cs="Arial"/>
                <w:sz w:val="22"/>
                <w:szCs w:val="22"/>
              </w:rPr>
            </w:pPr>
            <w:r w:rsidRPr="00BD58DD">
              <w:rPr>
                <w:rFonts w:ascii="Arial" w:hAnsi="Arial" w:cs="Arial"/>
                <w:sz w:val="22"/>
                <w:szCs w:val="22"/>
              </w:rPr>
              <w:t>Α/Α</w:t>
            </w:r>
          </w:p>
        </w:tc>
        <w:tc>
          <w:tcPr>
            <w:tcW w:w="5049" w:type="dxa"/>
          </w:tcPr>
          <w:p w14:paraId="5A787A3F" w14:textId="77777777" w:rsidR="00BD58DD" w:rsidRPr="00BD58DD" w:rsidRDefault="00BD58DD" w:rsidP="00BD58DD">
            <w:pPr>
              <w:tabs>
                <w:tab w:val="center" w:pos="0"/>
                <w:tab w:val="right" w:pos="1134"/>
                <w:tab w:val="center" w:pos="4153"/>
                <w:tab w:val="right" w:pos="8306"/>
              </w:tabs>
              <w:spacing w:before="120" w:after="120" w:line="276" w:lineRule="auto"/>
              <w:jc w:val="both"/>
              <w:rPr>
                <w:rFonts w:ascii="Arial" w:hAnsi="Arial" w:cs="Arial"/>
                <w:sz w:val="22"/>
                <w:szCs w:val="22"/>
              </w:rPr>
            </w:pPr>
            <w:r w:rsidRPr="00BD58DD">
              <w:rPr>
                <w:rFonts w:ascii="Arial" w:hAnsi="Arial" w:cs="Arial"/>
                <w:sz w:val="22"/>
                <w:szCs w:val="22"/>
              </w:rPr>
              <w:t>Εργασία Συντηρήσεως</w:t>
            </w:r>
          </w:p>
        </w:tc>
        <w:tc>
          <w:tcPr>
            <w:tcW w:w="2877" w:type="dxa"/>
          </w:tcPr>
          <w:p w14:paraId="5AF6BA79" w14:textId="77777777" w:rsidR="00BD58DD" w:rsidRPr="00BD58DD" w:rsidRDefault="00BD58DD" w:rsidP="00BD58DD">
            <w:pPr>
              <w:tabs>
                <w:tab w:val="center" w:pos="0"/>
                <w:tab w:val="right" w:pos="1134"/>
                <w:tab w:val="center" w:pos="4153"/>
                <w:tab w:val="right" w:pos="8306"/>
              </w:tabs>
              <w:spacing w:before="120" w:after="120" w:line="276" w:lineRule="auto"/>
              <w:jc w:val="both"/>
              <w:rPr>
                <w:rFonts w:ascii="Arial" w:hAnsi="Arial" w:cs="Arial"/>
                <w:sz w:val="22"/>
                <w:szCs w:val="22"/>
              </w:rPr>
            </w:pPr>
            <w:r w:rsidRPr="00BD58DD">
              <w:rPr>
                <w:rFonts w:ascii="Arial" w:hAnsi="Arial" w:cs="Arial"/>
                <w:sz w:val="22"/>
                <w:szCs w:val="22"/>
              </w:rPr>
              <w:t>Συχνότητα Εργασιών</w:t>
            </w:r>
          </w:p>
        </w:tc>
      </w:tr>
      <w:tr w:rsidR="00BD58DD" w:rsidRPr="00BD58DD" w14:paraId="35C5670F" w14:textId="77777777" w:rsidTr="00BD58DD">
        <w:trPr>
          <w:jc w:val="center"/>
        </w:trPr>
        <w:tc>
          <w:tcPr>
            <w:tcW w:w="704" w:type="dxa"/>
          </w:tcPr>
          <w:p w14:paraId="67232381" w14:textId="77777777" w:rsidR="00BD58DD" w:rsidRPr="00BD58DD" w:rsidRDefault="00BD58DD" w:rsidP="00BD58DD">
            <w:pPr>
              <w:tabs>
                <w:tab w:val="center" w:pos="0"/>
                <w:tab w:val="right" w:pos="1134"/>
                <w:tab w:val="center" w:pos="4153"/>
                <w:tab w:val="right" w:pos="8306"/>
              </w:tabs>
              <w:spacing w:before="120" w:after="120" w:line="276" w:lineRule="auto"/>
              <w:jc w:val="both"/>
              <w:rPr>
                <w:rFonts w:ascii="Arial" w:hAnsi="Arial" w:cs="Arial"/>
                <w:sz w:val="22"/>
                <w:szCs w:val="22"/>
              </w:rPr>
            </w:pPr>
            <w:r w:rsidRPr="00BD58DD">
              <w:rPr>
                <w:rFonts w:ascii="Arial" w:hAnsi="Arial" w:cs="Arial"/>
                <w:sz w:val="22"/>
                <w:szCs w:val="22"/>
              </w:rPr>
              <w:t>1</w:t>
            </w:r>
          </w:p>
        </w:tc>
        <w:tc>
          <w:tcPr>
            <w:tcW w:w="5049" w:type="dxa"/>
          </w:tcPr>
          <w:p w14:paraId="4A15FBBB" w14:textId="77777777" w:rsidR="00BD58DD" w:rsidRPr="00BD58DD" w:rsidRDefault="00BD58DD" w:rsidP="00BD58DD">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Καθαρισμός φίλτρου εισαγωγής αέρα (φύσημα με αέρα από μέσα προς τα έξω</w:t>
            </w:r>
          </w:p>
        </w:tc>
        <w:tc>
          <w:tcPr>
            <w:tcW w:w="2877" w:type="dxa"/>
          </w:tcPr>
          <w:p w14:paraId="4867160A" w14:textId="77777777" w:rsidR="00BD58DD" w:rsidRPr="00BD58DD" w:rsidRDefault="00BD58DD" w:rsidP="00BD58DD">
            <w:pPr>
              <w:tabs>
                <w:tab w:val="center" w:pos="0"/>
                <w:tab w:val="right" w:pos="1134"/>
                <w:tab w:val="center" w:pos="4153"/>
                <w:tab w:val="right" w:pos="8306"/>
              </w:tabs>
              <w:spacing w:before="120" w:after="120" w:line="276" w:lineRule="auto"/>
              <w:jc w:val="both"/>
              <w:rPr>
                <w:rFonts w:ascii="Arial" w:hAnsi="Arial" w:cs="Arial"/>
                <w:sz w:val="22"/>
                <w:szCs w:val="22"/>
              </w:rPr>
            </w:pPr>
            <w:r w:rsidRPr="00BD58DD">
              <w:rPr>
                <w:rFonts w:ascii="Arial" w:hAnsi="Arial" w:cs="Arial"/>
                <w:sz w:val="22"/>
                <w:szCs w:val="22"/>
              </w:rPr>
              <w:t>2 ανά έτος</w:t>
            </w:r>
          </w:p>
        </w:tc>
      </w:tr>
      <w:tr w:rsidR="00BD58DD" w:rsidRPr="00BD58DD" w14:paraId="52F4442E" w14:textId="77777777" w:rsidTr="00BD58DD">
        <w:trPr>
          <w:jc w:val="center"/>
        </w:trPr>
        <w:tc>
          <w:tcPr>
            <w:tcW w:w="704" w:type="dxa"/>
          </w:tcPr>
          <w:p w14:paraId="710F73BA" w14:textId="77777777" w:rsidR="00BD58DD" w:rsidRPr="00BD58DD" w:rsidRDefault="00BD58DD" w:rsidP="00BD58DD">
            <w:pPr>
              <w:tabs>
                <w:tab w:val="center" w:pos="0"/>
                <w:tab w:val="right" w:pos="1134"/>
                <w:tab w:val="center" w:pos="4153"/>
                <w:tab w:val="right" w:pos="8306"/>
              </w:tabs>
              <w:spacing w:before="120" w:after="120" w:line="276" w:lineRule="auto"/>
              <w:jc w:val="both"/>
              <w:rPr>
                <w:rFonts w:ascii="Arial" w:hAnsi="Arial" w:cs="Arial"/>
                <w:sz w:val="22"/>
                <w:szCs w:val="22"/>
              </w:rPr>
            </w:pPr>
            <w:r w:rsidRPr="00BD58DD">
              <w:rPr>
                <w:rFonts w:ascii="Arial" w:hAnsi="Arial" w:cs="Arial"/>
                <w:sz w:val="22"/>
                <w:szCs w:val="22"/>
              </w:rPr>
              <w:t>2</w:t>
            </w:r>
          </w:p>
        </w:tc>
        <w:tc>
          <w:tcPr>
            <w:tcW w:w="5049" w:type="dxa"/>
          </w:tcPr>
          <w:p w14:paraId="78D79922" w14:textId="77777777" w:rsidR="00BD58DD" w:rsidRPr="00BD58DD" w:rsidRDefault="00BD58DD" w:rsidP="00BD58DD">
            <w:pPr>
              <w:tabs>
                <w:tab w:val="center" w:pos="0"/>
                <w:tab w:val="right" w:pos="1134"/>
                <w:tab w:val="center" w:pos="4153"/>
                <w:tab w:val="right" w:pos="8306"/>
              </w:tabs>
              <w:spacing w:before="120" w:after="120" w:line="276" w:lineRule="auto"/>
              <w:jc w:val="both"/>
              <w:rPr>
                <w:rFonts w:ascii="Arial" w:hAnsi="Arial" w:cs="Arial"/>
                <w:sz w:val="22"/>
                <w:szCs w:val="22"/>
              </w:rPr>
            </w:pPr>
            <w:r w:rsidRPr="00BD58DD">
              <w:rPr>
                <w:rFonts w:ascii="Arial" w:hAnsi="Arial" w:cs="Arial"/>
                <w:sz w:val="22"/>
                <w:szCs w:val="22"/>
              </w:rPr>
              <w:t xml:space="preserve">Έλεγχος </w:t>
            </w:r>
            <w:proofErr w:type="spellStart"/>
            <w:r w:rsidRPr="00BD58DD">
              <w:rPr>
                <w:rFonts w:ascii="Arial" w:hAnsi="Arial" w:cs="Arial"/>
                <w:sz w:val="22"/>
                <w:szCs w:val="22"/>
              </w:rPr>
              <w:t>φίλτρου</w:t>
            </w:r>
            <w:proofErr w:type="spellEnd"/>
            <w:r w:rsidRPr="00BD58DD">
              <w:rPr>
                <w:rFonts w:ascii="Arial" w:hAnsi="Arial" w:cs="Arial"/>
                <w:sz w:val="22"/>
                <w:szCs w:val="22"/>
              </w:rPr>
              <w:t xml:space="preserve"> </w:t>
            </w:r>
            <w:proofErr w:type="spellStart"/>
            <w:r w:rsidRPr="00BD58DD">
              <w:rPr>
                <w:rFonts w:ascii="Arial" w:hAnsi="Arial" w:cs="Arial"/>
                <w:sz w:val="22"/>
                <w:szCs w:val="22"/>
              </w:rPr>
              <w:t>εισ</w:t>
            </w:r>
            <w:proofErr w:type="spellEnd"/>
            <w:r w:rsidRPr="00BD58DD">
              <w:rPr>
                <w:rFonts w:ascii="Arial" w:hAnsi="Arial" w:cs="Arial"/>
                <w:sz w:val="22"/>
                <w:szCs w:val="22"/>
              </w:rPr>
              <w:t>αγωγής α</w:t>
            </w:r>
            <w:proofErr w:type="spellStart"/>
            <w:r w:rsidRPr="00BD58DD">
              <w:rPr>
                <w:rFonts w:ascii="Arial" w:hAnsi="Arial" w:cs="Arial"/>
                <w:sz w:val="22"/>
                <w:szCs w:val="22"/>
              </w:rPr>
              <w:t>έρ</w:t>
            </w:r>
            <w:proofErr w:type="spellEnd"/>
            <w:r w:rsidRPr="00BD58DD">
              <w:rPr>
                <w:rFonts w:ascii="Arial" w:hAnsi="Arial" w:cs="Arial"/>
                <w:sz w:val="22"/>
                <w:szCs w:val="22"/>
              </w:rPr>
              <w:t>α</w:t>
            </w:r>
          </w:p>
        </w:tc>
        <w:tc>
          <w:tcPr>
            <w:tcW w:w="2877" w:type="dxa"/>
          </w:tcPr>
          <w:p w14:paraId="021AA338" w14:textId="77777777" w:rsidR="00BD58DD" w:rsidRPr="00BD58DD" w:rsidRDefault="00BD58DD" w:rsidP="00BD58DD">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 xml:space="preserve">κάθε —500 ώρες ή εάν έχει </w:t>
            </w:r>
            <w:proofErr w:type="spellStart"/>
            <w:r w:rsidRPr="00BD58DD">
              <w:rPr>
                <w:rFonts w:ascii="Arial" w:hAnsi="Arial" w:cs="Arial"/>
                <w:sz w:val="22"/>
                <w:szCs w:val="22"/>
                <w:lang w:val="el-GR"/>
              </w:rPr>
              <w:t>κορεστεί</w:t>
            </w:r>
            <w:proofErr w:type="spellEnd"/>
            <w:r w:rsidRPr="00BD58DD">
              <w:rPr>
                <w:rFonts w:ascii="Arial" w:hAnsi="Arial" w:cs="Arial"/>
                <w:sz w:val="22"/>
                <w:szCs w:val="22"/>
                <w:lang w:val="el-GR"/>
              </w:rPr>
              <w:t xml:space="preserve"> νωρίτερα</w:t>
            </w:r>
          </w:p>
        </w:tc>
      </w:tr>
      <w:tr w:rsidR="00BD58DD" w:rsidRPr="00BD58DD" w14:paraId="29FE6BEC" w14:textId="77777777" w:rsidTr="00BD58DD">
        <w:trPr>
          <w:jc w:val="center"/>
        </w:trPr>
        <w:tc>
          <w:tcPr>
            <w:tcW w:w="704" w:type="dxa"/>
          </w:tcPr>
          <w:p w14:paraId="7FE87253" w14:textId="77777777" w:rsidR="00BD58DD" w:rsidRPr="00BD58DD" w:rsidRDefault="00BD58DD" w:rsidP="00BD58DD">
            <w:pPr>
              <w:tabs>
                <w:tab w:val="center" w:pos="0"/>
                <w:tab w:val="right" w:pos="1134"/>
                <w:tab w:val="center" w:pos="4153"/>
                <w:tab w:val="right" w:pos="8306"/>
              </w:tabs>
              <w:spacing w:before="120" w:after="120" w:line="276" w:lineRule="auto"/>
              <w:jc w:val="both"/>
              <w:rPr>
                <w:rFonts w:ascii="Arial" w:hAnsi="Arial" w:cs="Arial"/>
                <w:sz w:val="22"/>
                <w:szCs w:val="22"/>
              </w:rPr>
            </w:pPr>
            <w:r w:rsidRPr="00BD58DD">
              <w:rPr>
                <w:rFonts w:ascii="Arial" w:hAnsi="Arial" w:cs="Arial"/>
                <w:sz w:val="22"/>
                <w:szCs w:val="22"/>
              </w:rPr>
              <w:t>3</w:t>
            </w:r>
          </w:p>
        </w:tc>
        <w:tc>
          <w:tcPr>
            <w:tcW w:w="5049" w:type="dxa"/>
          </w:tcPr>
          <w:p w14:paraId="1376D44A" w14:textId="77777777" w:rsidR="00BD58DD" w:rsidRPr="00BD58DD" w:rsidRDefault="00BD58DD" w:rsidP="00BD58DD">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Έλεγχος στάθμης λαδιού (</w:t>
            </w:r>
            <w:r w:rsidRPr="00BD58DD">
              <w:rPr>
                <w:rFonts w:ascii="Arial" w:hAnsi="Arial" w:cs="Arial"/>
                <w:sz w:val="22"/>
                <w:szCs w:val="22"/>
                <w:lang w:val="el-GR"/>
              </w:rPr>
              <w:tab/>
              <w:t xml:space="preserve">με </w:t>
            </w:r>
            <w:proofErr w:type="spellStart"/>
            <w:r w:rsidRPr="00BD58DD">
              <w:rPr>
                <w:rFonts w:ascii="Arial" w:hAnsi="Arial" w:cs="Arial"/>
                <w:sz w:val="22"/>
                <w:szCs w:val="22"/>
                <w:lang w:val="el-GR"/>
              </w:rPr>
              <w:t>σταματ</w:t>
            </w:r>
            <w:proofErr w:type="spellEnd"/>
            <w:r w:rsidRPr="00BD58DD">
              <w:rPr>
                <w:rFonts w:ascii="Arial" w:hAnsi="Arial" w:cs="Arial"/>
                <w:sz w:val="22"/>
                <w:szCs w:val="22"/>
                <w:lang w:val="el-GR"/>
              </w:rPr>
              <w:t xml:space="preserve"> </w:t>
            </w:r>
            <w:r w:rsidRPr="00BD58DD">
              <w:rPr>
                <w:rFonts w:ascii="Arial" w:hAnsi="Arial" w:cs="Arial"/>
                <w:sz w:val="22"/>
                <w:szCs w:val="22"/>
                <w:lang w:val="el-GR"/>
              </w:rPr>
              <w:tab/>
            </w:r>
            <w:proofErr w:type="spellStart"/>
            <w:r w:rsidRPr="00BD58DD">
              <w:rPr>
                <w:rFonts w:ascii="Arial" w:hAnsi="Arial" w:cs="Arial"/>
                <w:sz w:val="22"/>
                <w:szCs w:val="22"/>
                <w:lang w:val="el-GR"/>
              </w:rPr>
              <w:t>ημένο</w:t>
            </w:r>
            <w:proofErr w:type="spellEnd"/>
            <w:r w:rsidRPr="00BD58DD">
              <w:rPr>
                <w:rFonts w:ascii="Arial" w:hAnsi="Arial" w:cs="Arial"/>
                <w:sz w:val="22"/>
                <w:szCs w:val="22"/>
                <w:lang w:val="el-GR"/>
              </w:rPr>
              <w:t xml:space="preserve"> συμπιεστή)</w:t>
            </w:r>
          </w:p>
        </w:tc>
        <w:tc>
          <w:tcPr>
            <w:tcW w:w="2877" w:type="dxa"/>
          </w:tcPr>
          <w:p w14:paraId="50BAD15B" w14:textId="77777777" w:rsidR="00BD58DD" w:rsidRPr="00BD58DD" w:rsidRDefault="00BD58DD" w:rsidP="00BD58DD">
            <w:pPr>
              <w:tabs>
                <w:tab w:val="center" w:pos="0"/>
                <w:tab w:val="right" w:pos="1134"/>
                <w:tab w:val="center" w:pos="4153"/>
                <w:tab w:val="right" w:pos="8306"/>
              </w:tabs>
              <w:spacing w:before="120" w:after="120" w:line="276" w:lineRule="auto"/>
              <w:jc w:val="both"/>
              <w:rPr>
                <w:rFonts w:ascii="Arial" w:hAnsi="Arial" w:cs="Arial"/>
                <w:sz w:val="22"/>
                <w:szCs w:val="22"/>
              </w:rPr>
            </w:pPr>
            <w:r w:rsidRPr="00BD58DD">
              <w:rPr>
                <w:rFonts w:ascii="Arial" w:hAnsi="Arial" w:cs="Arial"/>
                <w:sz w:val="22"/>
                <w:szCs w:val="22"/>
              </w:rPr>
              <w:t>2 ανά έτος</w:t>
            </w:r>
          </w:p>
        </w:tc>
      </w:tr>
      <w:tr w:rsidR="00BD58DD" w:rsidRPr="00BD58DD" w14:paraId="385B046F" w14:textId="77777777" w:rsidTr="00BD58DD">
        <w:trPr>
          <w:jc w:val="center"/>
        </w:trPr>
        <w:tc>
          <w:tcPr>
            <w:tcW w:w="704" w:type="dxa"/>
          </w:tcPr>
          <w:p w14:paraId="207F0ABD" w14:textId="77777777" w:rsidR="00BD58DD" w:rsidRPr="00BD58DD" w:rsidRDefault="00BD58DD" w:rsidP="00BD58DD">
            <w:pPr>
              <w:tabs>
                <w:tab w:val="center" w:pos="0"/>
                <w:tab w:val="right" w:pos="1134"/>
                <w:tab w:val="center" w:pos="4153"/>
                <w:tab w:val="right" w:pos="8306"/>
              </w:tabs>
              <w:spacing w:before="120" w:after="120" w:line="276" w:lineRule="auto"/>
              <w:jc w:val="both"/>
              <w:rPr>
                <w:rFonts w:ascii="Arial" w:hAnsi="Arial" w:cs="Arial"/>
                <w:sz w:val="22"/>
                <w:szCs w:val="22"/>
              </w:rPr>
            </w:pPr>
            <w:r w:rsidRPr="00BD58DD">
              <w:rPr>
                <w:rFonts w:ascii="Arial" w:hAnsi="Arial" w:cs="Arial"/>
                <w:sz w:val="22"/>
                <w:szCs w:val="22"/>
              </w:rPr>
              <w:t>4</w:t>
            </w:r>
          </w:p>
        </w:tc>
        <w:tc>
          <w:tcPr>
            <w:tcW w:w="5049" w:type="dxa"/>
          </w:tcPr>
          <w:p w14:paraId="44CBAB82" w14:textId="77777777" w:rsidR="00BD58DD" w:rsidRPr="00BD58DD" w:rsidRDefault="00BD58DD" w:rsidP="00BD58DD">
            <w:pPr>
              <w:tabs>
                <w:tab w:val="center" w:pos="0"/>
                <w:tab w:val="right" w:pos="1134"/>
                <w:tab w:val="center" w:pos="4153"/>
                <w:tab w:val="right" w:pos="8306"/>
              </w:tabs>
              <w:spacing w:before="120" w:after="120" w:line="276" w:lineRule="auto"/>
              <w:jc w:val="both"/>
              <w:rPr>
                <w:rFonts w:ascii="Arial" w:hAnsi="Arial" w:cs="Arial"/>
                <w:sz w:val="22"/>
                <w:szCs w:val="22"/>
              </w:rPr>
            </w:pPr>
            <w:r w:rsidRPr="00BD58DD">
              <w:rPr>
                <w:rFonts w:ascii="Arial" w:hAnsi="Arial" w:cs="Arial"/>
                <w:sz w:val="22"/>
                <w:szCs w:val="22"/>
              </w:rPr>
              <w:t xml:space="preserve">Έλεγχος </w:t>
            </w:r>
            <w:proofErr w:type="spellStart"/>
            <w:r w:rsidRPr="00BD58DD">
              <w:rPr>
                <w:rFonts w:ascii="Arial" w:hAnsi="Arial" w:cs="Arial"/>
                <w:sz w:val="22"/>
                <w:szCs w:val="22"/>
              </w:rPr>
              <w:t>της</w:t>
            </w:r>
            <w:proofErr w:type="spellEnd"/>
            <w:r w:rsidRPr="00BD58DD">
              <w:rPr>
                <w:rFonts w:ascii="Arial" w:hAnsi="Arial" w:cs="Arial"/>
                <w:sz w:val="22"/>
                <w:szCs w:val="22"/>
              </w:rPr>
              <w:t xml:space="preserve"> </w:t>
            </w:r>
            <w:proofErr w:type="spellStart"/>
            <w:r w:rsidRPr="00BD58DD">
              <w:rPr>
                <w:rFonts w:ascii="Arial" w:hAnsi="Arial" w:cs="Arial"/>
                <w:sz w:val="22"/>
                <w:szCs w:val="22"/>
              </w:rPr>
              <w:t>τάσεως</w:t>
            </w:r>
            <w:proofErr w:type="spellEnd"/>
            <w:r w:rsidRPr="00BD58DD">
              <w:rPr>
                <w:rFonts w:ascii="Arial" w:hAnsi="Arial" w:cs="Arial"/>
                <w:sz w:val="22"/>
                <w:szCs w:val="22"/>
              </w:rPr>
              <w:t xml:space="preserve"> </w:t>
            </w:r>
            <w:proofErr w:type="spellStart"/>
            <w:r w:rsidRPr="00BD58DD">
              <w:rPr>
                <w:rFonts w:ascii="Arial" w:hAnsi="Arial" w:cs="Arial"/>
                <w:sz w:val="22"/>
                <w:szCs w:val="22"/>
              </w:rPr>
              <w:t>ιμάντων</w:t>
            </w:r>
            <w:proofErr w:type="spellEnd"/>
            <w:r w:rsidRPr="00BD58DD">
              <w:rPr>
                <w:rFonts w:ascii="Arial" w:hAnsi="Arial" w:cs="Arial"/>
                <w:sz w:val="22"/>
                <w:szCs w:val="22"/>
              </w:rPr>
              <w:t>.</w:t>
            </w:r>
          </w:p>
        </w:tc>
        <w:tc>
          <w:tcPr>
            <w:tcW w:w="2877" w:type="dxa"/>
          </w:tcPr>
          <w:p w14:paraId="547F7291" w14:textId="77777777" w:rsidR="00BD58DD" w:rsidRPr="00BD58DD" w:rsidRDefault="00BD58DD" w:rsidP="00BD58DD">
            <w:pPr>
              <w:tabs>
                <w:tab w:val="center" w:pos="0"/>
                <w:tab w:val="right" w:pos="1134"/>
                <w:tab w:val="center" w:pos="4153"/>
                <w:tab w:val="right" w:pos="8306"/>
              </w:tabs>
              <w:spacing w:before="120" w:after="120" w:line="276" w:lineRule="auto"/>
              <w:jc w:val="both"/>
              <w:rPr>
                <w:rFonts w:ascii="Arial" w:hAnsi="Arial" w:cs="Arial"/>
                <w:sz w:val="22"/>
                <w:szCs w:val="22"/>
              </w:rPr>
            </w:pPr>
            <w:r w:rsidRPr="00BD58DD">
              <w:rPr>
                <w:rFonts w:ascii="Arial" w:hAnsi="Arial" w:cs="Arial"/>
                <w:sz w:val="22"/>
                <w:szCs w:val="22"/>
              </w:rPr>
              <w:t>2 ανά έτος</w:t>
            </w:r>
          </w:p>
        </w:tc>
      </w:tr>
      <w:tr w:rsidR="00BD58DD" w:rsidRPr="00BD58DD" w14:paraId="3D27AA9D" w14:textId="77777777" w:rsidTr="00BD58DD">
        <w:trPr>
          <w:jc w:val="center"/>
        </w:trPr>
        <w:tc>
          <w:tcPr>
            <w:tcW w:w="704" w:type="dxa"/>
          </w:tcPr>
          <w:p w14:paraId="16C5F569" w14:textId="77777777" w:rsidR="00BD58DD" w:rsidRPr="00BD58DD" w:rsidRDefault="00BD58DD" w:rsidP="00BD58DD">
            <w:pPr>
              <w:tabs>
                <w:tab w:val="center" w:pos="0"/>
                <w:tab w:val="right" w:pos="1134"/>
                <w:tab w:val="center" w:pos="4153"/>
                <w:tab w:val="right" w:pos="8306"/>
              </w:tabs>
              <w:spacing w:before="120" w:after="120" w:line="276" w:lineRule="auto"/>
              <w:jc w:val="both"/>
              <w:rPr>
                <w:rFonts w:ascii="Arial" w:hAnsi="Arial" w:cs="Arial"/>
                <w:sz w:val="22"/>
                <w:szCs w:val="22"/>
              </w:rPr>
            </w:pPr>
            <w:r w:rsidRPr="00BD58DD">
              <w:rPr>
                <w:rFonts w:ascii="Arial" w:hAnsi="Arial" w:cs="Arial"/>
                <w:sz w:val="22"/>
                <w:szCs w:val="22"/>
              </w:rPr>
              <w:t>5</w:t>
            </w:r>
          </w:p>
        </w:tc>
        <w:tc>
          <w:tcPr>
            <w:tcW w:w="5049" w:type="dxa"/>
          </w:tcPr>
          <w:p w14:paraId="436483E1" w14:textId="77777777" w:rsidR="00BD58DD" w:rsidRPr="00BD58DD" w:rsidRDefault="00BD58DD" w:rsidP="00BD58DD">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Έλεγχος της ομαλής εκκένωσης συμπυκνωμάτων από δοχεία.</w:t>
            </w:r>
          </w:p>
        </w:tc>
        <w:tc>
          <w:tcPr>
            <w:tcW w:w="2877" w:type="dxa"/>
          </w:tcPr>
          <w:p w14:paraId="02241433" w14:textId="77777777" w:rsidR="00BD58DD" w:rsidRPr="00BD58DD" w:rsidRDefault="00BD58DD" w:rsidP="00BD58DD">
            <w:pPr>
              <w:tabs>
                <w:tab w:val="center" w:pos="0"/>
                <w:tab w:val="right" w:pos="1134"/>
                <w:tab w:val="center" w:pos="4153"/>
                <w:tab w:val="right" w:pos="8306"/>
              </w:tabs>
              <w:spacing w:before="120" w:after="120" w:line="276" w:lineRule="auto"/>
              <w:jc w:val="both"/>
              <w:rPr>
                <w:rFonts w:ascii="Arial" w:hAnsi="Arial" w:cs="Arial"/>
                <w:sz w:val="22"/>
                <w:szCs w:val="22"/>
              </w:rPr>
            </w:pPr>
            <w:r w:rsidRPr="00BD58DD">
              <w:rPr>
                <w:rFonts w:ascii="Arial" w:hAnsi="Arial" w:cs="Arial"/>
                <w:sz w:val="22"/>
                <w:szCs w:val="22"/>
              </w:rPr>
              <w:t>2 ανά έτος</w:t>
            </w:r>
          </w:p>
        </w:tc>
      </w:tr>
    </w:tbl>
    <w:tbl>
      <w:tblPr>
        <w:tblStyle w:val="6"/>
        <w:tblW w:w="0" w:type="auto"/>
        <w:jc w:val="center"/>
        <w:tblLook w:val="04A0" w:firstRow="1" w:lastRow="0" w:firstColumn="1" w:lastColumn="0" w:noHBand="0" w:noVBand="1"/>
      </w:tblPr>
      <w:tblGrid>
        <w:gridCol w:w="959"/>
        <w:gridCol w:w="4907"/>
        <w:gridCol w:w="2877"/>
      </w:tblGrid>
      <w:tr w:rsidR="00BD58DD" w14:paraId="19831075" w14:textId="77777777" w:rsidTr="00BD58DD">
        <w:trPr>
          <w:jc w:val="center"/>
        </w:trPr>
        <w:tc>
          <w:tcPr>
            <w:tcW w:w="959" w:type="dxa"/>
          </w:tcPr>
          <w:p w14:paraId="2BBBBBED"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6</w:t>
            </w:r>
          </w:p>
        </w:tc>
        <w:tc>
          <w:tcPr>
            <w:tcW w:w="4907" w:type="dxa"/>
          </w:tcPr>
          <w:p w14:paraId="5C25321C"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5E269D">
              <w:rPr>
                <w:rFonts w:ascii="Arial" w:hAnsi="Arial" w:cs="Arial"/>
                <w:sz w:val="22"/>
                <w:szCs w:val="22"/>
              </w:rPr>
              <w:t xml:space="preserve">Έλεγχος </w:t>
            </w:r>
            <w:proofErr w:type="spellStart"/>
            <w:r w:rsidRPr="005E269D">
              <w:rPr>
                <w:rFonts w:ascii="Arial" w:hAnsi="Arial" w:cs="Arial"/>
                <w:sz w:val="22"/>
                <w:szCs w:val="22"/>
              </w:rPr>
              <w:t>φίλτρου</w:t>
            </w:r>
            <w:proofErr w:type="spellEnd"/>
            <w:r w:rsidRPr="005E269D">
              <w:rPr>
                <w:rFonts w:ascii="Arial" w:hAnsi="Arial" w:cs="Arial"/>
                <w:sz w:val="22"/>
                <w:szCs w:val="22"/>
              </w:rPr>
              <w:t xml:space="preserve"> λα</w:t>
            </w:r>
            <w:proofErr w:type="spellStart"/>
            <w:r w:rsidRPr="005E269D">
              <w:rPr>
                <w:rFonts w:ascii="Arial" w:hAnsi="Arial" w:cs="Arial"/>
                <w:sz w:val="22"/>
                <w:szCs w:val="22"/>
              </w:rPr>
              <w:t>διού</w:t>
            </w:r>
            <w:proofErr w:type="spellEnd"/>
          </w:p>
        </w:tc>
        <w:tc>
          <w:tcPr>
            <w:tcW w:w="2877" w:type="dxa"/>
          </w:tcPr>
          <w:p w14:paraId="1A005329" w14:textId="77777777" w:rsidR="00BD58DD" w:rsidRP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 xml:space="preserve">2 ανά έτος ή συχνότερα σε κάθε επίσκεψη εάν έχουν συμπληρωθεί οι </w:t>
            </w:r>
            <w:proofErr w:type="spellStart"/>
            <w:r w:rsidRPr="00BD58DD">
              <w:rPr>
                <w:rFonts w:ascii="Arial" w:hAnsi="Arial" w:cs="Arial"/>
                <w:sz w:val="22"/>
                <w:szCs w:val="22"/>
                <w:lang w:val="el-GR"/>
              </w:rPr>
              <w:t>απαιτού</w:t>
            </w:r>
            <w:proofErr w:type="spellEnd"/>
            <w:r w:rsidRPr="00BD58DD">
              <w:rPr>
                <w:rFonts w:ascii="Arial" w:hAnsi="Arial" w:cs="Arial"/>
                <w:sz w:val="22"/>
                <w:szCs w:val="22"/>
                <w:lang w:val="el-GR"/>
              </w:rPr>
              <w:t xml:space="preserve"> </w:t>
            </w:r>
            <w:proofErr w:type="spellStart"/>
            <w:r w:rsidRPr="00BD58DD">
              <w:rPr>
                <w:rFonts w:ascii="Arial" w:hAnsi="Arial" w:cs="Arial"/>
                <w:sz w:val="22"/>
                <w:szCs w:val="22"/>
                <w:lang w:val="el-GR"/>
              </w:rPr>
              <w:t>μενες</w:t>
            </w:r>
            <w:proofErr w:type="spellEnd"/>
            <w:r w:rsidRPr="00BD58DD">
              <w:rPr>
                <w:rFonts w:ascii="Arial" w:hAnsi="Arial" w:cs="Arial"/>
                <w:sz w:val="22"/>
                <w:szCs w:val="22"/>
                <w:lang w:val="el-GR"/>
              </w:rPr>
              <w:t xml:space="preserve"> ώρες.</w:t>
            </w:r>
          </w:p>
        </w:tc>
      </w:tr>
      <w:tr w:rsidR="00BD58DD" w14:paraId="13A5D464" w14:textId="77777777" w:rsidTr="00BD58DD">
        <w:trPr>
          <w:jc w:val="center"/>
        </w:trPr>
        <w:tc>
          <w:tcPr>
            <w:tcW w:w="959" w:type="dxa"/>
          </w:tcPr>
          <w:p w14:paraId="541B13B2"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7</w:t>
            </w:r>
          </w:p>
        </w:tc>
        <w:tc>
          <w:tcPr>
            <w:tcW w:w="4907" w:type="dxa"/>
          </w:tcPr>
          <w:p w14:paraId="2DCF8089"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60125E">
              <w:rPr>
                <w:rFonts w:ascii="Arial" w:hAnsi="Arial" w:cs="Arial"/>
                <w:sz w:val="22"/>
                <w:szCs w:val="22"/>
              </w:rPr>
              <w:t>Έλεγχος λα</w:t>
            </w:r>
            <w:proofErr w:type="spellStart"/>
            <w:r w:rsidRPr="0060125E">
              <w:rPr>
                <w:rFonts w:ascii="Arial" w:hAnsi="Arial" w:cs="Arial"/>
                <w:sz w:val="22"/>
                <w:szCs w:val="22"/>
              </w:rPr>
              <w:t>διού</w:t>
            </w:r>
            <w:proofErr w:type="spellEnd"/>
          </w:p>
        </w:tc>
        <w:tc>
          <w:tcPr>
            <w:tcW w:w="2877" w:type="dxa"/>
          </w:tcPr>
          <w:p w14:paraId="0C82DEB1" w14:textId="77777777" w:rsidR="00BD58DD" w:rsidRP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 xml:space="preserve">2 ανά έτος ή συχνότερα σε κάθε επίσκεψη εάν έχουν συμπληρωθεί οι </w:t>
            </w:r>
            <w:proofErr w:type="spellStart"/>
            <w:r w:rsidRPr="00BD58DD">
              <w:rPr>
                <w:rFonts w:ascii="Arial" w:hAnsi="Arial" w:cs="Arial"/>
                <w:sz w:val="22"/>
                <w:szCs w:val="22"/>
                <w:lang w:val="el-GR"/>
              </w:rPr>
              <w:t>απαιτού</w:t>
            </w:r>
            <w:proofErr w:type="spellEnd"/>
            <w:r w:rsidRPr="00BD58DD">
              <w:rPr>
                <w:rFonts w:ascii="Arial" w:hAnsi="Arial" w:cs="Arial"/>
                <w:sz w:val="22"/>
                <w:szCs w:val="22"/>
                <w:lang w:val="el-GR"/>
              </w:rPr>
              <w:t xml:space="preserve"> </w:t>
            </w:r>
            <w:proofErr w:type="spellStart"/>
            <w:r w:rsidRPr="00BD58DD">
              <w:rPr>
                <w:rFonts w:ascii="Arial" w:hAnsi="Arial" w:cs="Arial"/>
                <w:sz w:val="22"/>
                <w:szCs w:val="22"/>
                <w:lang w:val="el-GR"/>
              </w:rPr>
              <w:t>μενες</w:t>
            </w:r>
            <w:proofErr w:type="spellEnd"/>
            <w:r w:rsidRPr="00BD58DD">
              <w:rPr>
                <w:rFonts w:ascii="Arial" w:hAnsi="Arial" w:cs="Arial"/>
                <w:sz w:val="22"/>
                <w:szCs w:val="22"/>
                <w:lang w:val="el-GR"/>
              </w:rPr>
              <w:t xml:space="preserve"> ώρες.</w:t>
            </w:r>
          </w:p>
        </w:tc>
      </w:tr>
      <w:tr w:rsidR="00BD58DD" w14:paraId="7CA93112" w14:textId="77777777" w:rsidTr="00BD58DD">
        <w:trPr>
          <w:jc w:val="center"/>
        </w:trPr>
        <w:tc>
          <w:tcPr>
            <w:tcW w:w="959" w:type="dxa"/>
          </w:tcPr>
          <w:p w14:paraId="5BD1BA9F"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8</w:t>
            </w:r>
          </w:p>
        </w:tc>
        <w:tc>
          <w:tcPr>
            <w:tcW w:w="4907" w:type="dxa"/>
          </w:tcPr>
          <w:p w14:paraId="17F14BBE" w14:textId="77777777" w:rsidR="00BD58DD" w:rsidRP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 xml:space="preserve">Συσφίξεις των </w:t>
            </w:r>
            <w:proofErr w:type="spellStart"/>
            <w:r w:rsidRPr="00BD58DD">
              <w:rPr>
                <w:rFonts w:ascii="Arial" w:hAnsi="Arial" w:cs="Arial"/>
                <w:sz w:val="22"/>
                <w:szCs w:val="22"/>
                <w:lang w:val="el-GR"/>
              </w:rPr>
              <w:t>λυομένων</w:t>
            </w:r>
            <w:proofErr w:type="spellEnd"/>
            <w:r w:rsidRPr="00BD58DD">
              <w:rPr>
                <w:rFonts w:ascii="Arial" w:hAnsi="Arial" w:cs="Arial"/>
                <w:sz w:val="22"/>
                <w:szCs w:val="22"/>
                <w:lang w:val="el-GR"/>
              </w:rPr>
              <w:t xml:space="preserve"> συνδέσμων (</w:t>
            </w:r>
            <w:proofErr w:type="spellStart"/>
            <w:r w:rsidRPr="00BD58DD">
              <w:rPr>
                <w:rFonts w:ascii="Arial" w:hAnsi="Arial" w:cs="Arial"/>
                <w:sz w:val="22"/>
                <w:szCs w:val="22"/>
                <w:lang w:val="el-GR"/>
              </w:rPr>
              <w:t>ρακόρ</w:t>
            </w:r>
            <w:proofErr w:type="spellEnd"/>
            <w:r w:rsidRPr="00BD58DD">
              <w:rPr>
                <w:rFonts w:ascii="Arial" w:hAnsi="Arial" w:cs="Arial"/>
                <w:sz w:val="22"/>
                <w:szCs w:val="22"/>
                <w:lang w:val="el-GR"/>
              </w:rPr>
              <w:t>)</w:t>
            </w:r>
          </w:p>
        </w:tc>
        <w:tc>
          <w:tcPr>
            <w:tcW w:w="2877" w:type="dxa"/>
          </w:tcPr>
          <w:p w14:paraId="1EF373AB"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BD7F9A">
              <w:rPr>
                <w:rFonts w:ascii="Arial" w:hAnsi="Arial" w:cs="Arial"/>
                <w:sz w:val="22"/>
                <w:szCs w:val="22"/>
              </w:rPr>
              <w:t>2 ανά έτος</w:t>
            </w:r>
          </w:p>
        </w:tc>
      </w:tr>
      <w:tr w:rsidR="00BD58DD" w14:paraId="08BFE218" w14:textId="77777777" w:rsidTr="00BD58DD">
        <w:trPr>
          <w:jc w:val="center"/>
        </w:trPr>
        <w:tc>
          <w:tcPr>
            <w:tcW w:w="959" w:type="dxa"/>
          </w:tcPr>
          <w:p w14:paraId="01CC8A76"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9</w:t>
            </w:r>
          </w:p>
        </w:tc>
        <w:tc>
          <w:tcPr>
            <w:tcW w:w="4907" w:type="dxa"/>
          </w:tcPr>
          <w:p w14:paraId="1EE87B5B" w14:textId="77777777" w:rsidR="00BD58DD" w:rsidRP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Καθαρισμός πτερυγίων ψυγείων λαδιού-αέρα</w:t>
            </w:r>
          </w:p>
        </w:tc>
        <w:tc>
          <w:tcPr>
            <w:tcW w:w="2877" w:type="dxa"/>
          </w:tcPr>
          <w:p w14:paraId="57D10529"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182AA7">
              <w:rPr>
                <w:rFonts w:ascii="Arial" w:hAnsi="Arial" w:cs="Arial"/>
                <w:sz w:val="22"/>
                <w:szCs w:val="22"/>
              </w:rPr>
              <w:t>2 ανά έτος</w:t>
            </w:r>
          </w:p>
        </w:tc>
      </w:tr>
      <w:tr w:rsidR="00BD58DD" w14:paraId="3EEFA896" w14:textId="77777777" w:rsidTr="00BD58DD">
        <w:trPr>
          <w:jc w:val="center"/>
        </w:trPr>
        <w:tc>
          <w:tcPr>
            <w:tcW w:w="959" w:type="dxa"/>
          </w:tcPr>
          <w:p w14:paraId="44517149"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10</w:t>
            </w:r>
          </w:p>
        </w:tc>
        <w:tc>
          <w:tcPr>
            <w:tcW w:w="4907" w:type="dxa"/>
          </w:tcPr>
          <w:p w14:paraId="0373CAB3"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156997">
              <w:rPr>
                <w:rFonts w:ascii="Arial" w:hAnsi="Arial" w:cs="Arial"/>
                <w:sz w:val="22"/>
                <w:szCs w:val="22"/>
              </w:rPr>
              <w:t xml:space="preserve">Έλεγχος </w:t>
            </w:r>
            <w:proofErr w:type="spellStart"/>
            <w:r w:rsidRPr="00156997">
              <w:rPr>
                <w:rFonts w:ascii="Arial" w:hAnsi="Arial" w:cs="Arial"/>
                <w:sz w:val="22"/>
                <w:szCs w:val="22"/>
              </w:rPr>
              <w:t>φίλτρου</w:t>
            </w:r>
            <w:proofErr w:type="spellEnd"/>
            <w:r w:rsidRPr="00156997">
              <w:rPr>
                <w:rFonts w:ascii="Arial" w:hAnsi="Arial" w:cs="Arial"/>
                <w:sz w:val="22"/>
                <w:szCs w:val="22"/>
              </w:rPr>
              <w:t xml:space="preserve"> </w:t>
            </w:r>
            <w:proofErr w:type="spellStart"/>
            <w:r w:rsidRPr="00156997">
              <w:rPr>
                <w:rFonts w:ascii="Arial" w:hAnsi="Arial" w:cs="Arial"/>
                <w:sz w:val="22"/>
                <w:szCs w:val="22"/>
              </w:rPr>
              <w:t>δι</w:t>
            </w:r>
            <w:proofErr w:type="spellEnd"/>
            <w:r w:rsidRPr="00156997">
              <w:rPr>
                <w:rFonts w:ascii="Arial" w:hAnsi="Arial" w:cs="Arial"/>
                <w:sz w:val="22"/>
                <w:szCs w:val="22"/>
              </w:rPr>
              <w:t>αχωριστή λα</w:t>
            </w:r>
            <w:proofErr w:type="spellStart"/>
            <w:r w:rsidRPr="00156997">
              <w:rPr>
                <w:rFonts w:ascii="Arial" w:hAnsi="Arial" w:cs="Arial"/>
                <w:sz w:val="22"/>
                <w:szCs w:val="22"/>
              </w:rPr>
              <w:t>διού</w:t>
            </w:r>
            <w:proofErr w:type="spellEnd"/>
          </w:p>
        </w:tc>
        <w:tc>
          <w:tcPr>
            <w:tcW w:w="2877" w:type="dxa"/>
          </w:tcPr>
          <w:p w14:paraId="0C33EBF4"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proofErr w:type="spellStart"/>
            <w:r w:rsidRPr="00AD60F4">
              <w:rPr>
                <w:rFonts w:ascii="Arial" w:hAnsi="Arial" w:cs="Arial"/>
                <w:sz w:val="22"/>
                <w:szCs w:val="22"/>
              </w:rPr>
              <w:t>κάθε</w:t>
            </w:r>
            <w:proofErr w:type="spellEnd"/>
            <w:r w:rsidRPr="00AD60F4">
              <w:rPr>
                <w:rFonts w:ascii="Arial" w:hAnsi="Arial" w:cs="Arial"/>
                <w:sz w:val="22"/>
                <w:szCs w:val="22"/>
              </w:rPr>
              <w:t xml:space="preserve"> 3.000 </w:t>
            </w:r>
            <w:proofErr w:type="spellStart"/>
            <w:r w:rsidRPr="00AD60F4">
              <w:rPr>
                <w:rFonts w:ascii="Arial" w:hAnsi="Arial" w:cs="Arial"/>
                <w:sz w:val="22"/>
                <w:szCs w:val="22"/>
              </w:rPr>
              <w:t>ώρες</w:t>
            </w:r>
            <w:proofErr w:type="spellEnd"/>
            <w:r w:rsidRPr="00AD60F4">
              <w:rPr>
                <w:rFonts w:ascii="Arial" w:hAnsi="Arial" w:cs="Arial"/>
                <w:sz w:val="22"/>
                <w:szCs w:val="22"/>
              </w:rPr>
              <w:t xml:space="preserve"> λειτου</w:t>
            </w:r>
            <w:r>
              <w:rPr>
                <w:rFonts w:ascii="Arial" w:hAnsi="Arial" w:cs="Arial"/>
                <w:sz w:val="22"/>
                <w:szCs w:val="22"/>
              </w:rPr>
              <w:t>ργ</w:t>
            </w:r>
            <w:r w:rsidRPr="00AD60F4">
              <w:rPr>
                <w:rFonts w:ascii="Arial" w:hAnsi="Arial" w:cs="Arial"/>
                <w:sz w:val="22"/>
                <w:szCs w:val="22"/>
              </w:rPr>
              <w:t>ία</w:t>
            </w:r>
            <w:r>
              <w:rPr>
                <w:rFonts w:ascii="Arial" w:hAnsi="Arial" w:cs="Arial"/>
                <w:sz w:val="22"/>
                <w:szCs w:val="22"/>
              </w:rPr>
              <w:t>ς</w:t>
            </w:r>
          </w:p>
        </w:tc>
      </w:tr>
      <w:tr w:rsidR="00BD58DD" w14:paraId="1336F621" w14:textId="77777777" w:rsidTr="00BD58DD">
        <w:trPr>
          <w:jc w:val="center"/>
        </w:trPr>
        <w:tc>
          <w:tcPr>
            <w:tcW w:w="959" w:type="dxa"/>
          </w:tcPr>
          <w:p w14:paraId="0B235E22"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lastRenderedPageBreak/>
              <w:t>11</w:t>
            </w:r>
          </w:p>
        </w:tc>
        <w:tc>
          <w:tcPr>
            <w:tcW w:w="4907" w:type="dxa"/>
          </w:tcPr>
          <w:p w14:paraId="66DEF772" w14:textId="77777777" w:rsidR="00BD58DD" w:rsidRP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Έλεγχος της λειτουργικότητας των ασφαλιστικών διατάξεων.</w:t>
            </w:r>
          </w:p>
        </w:tc>
        <w:tc>
          <w:tcPr>
            <w:tcW w:w="2877" w:type="dxa"/>
          </w:tcPr>
          <w:p w14:paraId="12C7B9FE"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C35865">
              <w:rPr>
                <w:rFonts w:ascii="Arial" w:hAnsi="Arial" w:cs="Arial"/>
                <w:sz w:val="22"/>
                <w:szCs w:val="22"/>
              </w:rPr>
              <w:t>2 ανά έτος</w:t>
            </w:r>
          </w:p>
        </w:tc>
      </w:tr>
      <w:tr w:rsidR="00BD58DD" w14:paraId="7E4D3188" w14:textId="77777777" w:rsidTr="00BD58DD">
        <w:trPr>
          <w:jc w:val="center"/>
        </w:trPr>
        <w:tc>
          <w:tcPr>
            <w:tcW w:w="959" w:type="dxa"/>
          </w:tcPr>
          <w:p w14:paraId="3E8D13F3"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12</w:t>
            </w:r>
          </w:p>
        </w:tc>
        <w:tc>
          <w:tcPr>
            <w:tcW w:w="4907" w:type="dxa"/>
          </w:tcPr>
          <w:p w14:paraId="45432173" w14:textId="77777777" w:rsidR="00BD58DD" w:rsidRP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Έλεγχος των ρυθμίσεων των ηλεκτρονικών συστ ημάτων.</w:t>
            </w:r>
          </w:p>
        </w:tc>
        <w:tc>
          <w:tcPr>
            <w:tcW w:w="2877" w:type="dxa"/>
          </w:tcPr>
          <w:p w14:paraId="3B672041"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390529">
              <w:rPr>
                <w:rFonts w:ascii="Arial" w:hAnsi="Arial" w:cs="Arial"/>
                <w:sz w:val="22"/>
                <w:szCs w:val="22"/>
              </w:rPr>
              <w:t>2 ανά έτος</w:t>
            </w:r>
          </w:p>
        </w:tc>
      </w:tr>
      <w:tr w:rsidR="00BD58DD" w14:paraId="39D51403" w14:textId="77777777" w:rsidTr="00BD58DD">
        <w:trPr>
          <w:jc w:val="center"/>
        </w:trPr>
        <w:tc>
          <w:tcPr>
            <w:tcW w:w="959" w:type="dxa"/>
          </w:tcPr>
          <w:p w14:paraId="72721907"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13</w:t>
            </w:r>
          </w:p>
        </w:tc>
        <w:tc>
          <w:tcPr>
            <w:tcW w:w="4907" w:type="dxa"/>
          </w:tcPr>
          <w:p w14:paraId="1E370DAB" w14:textId="77777777" w:rsidR="00BD58DD" w:rsidRP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Έλεγχος ευκάμπτων σωληνώσεων εάν παρουσιάζουν ρωγμές</w:t>
            </w:r>
          </w:p>
        </w:tc>
        <w:tc>
          <w:tcPr>
            <w:tcW w:w="2877" w:type="dxa"/>
          </w:tcPr>
          <w:p w14:paraId="411410CB"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566669">
              <w:rPr>
                <w:rFonts w:ascii="Arial" w:hAnsi="Arial" w:cs="Arial"/>
                <w:sz w:val="22"/>
                <w:szCs w:val="22"/>
              </w:rPr>
              <w:t>2 ανά έτος</w:t>
            </w:r>
          </w:p>
        </w:tc>
      </w:tr>
      <w:tr w:rsidR="00BD58DD" w14:paraId="15889D6A" w14:textId="77777777" w:rsidTr="00BD58DD">
        <w:trPr>
          <w:jc w:val="center"/>
        </w:trPr>
        <w:tc>
          <w:tcPr>
            <w:tcW w:w="959" w:type="dxa"/>
          </w:tcPr>
          <w:p w14:paraId="3E6D8FE1"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14</w:t>
            </w:r>
          </w:p>
        </w:tc>
        <w:tc>
          <w:tcPr>
            <w:tcW w:w="4907" w:type="dxa"/>
          </w:tcPr>
          <w:p w14:paraId="0C358DF2" w14:textId="77777777" w:rsidR="00BD58DD" w:rsidRP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Έλεγχος ιμάντων, εάν παρουσιάζουν ρωγμές.</w:t>
            </w:r>
          </w:p>
        </w:tc>
        <w:tc>
          <w:tcPr>
            <w:tcW w:w="2877" w:type="dxa"/>
          </w:tcPr>
          <w:p w14:paraId="7D934345"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FE567D">
              <w:rPr>
                <w:rFonts w:ascii="Arial" w:hAnsi="Arial" w:cs="Arial"/>
                <w:sz w:val="22"/>
                <w:szCs w:val="22"/>
              </w:rPr>
              <w:t>2 ανά έτος</w:t>
            </w:r>
            <w:r>
              <w:rPr>
                <w:rFonts w:ascii="Arial" w:hAnsi="Arial" w:cs="Arial"/>
                <w:sz w:val="22"/>
                <w:szCs w:val="22"/>
              </w:rPr>
              <w:t xml:space="preserve"> </w:t>
            </w:r>
          </w:p>
        </w:tc>
      </w:tr>
      <w:tr w:rsidR="00BD58DD" w14:paraId="4963AE69" w14:textId="77777777" w:rsidTr="00BD58DD">
        <w:trPr>
          <w:jc w:val="center"/>
        </w:trPr>
        <w:tc>
          <w:tcPr>
            <w:tcW w:w="959" w:type="dxa"/>
          </w:tcPr>
          <w:p w14:paraId="350B9BFD"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15</w:t>
            </w:r>
          </w:p>
        </w:tc>
        <w:tc>
          <w:tcPr>
            <w:tcW w:w="4907" w:type="dxa"/>
          </w:tcPr>
          <w:p w14:paraId="196C0065" w14:textId="77777777" w:rsidR="00BD58DD" w:rsidRP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 xml:space="preserve">Αντικατάσταση φυσιγγίων φίλτρων επεξεργασίας π. αέρα ΑΑ, ΑΟ, </w:t>
            </w:r>
            <w:r w:rsidRPr="001705CB">
              <w:rPr>
                <w:rFonts w:ascii="Arial" w:hAnsi="Arial" w:cs="Arial"/>
                <w:sz w:val="22"/>
                <w:szCs w:val="22"/>
              </w:rPr>
              <w:t>CA</w:t>
            </w:r>
            <w:r w:rsidRPr="00BD58DD">
              <w:rPr>
                <w:rFonts w:ascii="Arial" w:hAnsi="Arial" w:cs="Arial"/>
                <w:sz w:val="22"/>
                <w:szCs w:val="22"/>
                <w:lang w:val="el-GR"/>
              </w:rPr>
              <w:t xml:space="preserve">, </w:t>
            </w:r>
            <w:r w:rsidRPr="001705CB">
              <w:rPr>
                <w:rFonts w:ascii="Arial" w:hAnsi="Arial" w:cs="Arial"/>
                <w:sz w:val="22"/>
                <w:szCs w:val="22"/>
              </w:rPr>
              <w:t>RM</w:t>
            </w:r>
            <w:r w:rsidRPr="00BD58DD">
              <w:rPr>
                <w:rFonts w:ascii="Arial" w:hAnsi="Arial" w:cs="Arial"/>
                <w:sz w:val="22"/>
                <w:szCs w:val="22"/>
                <w:lang w:val="el-GR"/>
              </w:rPr>
              <w:t xml:space="preserve">, </w:t>
            </w:r>
            <w:r w:rsidRPr="001705CB">
              <w:rPr>
                <w:rFonts w:ascii="Arial" w:hAnsi="Arial" w:cs="Arial"/>
                <w:sz w:val="22"/>
                <w:szCs w:val="22"/>
              </w:rPr>
              <w:t>RF</w:t>
            </w:r>
            <w:r w:rsidRPr="00BD58DD">
              <w:rPr>
                <w:rFonts w:ascii="Arial" w:hAnsi="Arial" w:cs="Arial"/>
                <w:sz w:val="22"/>
                <w:szCs w:val="22"/>
                <w:lang w:val="el-GR"/>
              </w:rPr>
              <w:t xml:space="preserve">, </w:t>
            </w:r>
            <w:r w:rsidRPr="001705CB">
              <w:rPr>
                <w:rFonts w:ascii="Arial" w:hAnsi="Arial" w:cs="Arial"/>
                <w:sz w:val="22"/>
                <w:szCs w:val="22"/>
              </w:rPr>
              <w:t>RA</w:t>
            </w:r>
            <w:r w:rsidRPr="00BD58DD">
              <w:rPr>
                <w:rFonts w:ascii="Arial" w:hAnsi="Arial" w:cs="Arial"/>
                <w:sz w:val="22"/>
                <w:szCs w:val="22"/>
                <w:lang w:val="el-GR"/>
              </w:rPr>
              <w:t xml:space="preserve">, </w:t>
            </w:r>
            <w:r w:rsidRPr="001705CB">
              <w:rPr>
                <w:rFonts w:ascii="Arial" w:hAnsi="Arial" w:cs="Arial"/>
                <w:sz w:val="22"/>
                <w:szCs w:val="22"/>
              </w:rPr>
              <w:t>RB</w:t>
            </w:r>
            <w:r w:rsidRPr="00BD58DD">
              <w:rPr>
                <w:rFonts w:ascii="Arial" w:hAnsi="Arial" w:cs="Arial"/>
                <w:sz w:val="22"/>
                <w:szCs w:val="22"/>
                <w:lang w:val="el-GR"/>
              </w:rPr>
              <w:t>.</w:t>
            </w:r>
          </w:p>
        </w:tc>
        <w:tc>
          <w:tcPr>
            <w:tcW w:w="2877" w:type="dxa"/>
          </w:tcPr>
          <w:p w14:paraId="5F57E11B" w14:textId="77777777" w:rsidR="00BD58DD" w:rsidRP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2 ανά έτος Σε περίπτωση κορεσμού πιθανή αντικατάσταση και σε πιο σύντομο χρονικό διάστημα</w:t>
            </w:r>
          </w:p>
        </w:tc>
      </w:tr>
      <w:tr w:rsidR="00BD58DD" w14:paraId="3D9F0D15" w14:textId="77777777" w:rsidTr="00BD58DD">
        <w:trPr>
          <w:jc w:val="center"/>
        </w:trPr>
        <w:tc>
          <w:tcPr>
            <w:tcW w:w="959" w:type="dxa"/>
          </w:tcPr>
          <w:p w14:paraId="1026D7AD"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16</w:t>
            </w:r>
          </w:p>
        </w:tc>
        <w:tc>
          <w:tcPr>
            <w:tcW w:w="4907" w:type="dxa"/>
          </w:tcPr>
          <w:p w14:paraId="3D2CC00B" w14:textId="77777777" w:rsidR="00BD58DD" w:rsidRP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Έλεγχος και ρύθμιση μειωτήρων σταθεροποίησης πίεσης π. αέρα — Έλεγχος εάν απαιτείται</w:t>
            </w:r>
          </w:p>
          <w:p w14:paraId="78D048AC" w14:textId="77777777" w:rsidR="00BD58DD" w:rsidRP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w:t>
            </w:r>
            <w:r w:rsidRPr="00BD58DD">
              <w:rPr>
                <w:rFonts w:ascii="Arial" w:hAnsi="Arial" w:cs="Arial"/>
                <w:sz w:val="22"/>
                <w:szCs w:val="22"/>
                <w:lang w:val="el-GR"/>
              </w:rPr>
              <w:tab/>
              <w:t>μεμβράνες μειωτήρων</w:t>
            </w:r>
          </w:p>
          <w:p w14:paraId="6980F727" w14:textId="77777777" w:rsidR="00BD58DD" w:rsidRP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w:t>
            </w:r>
            <w:r w:rsidRPr="00BD58DD">
              <w:rPr>
                <w:rFonts w:ascii="Arial" w:hAnsi="Arial" w:cs="Arial"/>
                <w:sz w:val="22"/>
                <w:szCs w:val="22"/>
                <w:lang w:val="el-GR"/>
              </w:rPr>
              <w:tab/>
              <w:t>Κλείστρα μειωτήρων</w:t>
            </w:r>
          </w:p>
          <w:p w14:paraId="13967900" w14:textId="77777777" w:rsidR="00BD58DD" w:rsidRP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w:t>
            </w:r>
            <w:r w:rsidRPr="00BD58DD">
              <w:rPr>
                <w:rFonts w:ascii="Arial" w:hAnsi="Arial" w:cs="Arial"/>
                <w:sz w:val="22"/>
                <w:szCs w:val="22"/>
                <w:lang w:val="el-GR"/>
              </w:rPr>
              <w:tab/>
              <w:t>Φίλτρα εισόδου</w:t>
            </w:r>
          </w:p>
          <w:p w14:paraId="0EACA2B6" w14:textId="77777777" w:rsidR="00BD58DD" w:rsidRP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w:t>
            </w:r>
            <w:r w:rsidRPr="00BD58DD">
              <w:rPr>
                <w:rFonts w:ascii="Arial" w:hAnsi="Arial" w:cs="Arial"/>
                <w:sz w:val="22"/>
                <w:szCs w:val="22"/>
                <w:lang w:val="el-GR"/>
              </w:rPr>
              <w:tab/>
              <w:t>Στεγανοποιητικές φλάντζες των διαφόρων συνδέσμων</w:t>
            </w:r>
          </w:p>
        </w:tc>
        <w:tc>
          <w:tcPr>
            <w:tcW w:w="2877" w:type="dxa"/>
          </w:tcPr>
          <w:p w14:paraId="0FEACBF4"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6F78E5">
              <w:rPr>
                <w:rFonts w:ascii="Arial" w:hAnsi="Arial" w:cs="Arial"/>
                <w:sz w:val="22"/>
                <w:szCs w:val="22"/>
              </w:rPr>
              <w:t>2 ανά έτος</w:t>
            </w:r>
          </w:p>
        </w:tc>
      </w:tr>
      <w:tr w:rsidR="00BD58DD" w14:paraId="1DB6D045" w14:textId="77777777" w:rsidTr="00BD58DD">
        <w:trPr>
          <w:jc w:val="center"/>
        </w:trPr>
        <w:tc>
          <w:tcPr>
            <w:tcW w:w="959" w:type="dxa"/>
          </w:tcPr>
          <w:p w14:paraId="19C5B65F"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17</w:t>
            </w:r>
          </w:p>
        </w:tc>
        <w:tc>
          <w:tcPr>
            <w:tcW w:w="4907" w:type="dxa"/>
          </w:tcPr>
          <w:p w14:paraId="50F228E3" w14:textId="77777777" w:rsidR="00BD58DD" w:rsidRP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Έλεγχος λειτουργίας διάταξης φίλτρων εισόδου — εξόδου, ξηραντήρων</w:t>
            </w:r>
          </w:p>
        </w:tc>
        <w:tc>
          <w:tcPr>
            <w:tcW w:w="2877" w:type="dxa"/>
          </w:tcPr>
          <w:p w14:paraId="75176627"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DA6810">
              <w:rPr>
                <w:rFonts w:ascii="Arial" w:hAnsi="Arial" w:cs="Arial"/>
                <w:sz w:val="22"/>
                <w:szCs w:val="22"/>
              </w:rPr>
              <w:t>2 ανά έτος</w:t>
            </w:r>
          </w:p>
        </w:tc>
      </w:tr>
      <w:tr w:rsidR="00BD58DD" w14:paraId="395E6D67" w14:textId="77777777" w:rsidTr="00BD58DD">
        <w:trPr>
          <w:jc w:val="center"/>
        </w:trPr>
        <w:tc>
          <w:tcPr>
            <w:tcW w:w="959" w:type="dxa"/>
          </w:tcPr>
          <w:p w14:paraId="0960A257"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18</w:t>
            </w:r>
          </w:p>
        </w:tc>
        <w:tc>
          <w:tcPr>
            <w:tcW w:w="4907" w:type="dxa"/>
          </w:tcPr>
          <w:p w14:paraId="5B408AB7" w14:textId="77777777" w:rsidR="00BD58DD" w:rsidRP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Περιοδική συντήρηση ξηραντήρων π. αέρα και έλεγχος λειτουργίας ξηραντήρων.</w:t>
            </w:r>
          </w:p>
        </w:tc>
        <w:tc>
          <w:tcPr>
            <w:tcW w:w="2877" w:type="dxa"/>
          </w:tcPr>
          <w:p w14:paraId="561687A3"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ED3364">
              <w:rPr>
                <w:rFonts w:ascii="Arial" w:hAnsi="Arial" w:cs="Arial"/>
                <w:sz w:val="22"/>
                <w:szCs w:val="22"/>
              </w:rPr>
              <w:t>2 ανά έτος</w:t>
            </w:r>
          </w:p>
        </w:tc>
      </w:tr>
      <w:tr w:rsidR="00BD58DD" w14:paraId="7571BF8D" w14:textId="77777777" w:rsidTr="00BD58DD">
        <w:trPr>
          <w:jc w:val="center"/>
        </w:trPr>
        <w:tc>
          <w:tcPr>
            <w:tcW w:w="959" w:type="dxa"/>
          </w:tcPr>
          <w:p w14:paraId="7697E58D"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19</w:t>
            </w:r>
          </w:p>
        </w:tc>
        <w:tc>
          <w:tcPr>
            <w:tcW w:w="4907" w:type="dxa"/>
          </w:tcPr>
          <w:p w14:paraId="3C4E49F5" w14:textId="77777777" w:rsidR="00BD58DD" w:rsidRP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Ψυκτικού τύπου καθαρισμός φίλτρου ηλεκτρο-βαλβίδας εκκένωσης. Εάν το φίλτρο είναι πολύ βρώμικο να ανοιχθεί και να καθαρισθεί και η ηλεκτροβαλβίδα ψυκτικού Τύπου</w:t>
            </w:r>
          </w:p>
        </w:tc>
        <w:tc>
          <w:tcPr>
            <w:tcW w:w="2877" w:type="dxa"/>
          </w:tcPr>
          <w:p w14:paraId="22782009"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1F18B1">
              <w:rPr>
                <w:rFonts w:ascii="Arial" w:hAnsi="Arial" w:cs="Arial"/>
                <w:sz w:val="22"/>
                <w:szCs w:val="22"/>
              </w:rPr>
              <w:t>2 ανά έτος</w:t>
            </w:r>
          </w:p>
        </w:tc>
      </w:tr>
      <w:tr w:rsidR="00BD58DD" w14:paraId="0BFCC325" w14:textId="77777777" w:rsidTr="00BD58DD">
        <w:trPr>
          <w:jc w:val="center"/>
        </w:trPr>
        <w:tc>
          <w:tcPr>
            <w:tcW w:w="959" w:type="dxa"/>
          </w:tcPr>
          <w:p w14:paraId="27CE6C99"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20</w:t>
            </w:r>
          </w:p>
        </w:tc>
        <w:tc>
          <w:tcPr>
            <w:tcW w:w="4907" w:type="dxa"/>
          </w:tcPr>
          <w:p w14:paraId="35290479" w14:textId="77777777" w:rsidR="00BD58DD" w:rsidRP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Οπτικός έλεγχος στο ψυκτικό κύκλωμα και εάν παρατηρηθούν ίχνη λαδιού είναι ένδειξη απώλειας ψυκτικού υγρού</w:t>
            </w:r>
          </w:p>
        </w:tc>
        <w:tc>
          <w:tcPr>
            <w:tcW w:w="2877" w:type="dxa"/>
          </w:tcPr>
          <w:p w14:paraId="019D561A"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DB6871">
              <w:rPr>
                <w:rFonts w:ascii="Arial" w:hAnsi="Arial" w:cs="Arial"/>
                <w:sz w:val="22"/>
                <w:szCs w:val="22"/>
              </w:rPr>
              <w:t>2 ανά έτος</w:t>
            </w:r>
          </w:p>
        </w:tc>
      </w:tr>
      <w:tr w:rsidR="00BD58DD" w14:paraId="61176DFA" w14:textId="77777777" w:rsidTr="00BD58DD">
        <w:trPr>
          <w:jc w:val="center"/>
        </w:trPr>
        <w:tc>
          <w:tcPr>
            <w:tcW w:w="959" w:type="dxa"/>
          </w:tcPr>
          <w:p w14:paraId="7AD70F8C"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21</w:t>
            </w:r>
          </w:p>
        </w:tc>
        <w:tc>
          <w:tcPr>
            <w:tcW w:w="4907" w:type="dxa"/>
          </w:tcPr>
          <w:p w14:paraId="277C608A"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F800AA">
              <w:rPr>
                <w:rFonts w:ascii="Arial" w:hAnsi="Arial" w:cs="Arial"/>
                <w:sz w:val="22"/>
                <w:szCs w:val="22"/>
              </w:rPr>
              <w:t>Έλεγχος ξηραντικού μέσου</w:t>
            </w:r>
          </w:p>
        </w:tc>
        <w:tc>
          <w:tcPr>
            <w:tcW w:w="2877" w:type="dxa"/>
          </w:tcPr>
          <w:p w14:paraId="699054F0" w14:textId="77777777" w:rsidR="00BD58DD" w:rsidRP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κάθε 5 έτη ή σε συντομότερα σε περίπτωση κορεσμού.</w:t>
            </w:r>
          </w:p>
        </w:tc>
      </w:tr>
      <w:tr w:rsidR="00BD58DD" w:rsidRPr="00EC7224" w14:paraId="332EB04A" w14:textId="77777777" w:rsidTr="00BD58DD">
        <w:trPr>
          <w:jc w:val="center"/>
        </w:trPr>
        <w:tc>
          <w:tcPr>
            <w:tcW w:w="959" w:type="dxa"/>
          </w:tcPr>
          <w:p w14:paraId="5AE2F426" w14:textId="77777777" w:rsid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lastRenderedPageBreak/>
              <w:t>22</w:t>
            </w:r>
          </w:p>
        </w:tc>
        <w:tc>
          <w:tcPr>
            <w:tcW w:w="4907" w:type="dxa"/>
          </w:tcPr>
          <w:p w14:paraId="4FBD37F6" w14:textId="77777777" w:rsidR="00BD58DD" w:rsidRP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Μετρήσεις ποιότητας π. αέρα (ποσοστό υγρασίας, %</w:t>
            </w:r>
            <w:r w:rsidRPr="00542C85">
              <w:rPr>
                <w:rFonts w:ascii="Arial" w:hAnsi="Arial" w:cs="Arial"/>
                <w:sz w:val="22"/>
                <w:szCs w:val="22"/>
              </w:rPr>
              <w:t>CO</w:t>
            </w:r>
            <w:r w:rsidRPr="00BD58DD">
              <w:rPr>
                <w:rFonts w:ascii="Arial" w:hAnsi="Arial" w:cs="Arial"/>
                <w:sz w:val="22"/>
                <w:szCs w:val="22"/>
                <w:lang w:val="el-GR"/>
              </w:rPr>
              <w:t>, %/</w:t>
            </w:r>
            <w:r>
              <w:rPr>
                <w:rFonts w:ascii="Arial" w:hAnsi="Arial" w:cs="Arial"/>
                <w:sz w:val="22"/>
                <w:szCs w:val="22"/>
              </w:rPr>
              <w:t>CO</w:t>
            </w:r>
            <w:r w:rsidRPr="00BD58DD">
              <w:rPr>
                <w:rFonts w:ascii="Arial" w:hAnsi="Arial" w:cs="Arial"/>
                <w:sz w:val="22"/>
                <w:szCs w:val="22"/>
                <w:lang w:val="el-GR"/>
              </w:rPr>
              <w:t>2, συγκέντρωση σωματιδίων ατμών λαδιού)</w:t>
            </w:r>
          </w:p>
        </w:tc>
        <w:tc>
          <w:tcPr>
            <w:tcW w:w="2877" w:type="dxa"/>
          </w:tcPr>
          <w:p w14:paraId="2918B043" w14:textId="77777777" w:rsidR="00BD58DD" w:rsidRPr="00BD58DD" w:rsidRDefault="00BD58DD" w:rsidP="003067EF">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D58DD">
              <w:rPr>
                <w:rFonts w:ascii="Arial" w:hAnsi="Arial" w:cs="Arial"/>
                <w:sz w:val="22"/>
                <w:szCs w:val="22"/>
                <w:lang w:val="el-GR"/>
              </w:rPr>
              <w:t>Δεν αποτελεί τυπική διαδικασία μόνον μετά από αίτηση του πελάτη και απαιτείται επιπλέον χρέωση.</w:t>
            </w:r>
          </w:p>
        </w:tc>
      </w:tr>
    </w:tbl>
    <w:p w14:paraId="5AFEC874" w14:textId="77777777" w:rsidR="00BD58DD" w:rsidRDefault="00BD58DD" w:rsidP="00BD58DD">
      <w:pPr>
        <w:jc w:val="center"/>
        <w:rPr>
          <w:rFonts w:asciiTheme="minorHAnsi" w:hAnsiTheme="minorHAnsi" w:cstheme="minorHAnsi"/>
          <w:sz w:val="22"/>
          <w:szCs w:val="22"/>
        </w:rPr>
      </w:pPr>
    </w:p>
    <w:p w14:paraId="2D45706B" w14:textId="77777777" w:rsidR="00D3053D" w:rsidRPr="00D3053D" w:rsidRDefault="00D3053D" w:rsidP="00D3053D">
      <w:pPr>
        <w:tabs>
          <w:tab w:val="left" w:pos="993"/>
        </w:tabs>
        <w:jc w:val="both"/>
        <w:rPr>
          <w:rFonts w:asciiTheme="minorHAnsi" w:hAnsiTheme="minorHAnsi" w:cstheme="minorHAnsi"/>
          <w:sz w:val="22"/>
          <w:szCs w:val="22"/>
        </w:rPr>
      </w:pPr>
      <w:r w:rsidRPr="00D5187E">
        <w:rPr>
          <w:rFonts w:ascii="Arial" w:hAnsi="Arial" w:cs="Arial"/>
          <w:b/>
          <w:bCs/>
          <w:sz w:val="22"/>
          <w:szCs w:val="22"/>
          <w:u w:val="single"/>
        </w:rPr>
        <w:t>Φίλτρα:</w:t>
      </w:r>
      <w:r w:rsidRPr="00F26808">
        <w:rPr>
          <w:rFonts w:ascii="Arial" w:hAnsi="Arial" w:cs="Arial"/>
          <w:sz w:val="22"/>
          <w:szCs w:val="22"/>
        </w:rPr>
        <w:t xml:space="preserve"> </w:t>
      </w:r>
      <w:r w:rsidRPr="00D3053D">
        <w:rPr>
          <w:rFonts w:asciiTheme="minorHAnsi" w:hAnsiTheme="minorHAnsi" w:cstheme="minorHAnsi"/>
          <w:sz w:val="22"/>
          <w:szCs w:val="22"/>
        </w:rPr>
        <w:t>Τα στοιχεία των φίλτρων πρέπει να αλλάζονται με καινούργια πριν η πτώση της πιέσεως σ' αυτά γίνει μεγαλύτερη από 0,7 bar. Η πτώση της πιέσεως ελέγχεται από τα διαφορικά μανόμετρα.</w:t>
      </w:r>
    </w:p>
    <w:p w14:paraId="5BF67244" w14:textId="77777777" w:rsidR="00D3053D" w:rsidRPr="00D3053D" w:rsidRDefault="00D3053D" w:rsidP="00D3053D">
      <w:pPr>
        <w:tabs>
          <w:tab w:val="left" w:pos="993"/>
        </w:tabs>
        <w:jc w:val="both"/>
        <w:rPr>
          <w:rFonts w:asciiTheme="minorHAnsi" w:hAnsiTheme="minorHAnsi" w:cstheme="minorHAnsi"/>
          <w:sz w:val="22"/>
          <w:szCs w:val="22"/>
        </w:rPr>
      </w:pPr>
      <w:r w:rsidRPr="00D3053D">
        <w:rPr>
          <w:rFonts w:asciiTheme="minorHAnsi" w:hAnsiTheme="minorHAnsi" w:cstheme="minorHAnsi"/>
          <w:sz w:val="22"/>
          <w:szCs w:val="22"/>
        </w:rPr>
        <w:t>Φίλτρου ενεργού άνθρακα : Το στοιχείο του φίλτρου ενεργού άνθρακα αντικαθίσταται κάθε 400 ώρες λειτουργίας του συμπιεστή. Σε κάθε περίπτωση τα φυσίγγια των φίλτρων πρέπει να αντικαθίστανται ανεξάρτητα των προαναφερθέντων συνθηκών, απαραίτητα 6 μήνες.</w:t>
      </w:r>
    </w:p>
    <w:p w14:paraId="188A79CA" w14:textId="77777777" w:rsidR="00D3053D" w:rsidRPr="00D3053D" w:rsidRDefault="00D3053D" w:rsidP="00D3053D">
      <w:pPr>
        <w:tabs>
          <w:tab w:val="left" w:pos="993"/>
        </w:tabs>
        <w:jc w:val="both"/>
        <w:rPr>
          <w:rFonts w:asciiTheme="minorHAnsi" w:hAnsiTheme="minorHAnsi" w:cstheme="minorHAnsi"/>
          <w:sz w:val="22"/>
          <w:szCs w:val="22"/>
        </w:rPr>
      </w:pPr>
      <w:r w:rsidRPr="00D3053D">
        <w:rPr>
          <w:rFonts w:asciiTheme="minorHAnsi" w:hAnsiTheme="minorHAnsi" w:cstheme="minorHAnsi"/>
          <w:sz w:val="22"/>
          <w:szCs w:val="22"/>
        </w:rPr>
        <w:t>Η μη αντικατάσταση των φυσιγγίων των φίλτρων σημαίνει ότι ο διερχόμενος δια μέσω αυτών π. αέρας δεν υφίσταται τις επιθυμητές επεξεργασίες και γι' αυτό δεν θα πληρούνται οι απαιτούμενες συνθήκες του ιατρικού αέρα.</w:t>
      </w:r>
    </w:p>
    <w:p w14:paraId="136F011E" w14:textId="684711F9" w:rsidR="00D3053D" w:rsidRPr="00D3053D" w:rsidRDefault="00D3053D" w:rsidP="00D3053D">
      <w:pPr>
        <w:tabs>
          <w:tab w:val="left" w:pos="993"/>
        </w:tabs>
        <w:jc w:val="both"/>
        <w:rPr>
          <w:rFonts w:asciiTheme="minorHAnsi" w:hAnsiTheme="minorHAnsi" w:cstheme="minorHAnsi"/>
          <w:sz w:val="22"/>
          <w:szCs w:val="22"/>
        </w:rPr>
      </w:pPr>
      <w:r w:rsidRPr="00D3053D">
        <w:rPr>
          <w:rFonts w:asciiTheme="minorHAnsi" w:hAnsiTheme="minorHAnsi" w:cstheme="minorHAnsi"/>
          <w:sz w:val="22"/>
          <w:szCs w:val="22"/>
        </w:rPr>
        <w:t>Φίλτρα αποστειρώσεως : Τα στοιχεία των φίλτρων αποστειρώσεως, μπορούν να αποστειρώνονται με ατμό σύμφωνα με τ</w:t>
      </w:r>
      <w:r w:rsidR="0000129C">
        <w:rPr>
          <w:rFonts w:asciiTheme="minorHAnsi" w:hAnsiTheme="minorHAnsi" w:cstheme="minorHAnsi"/>
          <w:sz w:val="22"/>
          <w:szCs w:val="22"/>
        </w:rPr>
        <w:t>α</w:t>
      </w:r>
      <w:r w:rsidRPr="00D3053D">
        <w:rPr>
          <w:rFonts w:asciiTheme="minorHAnsi" w:hAnsiTheme="minorHAnsi" w:cstheme="minorHAnsi"/>
          <w:sz w:val="22"/>
          <w:szCs w:val="22"/>
        </w:rPr>
        <w:t xml:space="preserve"> παρακάτω:</w:t>
      </w:r>
    </w:p>
    <w:p w14:paraId="248AA15C" w14:textId="098971D3" w:rsidR="00D3053D" w:rsidRPr="00D3053D" w:rsidRDefault="0000129C" w:rsidP="00D3053D">
      <w:pPr>
        <w:tabs>
          <w:tab w:val="left" w:pos="993"/>
        </w:tabs>
        <w:jc w:val="both"/>
        <w:rPr>
          <w:rFonts w:asciiTheme="minorHAnsi" w:hAnsiTheme="minorHAnsi" w:cstheme="minorHAnsi"/>
          <w:sz w:val="22"/>
          <w:szCs w:val="22"/>
        </w:rPr>
      </w:pPr>
      <w:r>
        <w:rPr>
          <w:rFonts w:asciiTheme="minorHAnsi" w:hAnsiTheme="minorHAnsi" w:cstheme="minorHAnsi"/>
          <w:sz w:val="22"/>
          <w:szCs w:val="22"/>
        </w:rPr>
        <w:tab/>
      </w:r>
      <w:r w:rsidR="00D3053D" w:rsidRPr="00D3053D">
        <w:rPr>
          <w:rFonts w:asciiTheme="minorHAnsi" w:hAnsiTheme="minorHAnsi" w:cstheme="minorHAnsi"/>
          <w:sz w:val="22"/>
          <w:szCs w:val="22"/>
        </w:rPr>
        <w:t>20 λεπτά σε ατμό 130 0C</w:t>
      </w:r>
      <w:r w:rsidR="00D3053D" w:rsidRPr="00D3053D">
        <w:rPr>
          <w:rFonts w:asciiTheme="minorHAnsi" w:hAnsiTheme="minorHAnsi" w:cstheme="minorHAnsi"/>
          <w:sz w:val="22"/>
          <w:szCs w:val="22"/>
        </w:rPr>
        <w:tab/>
        <w:t xml:space="preserve"> - μέγιστος αριθμός αποστειρώσεων 70</w:t>
      </w:r>
    </w:p>
    <w:p w14:paraId="755D0881" w14:textId="78E0627F" w:rsidR="00D3053D" w:rsidRPr="00D3053D" w:rsidRDefault="0000129C" w:rsidP="00D3053D">
      <w:pPr>
        <w:tabs>
          <w:tab w:val="left" w:pos="993"/>
        </w:tabs>
        <w:jc w:val="both"/>
        <w:rPr>
          <w:rFonts w:asciiTheme="minorHAnsi" w:hAnsiTheme="minorHAnsi" w:cstheme="minorHAnsi"/>
          <w:sz w:val="22"/>
          <w:szCs w:val="22"/>
        </w:rPr>
      </w:pPr>
      <w:r>
        <w:rPr>
          <w:rFonts w:asciiTheme="minorHAnsi" w:hAnsiTheme="minorHAnsi" w:cstheme="minorHAnsi"/>
          <w:sz w:val="22"/>
          <w:szCs w:val="22"/>
        </w:rPr>
        <w:tab/>
      </w:r>
      <w:r w:rsidR="00D3053D" w:rsidRPr="00D3053D">
        <w:rPr>
          <w:rFonts w:asciiTheme="minorHAnsi" w:hAnsiTheme="minorHAnsi" w:cstheme="minorHAnsi"/>
          <w:sz w:val="22"/>
          <w:szCs w:val="22"/>
        </w:rPr>
        <w:t>20 λεπτά σε ατμό 145 0C</w:t>
      </w:r>
      <w:r w:rsidR="00D3053D" w:rsidRPr="00D3053D">
        <w:rPr>
          <w:rFonts w:asciiTheme="minorHAnsi" w:hAnsiTheme="minorHAnsi" w:cstheme="minorHAnsi"/>
          <w:sz w:val="22"/>
          <w:szCs w:val="22"/>
        </w:rPr>
        <w:tab/>
        <w:t xml:space="preserve"> - μέγιστος αριθμός αποστειρώσεων 50</w:t>
      </w:r>
    </w:p>
    <w:p w14:paraId="0D1C4503" w14:textId="77777777" w:rsidR="00D3053D" w:rsidRDefault="00D3053D" w:rsidP="00D3053D">
      <w:pPr>
        <w:tabs>
          <w:tab w:val="left" w:pos="993"/>
        </w:tabs>
        <w:jc w:val="both"/>
        <w:rPr>
          <w:rFonts w:asciiTheme="minorHAnsi" w:hAnsiTheme="minorHAnsi" w:cstheme="minorHAnsi"/>
          <w:sz w:val="22"/>
          <w:szCs w:val="22"/>
        </w:rPr>
      </w:pPr>
      <w:r w:rsidRPr="00D3053D">
        <w:rPr>
          <w:rFonts w:asciiTheme="minorHAnsi" w:hAnsiTheme="minorHAnsi" w:cstheme="minorHAnsi"/>
          <w:sz w:val="22"/>
          <w:szCs w:val="22"/>
        </w:rPr>
        <w:t>Τα στοιχεία των φίλτρων θα πρέπει να αντικαθίστανται με καινούργια είτε όταν έχει ξεπεραστεί ο αριθμός των κύκλων αποστειρώσεως που αναφέρονται στον παραπάνω πίνακα, είτε όταν η πτώση της πιέσεως στο φίλτρο φθάσει στα 0,7 BAR.</w:t>
      </w:r>
    </w:p>
    <w:p w14:paraId="57FC05ED" w14:textId="77777777" w:rsidR="00D3053D" w:rsidRDefault="00D3053D" w:rsidP="00D3053D">
      <w:pPr>
        <w:tabs>
          <w:tab w:val="left" w:pos="993"/>
        </w:tabs>
        <w:jc w:val="both"/>
        <w:rPr>
          <w:rFonts w:asciiTheme="minorHAnsi" w:hAnsiTheme="minorHAnsi" w:cstheme="minorHAnsi"/>
          <w:sz w:val="22"/>
          <w:szCs w:val="22"/>
        </w:rPr>
      </w:pPr>
    </w:p>
    <w:tbl>
      <w:tblPr>
        <w:tblStyle w:val="7"/>
        <w:tblW w:w="0" w:type="auto"/>
        <w:jc w:val="center"/>
        <w:tblLook w:val="04A0" w:firstRow="1" w:lastRow="0" w:firstColumn="1" w:lastColumn="0" w:noHBand="0" w:noVBand="1"/>
      </w:tblPr>
      <w:tblGrid>
        <w:gridCol w:w="1129"/>
        <w:gridCol w:w="5529"/>
        <w:gridCol w:w="1972"/>
      </w:tblGrid>
      <w:tr w:rsidR="002C34B4" w:rsidRPr="002C34B4" w14:paraId="37C1EBCB" w14:textId="77777777" w:rsidTr="002C34B4">
        <w:trPr>
          <w:jc w:val="center"/>
        </w:trPr>
        <w:tc>
          <w:tcPr>
            <w:tcW w:w="8630" w:type="dxa"/>
            <w:gridSpan w:val="3"/>
          </w:tcPr>
          <w:p w14:paraId="275D0CD4" w14:textId="4C355B25" w:rsidR="002C34B4" w:rsidRPr="003D0C35" w:rsidRDefault="002C34B4" w:rsidP="003D0C35">
            <w:pPr>
              <w:pStyle w:val="a7"/>
              <w:numPr>
                <w:ilvl w:val="0"/>
                <w:numId w:val="51"/>
              </w:numPr>
              <w:tabs>
                <w:tab w:val="center" w:pos="0"/>
                <w:tab w:val="right" w:pos="1134"/>
                <w:tab w:val="center" w:pos="4153"/>
                <w:tab w:val="right" w:pos="8306"/>
              </w:tabs>
              <w:spacing w:before="120" w:after="120" w:line="276" w:lineRule="auto"/>
              <w:jc w:val="both"/>
              <w:rPr>
                <w:rFonts w:ascii="Arial" w:hAnsi="Arial" w:cs="Arial"/>
                <w:b/>
                <w:bCs/>
                <w:sz w:val="22"/>
                <w:szCs w:val="22"/>
                <w:u w:val="single"/>
              </w:rPr>
            </w:pPr>
            <w:r w:rsidRPr="003D0C35">
              <w:rPr>
                <w:rFonts w:ascii="Arial" w:hAnsi="Arial" w:cs="Arial"/>
                <w:b/>
                <w:bCs/>
                <w:sz w:val="22"/>
                <w:szCs w:val="22"/>
              </w:rPr>
              <w:t>ΚΕΝΤΡΑ ΦΙΑΛΩΝ O</w:t>
            </w:r>
            <w:r w:rsidRPr="003D0C35">
              <w:rPr>
                <w:rFonts w:ascii="Arial" w:hAnsi="Arial" w:cs="Arial"/>
                <w:b/>
                <w:bCs/>
                <w:sz w:val="22"/>
                <w:szCs w:val="22"/>
                <w:vertAlign w:val="subscript"/>
              </w:rPr>
              <w:t>2</w:t>
            </w:r>
            <w:r w:rsidRPr="003D0C35">
              <w:rPr>
                <w:rFonts w:ascii="Arial" w:hAnsi="Arial" w:cs="Arial"/>
                <w:b/>
                <w:bCs/>
                <w:sz w:val="22"/>
                <w:szCs w:val="22"/>
              </w:rPr>
              <w:t>-N</w:t>
            </w:r>
            <w:r w:rsidRPr="003D0C35">
              <w:rPr>
                <w:rFonts w:ascii="Arial" w:hAnsi="Arial" w:cs="Arial"/>
                <w:b/>
                <w:bCs/>
                <w:sz w:val="22"/>
                <w:szCs w:val="22"/>
                <w:vertAlign w:val="subscript"/>
              </w:rPr>
              <w:t>2</w:t>
            </w:r>
            <w:r w:rsidRPr="003D0C35">
              <w:rPr>
                <w:rFonts w:ascii="Arial" w:hAnsi="Arial" w:cs="Arial"/>
                <w:b/>
                <w:bCs/>
                <w:sz w:val="22"/>
                <w:szCs w:val="22"/>
              </w:rPr>
              <w:t>0</w:t>
            </w:r>
          </w:p>
        </w:tc>
      </w:tr>
      <w:tr w:rsidR="002C34B4" w:rsidRPr="002C34B4" w14:paraId="4E371F52" w14:textId="77777777" w:rsidTr="002C34B4">
        <w:trPr>
          <w:jc w:val="center"/>
        </w:trPr>
        <w:tc>
          <w:tcPr>
            <w:tcW w:w="1129" w:type="dxa"/>
          </w:tcPr>
          <w:p w14:paraId="257FAF3A" w14:textId="77777777" w:rsidR="002C34B4" w:rsidRPr="002C34B4" w:rsidRDefault="002C34B4" w:rsidP="002C34B4">
            <w:pPr>
              <w:tabs>
                <w:tab w:val="center" w:pos="0"/>
                <w:tab w:val="right" w:pos="1134"/>
                <w:tab w:val="center" w:pos="4153"/>
                <w:tab w:val="right" w:pos="8306"/>
              </w:tabs>
              <w:spacing w:before="120" w:after="120" w:line="276" w:lineRule="auto"/>
              <w:jc w:val="both"/>
              <w:rPr>
                <w:rFonts w:ascii="Arial" w:hAnsi="Arial" w:cs="Arial"/>
                <w:b/>
                <w:bCs/>
                <w:sz w:val="22"/>
                <w:szCs w:val="22"/>
              </w:rPr>
            </w:pPr>
            <w:r w:rsidRPr="002C34B4">
              <w:rPr>
                <w:rFonts w:ascii="Arial" w:hAnsi="Arial" w:cs="Arial"/>
                <w:b/>
                <w:bCs/>
                <w:sz w:val="22"/>
                <w:szCs w:val="22"/>
              </w:rPr>
              <w:t>A/A</w:t>
            </w:r>
          </w:p>
        </w:tc>
        <w:tc>
          <w:tcPr>
            <w:tcW w:w="5529" w:type="dxa"/>
          </w:tcPr>
          <w:p w14:paraId="2E720DCD" w14:textId="77777777" w:rsidR="002C34B4" w:rsidRPr="002C34B4" w:rsidRDefault="002C34B4" w:rsidP="002C34B4">
            <w:pPr>
              <w:tabs>
                <w:tab w:val="center" w:pos="0"/>
                <w:tab w:val="right" w:pos="1134"/>
                <w:tab w:val="center" w:pos="4153"/>
                <w:tab w:val="right" w:pos="8306"/>
              </w:tabs>
              <w:spacing w:before="120" w:after="120" w:line="276" w:lineRule="auto"/>
              <w:jc w:val="both"/>
              <w:rPr>
                <w:rFonts w:ascii="Arial" w:hAnsi="Arial" w:cs="Arial"/>
                <w:b/>
                <w:bCs/>
                <w:sz w:val="22"/>
                <w:szCs w:val="22"/>
              </w:rPr>
            </w:pPr>
            <w:r w:rsidRPr="002C34B4">
              <w:rPr>
                <w:rFonts w:ascii="Arial" w:hAnsi="Arial" w:cs="Arial"/>
                <w:b/>
                <w:bCs/>
                <w:sz w:val="22"/>
                <w:szCs w:val="22"/>
              </w:rPr>
              <w:t>Εργασία Συντηρήσεως</w:t>
            </w:r>
          </w:p>
        </w:tc>
        <w:tc>
          <w:tcPr>
            <w:tcW w:w="1972" w:type="dxa"/>
          </w:tcPr>
          <w:p w14:paraId="6888411F" w14:textId="77777777" w:rsidR="002C34B4" w:rsidRPr="002C34B4" w:rsidRDefault="002C34B4" w:rsidP="002C34B4">
            <w:pPr>
              <w:tabs>
                <w:tab w:val="center" w:pos="0"/>
                <w:tab w:val="right" w:pos="1134"/>
                <w:tab w:val="center" w:pos="4153"/>
                <w:tab w:val="right" w:pos="8306"/>
              </w:tabs>
              <w:spacing w:before="120" w:after="120" w:line="276" w:lineRule="auto"/>
              <w:jc w:val="both"/>
              <w:rPr>
                <w:rFonts w:ascii="Arial" w:hAnsi="Arial" w:cs="Arial"/>
                <w:sz w:val="22"/>
                <w:szCs w:val="22"/>
              </w:rPr>
            </w:pPr>
            <w:r w:rsidRPr="002C34B4">
              <w:rPr>
                <w:rFonts w:ascii="Arial" w:hAnsi="Arial" w:cs="Arial"/>
                <w:b/>
                <w:bCs/>
                <w:sz w:val="22"/>
                <w:szCs w:val="22"/>
              </w:rPr>
              <w:t>Συχνότητα Εργασιών</w:t>
            </w:r>
          </w:p>
        </w:tc>
      </w:tr>
      <w:tr w:rsidR="002C34B4" w:rsidRPr="002C34B4" w14:paraId="44E4E2DE" w14:textId="77777777" w:rsidTr="002C34B4">
        <w:trPr>
          <w:jc w:val="center"/>
        </w:trPr>
        <w:tc>
          <w:tcPr>
            <w:tcW w:w="1129" w:type="dxa"/>
          </w:tcPr>
          <w:p w14:paraId="33B97D8F" w14:textId="77777777" w:rsidR="002C34B4" w:rsidRPr="002C34B4" w:rsidRDefault="002C34B4" w:rsidP="002C34B4">
            <w:pPr>
              <w:tabs>
                <w:tab w:val="center" w:pos="0"/>
                <w:tab w:val="right" w:pos="1134"/>
                <w:tab w:val="center" w:pos="4153"/>
                <w:tab w:val="right" w:pos="8306"/>
              </w:tabs>
              <w:spacing w:before="120" w:after="120" w:line="276" w:lineRule="auto"/>
              <w:jc w:val="both"/>
              <w:rPr>
                <w:rFonts w:ascii="Arial" w:hAnsi="Arial" w:cs="Arial"/>
                <w:sz w:val="22"/>
                <w:szCs w:val="22"/>
              </w:rPr>
            </w:pPr>
            <w:r w:rsidRPr="002C34B4">
              <w:rPr>
                <w:rFonts w:ascii="Arial" w:hAnsi="Arial" w:cs="Arial"/>
                <w:sz w:val="22"/>
                <w:szCs w:val="22"/>
              </w:rPr>
              <w:t>1</w:t>
            </w:r>
          </w:p>
        </w:tc>
        <w:tc>
          <w:tcPr>
            <w:tcW w:w="5529" w:type="dxa"/>
          </w:tcPr>
          <w:p w14:paraId="6E129895" w14:textId="77777777" w:rsidR="002C34B4" w:rsidRPr="002C34B4" w:rsidRDefault="002C34B4" w:rsidP="002C34B4">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2C34B4">
              <w:rPr>
                <w:rFonts w:ascii="Arial" w:hAnsi="Arial" w:cs="Arial"/>
                <w:sz w:val="22"/>
                <w:szCs w:val="22"/>
                <w:lang w:val="el-GR"/>
              </w:rPr>
              <w:t>Έλεγχος στεγανότητας λυόμενων συνδέσμων και σύσφιξη τους</w:t>
            </w:r>
          </w:p>
        </w:tc>
        <w:tc>
          <w:tcPr>
            <w:tcW w:w="1972" w:type="dxa"/>
          </w:tcPr>
          <w:p w14:paraId="5A7490D3" w14:textId="77777777" w:rsidR="002C34B4" w:rsidRPr="002C34B4" w:rsidRDefault="002C34B4" w:rsidP="002C34B4">
            <w:pPr>
              <w:tabs>
                <w:tab w:val="center" w:pos="0"/>
                <w:tab w:val="right" w:pos="1134"/>
                <w:tab w:val="center" w:pos="4153"/>
                <w:tab w:val="right" w:pos="8306"/>
              </w:tabs>
              <w:spacing w:before="120" w:after="120" w:line="276" w:lineRule="auto"/>
              <w:jc w:val="both"/>
              <w:rPr>
                <w:rFonts w:ascii="Arial" w:hAnsi="Arial" w:cs="Arial"/>
                <w:sz w:val="22"/>
                <w:szCs w:val="22"/>
              </w:rPr>
            </w:pPr>
            <w:r w:rsidRPr="002C34B4">
              <w:rPr>
                <w:rFonts w:ascii="Arial" w:hAnsi="Arial" w:cs="Arial"/>
                <w:sz w:val="22"/>
                <w:szCs w:val="22"/>
              </w:rPr>
              <w:t>2 ανά έτος</w:t>
            </w:r>
          </w:p>
        </w:tc>
      </w:tr>
      <w:tr w:rsidR="002C34B4" w:rsidRPr="002C34B4" w14:paraId="27AED175" w14:textId="77777777" w:rsidTr="002C34B4">
        <w:trPr>
          <w:jc w:val="center"/>
        </w:trPr>
        <w:tc>
          <w:tcPr>
            <w:tcW w:w="1129" w:type="dxa"/>
          </w:tcPr>
          <w:p w14:paraId="1BE02DED" w14:textId="77777777" w:rsidR="002C34B4" w:rsidRPr="002C34B4" w:rsidRDefault="002C34B4" w:rsidP="002C34B4">
            <w:pPr>
              <w:tabs>
                <w:tab w:val="center" w:pos="0"/>
                <w:tab w:val="right" w:pos="1134"/>
                <w:tab w:val="center" w:pos="4153"/>
                <w:tab w:val="right" w:pos="8306"/>
              </w:tabs>
              <w:spacing w:before="120" w:after="120" w:line="276" w:lineRule="auto"/>
              <w:jc w:val="both"/>
              <w:rPr>
                <w:rFonts w:ascii="Arial" w:hAnsi="Arial" w:cs="Arial"/>
                <w:sz w:val="22"/>
                <w:szCs w:val="22"/>
              </w:rPr>
            </w:pPr>
            <w:r w:rsidRPr="002C34B4">
              <w:rPr>
                <w:rFonts w:ascii="Arial" w:hAnsi="Arial" w:cs="Arial"/>
                <w:sz w:val="22"/>
                <w:szCs w:val="22"/>
              </w:rPr>
              <w:t>2</w:t>
            </w:r>
          </w:p>
        </w:tc>
        <w:tc>
          <w:tcPr>
            <w:tcW w:w="5529" w:type="dxa"/>
          </w:tcPr>
          <w:p w14:paraId="024E9752" w14:textId="77777777" w:rsidR="002C34B4" w:rsidRPr="002C34B4" w:rsidRDefault="002C34B4" w:rsidP="002C34B4">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2C34B4">
              <w:rPr>
                <w:rFonts w:ascii="Arial" w:hAnsi="Arial" w:cs="Arial"/>
                <w:sz w:val="22"/>
                <w:szCs w:val="22"/>
                <w:lang w:val="el-GR"/>
              </w:rPr>
              <w:t>Έλεγχος στεγανότητας διακοπτών υψηλής πίεσης και αντικατάσταση φίλτρων κλείστρων όπου απαιτείται</w:t>
            </w:r>
          </w:p>
        </w:tc>
        <w:tc>
          <w:tcPr>
            <w:tcW w:w="1972" w:type="dxa"/>
          </w:tcPr>
          <w:p w14:paraId="1C0FDD70" w14:textId="77777777" w:rsidR="002C34B4" w:rsidRPr="002C34B4" w:rsidRDefault="002C34B4" w:rsidP="002C34B4">
            <w:pPr>
              <w:tabs>
                <w:tab w:val="center" w:pos="0"/>
                <w:tab w:val="right" w:pos="1134"/>
                <w:tab w:val="center" w:pos="4153"/>
                <w:tab w:val="right" w:pos="8306"/>
              </w:tabs>
              <w:spacing w:before="120" w:after="120" w:line="276" w:lineRule="auto"/>
              <w:jc w:val="both"/>
              <w:rPr>
                <w:rFonts w:ascii="Arial" w:hAnsi="Arial" w:cs="Arial"/>
                <w:sz w:val="22"/>
                <w:szCs w:val="22"/>
              </w:rPr>
            </w:pPr>
            <w:r w:rsidRPr="002C34B4">
              <w:rPr>
                <w:rFonts w:ascii="Arial" w:hAnsi="Arial" w:cs="Arial"/>
                <w:sz w:val="22"/>
                <w:szCs w:val="22"/>
              </w:rPr>
              <w:t>1 ανά έτος</w:t>
            </w:r>
          </w:p>
        </w:tc>
      </w:tr>
      <w:tr w:rsidR="002C34B4" w:rsidRPr="002C34B4" w14:paraId="20D82A39" w14:textId="77777777" w:rsidTr="002C34B4">
        <w:trPr>
          <w:jc w:val="center"/>
        </w:trPr>
        <w:tc>
          <w:tcPr>
            <w:tcW w:w="1129" w:type="dxa"/>
          </w:tcPr>
          <w:p w14:paraId="78A62FB8" w14:textId="77777777" w:rsidR="002C34B4" w:rsidRPr="002C34B4" w:rsidRDefault="002C34B4" w:rsidP="002C34B4">
            <w:pPr>
              <w:tabs>
                <w:tab w:val="center" w:pos="0"/>
                <w:tab w:val="right" w:pos="1134"/>
                <w:tab w:val="center" w:pos="4153"/>
                <w:tab w:val="right" w:pos="8306"/>
              </w:tabs>
              <w:spacing w:before="120" w:after="120" w:line="276" w:lineRule="auto"/>
              <w:jc w:val="both"/>
              <w:rPr>
                <w:rFonts w:ascii="Arial" w:hAnsi="Arial" w:cs="Arial"/>
                <w:sz w:val="22"/>
                <w:szCs w:val="22"/>
              </w:rPr>
            </w:pPr>
            <w:r w:rsidRPr="002C34B4">
              <w:rPr>
                <w:rFonts w:ascii="Arial" w:hAnsi="Arial" w:cs="Arial"/>
                <w:sz w:val="22"/>
                <w:szCs w:val="22"/>
              </w:rPr>
              <w:t>3</w:t>
            </w:r>
          </w:p>
        </w:tc>
        <w:tc>
          <w:tcPr>
            <w:tcW w:w="5529" w:type="dxa"/>
          </w:tcPr>
          <w:p w14:paraId="1A81AB38" w14:textId="77777777" w:rsidR="002C34B4" w:rsidRPr="002C34B4" w:rsidRDefault="002C34B4" w:rsidP="002C34B4">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2C34B4">
              <w:rPr>
                <w:rFonts w:ascii="Arial" w:hAnsi="Arial" w:cs="Arial"/>
                <w:sz w:val="22"/>
                <w:szCs w:val="22"/>
                <w:lang w:val="el-GR"/>
              </w:rPr>
              <w:t>Έλεγχος και ρύθμιση μειωτήρων υψηλής πίεσης — αλλαγή εάν απαιτείται</w:t>
            </w:r>
          </w:p>
          <w:p w14:paraId="7B92431B" w14:textId="77777777" w:rsidR="002C34B4" w:rsidRPr="002C34B4" w:rsidRDefault="002C34B4" w:rsidP="002C34B4">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2C34B4">
              <w:rPr>
                <w:rFonts w:ascii="Arial" w:hAnsi="Arial" w:cs="Arial"/>
                <w:sz w:val="22"/>
                <w:szCs w:val="22"/>
                <w:lang w:val="el-GR"/>
              </w:rPr>
              <w:t>•</w:t>
            </w:r>
            <w:r w:rsidRPr="002C34B4">
              <w:rPr>
                <w:rFonts w:ascii="Arial" w:hAnsi="Arial" w:cs="Arial"/>
                <w:sz w:val="22"/>
                <w:szCs w:val="22"/>
                <w:lang w:val="el-GR"/>
              </w:rPr>
              <w:tab/>
              <w:t>μεμβράνες μειωτήρων</w:t>
            </w:r>
          </w:p>
          <w:p w14:paraId="352552C1" w14:textId="77777777" w:rsidR="002C34B4" w:rsidRPr="002C34B4" w:rsidRDefault="002C34B4" w:rsidP="002C34B4">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2C34B4">
              <w:rPr>
                <w:rFonts w:ascii="Arial" w:hAnsi="Arial" w:cs="Arial"/>
                <w:sz w:val="22"/>
                <w:szCs w:val="22"/>
                <w:lang w:val="el-GR"/>
              </w:rPr>
              <w:t>•</w:t>
            </w:r>
            <w:r w:rsidRPr="002C34B4">
              <w:rPr>
                <w:rFonts w:ascii="Arial" w:hAnsi="Arial" w:cs="Arial"/>
                <w:sz w:val="22"/>
                <w:szCs w:val="22"/>
                <w:lang w:val="el-GR"/>
              </w:rPr>
              <w:tab/>
              <w:t>Κλείστρα μειωτήρων</w:t>
            </w:r>
          </w:p>
          <w:p w14:paraId="73E477F9" w14:textId="77777777" w:rsidR="002C34B4" w:rsidRPr="002C34B4" w:rsidRDefault="002C34B4" w:rsidP="002C34B4">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2C34B4">
              <w:rPr>
                <w:rFonts w:ascii="Arial" w:hAnsi="Arial" w:cs="Arial"/>
                <w:sz w:val="22"/>
                <w:szCs w:val="22"/>
                <w:lang w:val="el-GR"/>
              </w:rPr>
              <w:t>•</w:t>
            </w:r>
            <w:r w:rsidRPr="002C34B4">
              <w:rPr>
                <w:rFonts w:ascii="Arial" w:hAnsi="Arial" w:cs="Arial"/>
                <w:sz w:val="22"/>
                <w:szCs w:val="22"/>
                <w:lang w:val="el-GR"/>
              </w:rPr>
              <w:tab/>
              <w:t>Φίλτρα εισόδου</w:t>
            </w:r>
          </w:p>
          <w:p w14:paraId="1EDB7EB3" w14:textId="77777777" w:rsidR="002C34B4" w:rsidRPr="002C34B4" w:rsidRDefault="002C34B4" w:rsidP="002C34B4">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2C34B4">
              <w:rPr>
                <w:rFonts w:ascii="Arial" w:hAnsi="Arial" w:cs="Arial"/>
                <w:sz w:val="22"/>
                <w:szCs w:val="22"/>
                <w:lang w:val="el-GR"/>
              </w:rPr>
              <w:t>•</w:t>
            </w:r>
            <w:r w:rsidRPr="002C34B4">
              <w:rPr>
                <w:rFonts w:ascii="Arial" w:hAnsi="Arial" w:cs="Arial"/>
                <w:sz w:val="22"/>
                <w:szCs w:val="22"/>
                <w:lang w:val="el-GR"/>
              </w:rPr>
              <w:tab/>
              <w:t>Στεγανοποιητικές φλάντζες των διαφόρων συνδέσμων</w:t>
            </w:r>
          </w:p>
        </w:tc>
        <w:tc>
          <w:tcPr>
            <w:tcW w:w="1972" w:type="dxa"/>
          </w:tcPr>
          <w:p w14:paraId="65985A96" w14:textId="77777777" w:rsidR="002C34B4" w:rsidRPr="002C34B4" w:rsidRDefault="002C34B4" w:rsidP="002C34B4">
            <w:pPr>
              <w:tabs>
                <w:tab w:val="center" w:pos="0"/>
                <w:tab w:val="right" w:pos="1134"/>
                <w:tab w:val="center" w:pos="4153"/>
                <w:tab w:val="right" w:pos="8306"/>
              </w:tabs>
              <w:spacing w:before="120" w:after="120" w:line="276" w:lineRule="auto"/>
              <w:jc w:val="both"/>
              <w:rPr>
                <w:rFonts w:ascii="Arial" w:hAnsi="Arial" w:cs="Arial"/>
                <w:sz w:val="22"/>
                <w:szCs w:val="22"/>
              </w:rPr>
            </w:pPr>
            <w:r w:rsidRPr="002C34B4">
              <w:rPr>
                <w:rFonts w:ascii="Arial" w:hAnsi="Arial" w:cs="Arial"/>
                <w:sz w:val="22"/>
                <w:szCs w:val="22"/>
              </w:rPr>
              <w:t>2 ανά έτος</w:t>
            </w:r>
          </w:p>
        </w:tc>
      </w:tr>
      <w:tr w:rsidR="002C34B4" w:rsidRPr="002C34B4" w14:paraId="2F50A6D8" w14:textId="77777777" w:rsidTr="002C34B4">
        <w:trPr>
          <w:jc w:val="center"/>
        </w:trPr>
        <w:tc>
          <w:tcPr>
            <w:tcW w:w="1129" w:type="dxa"/>
          </w:tcPr>
          <w:p w14:paraId="1FD89E9B" w14:textId="77777777" w:rsidR="002C34B4" w:rsidRPr="002C34B4" w:rsidRDefault="002C34B4" w:rsidP="002C34B4">
            <w:pPr>
              <w:tabs>
                <w:tab w:val="center" w:pos="0"/>
                <w:tab w:val="right" w:pos="1134"/>
                <w:tab w:val="center" w:pos="4153"/>
                <w:tab w:val="right" w:pos="8306"/>
              </w:tabs>
              <w:spacing w:before="120" w:after="120" w:line="276" w:lineRule="auto"/>
              <w:jc w:val="both"/>
              <w:rPr>
                <w:rFonts w:ascii="Arial" w:hAnsi="Arial" w:cs="Arial"/>
                <w:sz w:val="22"/>
                <w:szCs w:val="22"/>
              </w:rPr>
            </w:pPr>
            <w:r w:rsidRPr="002C34B4">
              <w:rPr>
                <w:rFonts w:ascii="Arial" w:hAnsi="Arial" w:cs="Arial"/>
                <w:sz w:val="22"/>
                <w:szCs w:val="22"/>
              </w:rPr>
              <w:t>4</w:t>
            </w:r>
          </w:p>
        </w:tc>
        <w:tc>
          <w:tcPr>
            <w:tcW w:w="5529" w:type="dxa"/>
          </w:tcPr>
          <w:p w14:paraId="5449683D" w14:textId="77777777" w:rsidR="002C34B4" w:rsidRPr="002C34B4" w:rsidRDefault="002C34B4" w:rsidP="002C34B4">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2C34B4">
              <w:rPr>
                <w:rFonts w:ascii="Arial" w:hAnsi="Arial" w:cs="Arial"/>
                <w:sz w:val="22"/>
                <w:szCs w:val="22"/>
                <w:lang w:val="el-GR"/>
              </w:rPr>
              <w:t xml:space="preserve">Έλεγχος λειτουργίας εναλλαγής </w:t>
            </w:r>
            <w:r w:rsidRPr="002C34B4">
              <w:rPr>
                <w:rFonts w:ascii="Arial" w:hAnsi="Arial" w:cs="Arial"/>
                <w:sz w:val="22"/>
                <w:szCs w:val="22"/>
                <w:lang w:val="el-GR"/>
              </w:rPr>
              <w:tab/>
              <w:t>συστοιχιών — συντήρηση εναλλάκτη</w:t>
            </w:r>
          </w:p>
        </w:tc>
        <w:tc>
          <w:tcPr>
            <w:tcW w:w="1972" w:type="dxa"/>
          </w:tcPr>
          <w:p w14:paraId="1F30D463" w14:textId="77777777" w:rsidR="002C34B4" w:rsidRPr="002C34B4" w:rsidRDefault="002C34B4" w:rsidP="002C34B4">
            <w:pPr>
              <w:tabs>
                <w:tab w:val="center" w:pos="0"/>
                <w:tab w:val="right" w:pos="1134"/>
                <w:tab w:val="center" w:pos="4153"/>
                <w:tab w:val="right" w:pos="8306"/>
              </w:tabs>
              <w:spacing w:before="120" w:after="120" w:line="276" w:lineRule="auto"/>
              <w:jc w:val="both"/>
              <w:rPr>
                <w:rFonts w:ascii="Arial" w:hAnsi="Arial" w:cs="Arial"/>
                <w:sz w:val="22"/>
                <w:szCs w:val="22"/>
              </w:rPr>
            </w:pPr>
            <w:r w:rsidRPr="002C34B4">
              <w:rPr>
                <w:rFonts w:ascii="Arial" w:hAnsi="Arial" w:cs="Arial"/>
                <w:sz w:val="22"/>
                <w:szCs w:val="22"/>
              </w:rPr>
              <w:t>2 ανά έτος</w:t>
            </w:r>
          </w:p>
        </w:tc>
      </w:tr>
      <w:tr w:rsidR="002C34B4" w:rsidRPr="002C34B4" w14:paraId="6F9D710A" w14:textId="77777777" w:rsidTr="002C34B4">
        <w:trPr>
          <w:jc w:val="center"/>
        </w:trPr>
        <w:tc>
          <w:tcPr>
            <w:tcW w:w="1129" w:type="dxa"/>
          </w:tcPr>
          <w:p w14:paraId="441D6DE2" w14:textId="77777777" w:rsidR="002C34B4" w:rsidRPr="002C34B4" w:rsidRDefault="002C34B4" w:rsidP="002C34B4">
            <w:pPr>
              <w:tabs>
                <w:tab w:val="center" w:pos="0"/>
                <w:tab w:val="right" w:pos="1134"/>
                <w:tab w:val="center" w:pos="4153"/>
                <w:tab w:val="right" w:pos="8306"/>
              </w:tabs>
              <w:spacing w:before="120" w:after="120" w:line="276" w:lineRule="auto"/>
              <w:jc w:val="both"/>
              <w:rPr>
                <w:rFonts w:ascii="Arial" w:hAnsi="Arial" w:cs="Arial"/>
                <w:sz w:val="22"/>
                <w:szCs w:val="22"/>
              </w:rPr>
            </w:pPr>
            <w:r w:rsidRPr="002C34B4">
              <w:rPr>
                <w:rFonts w:ascii="Arial" w:hAnsi="Arial" w:cs="Arial"/>
                <w:sz w:val="22"/>
                <w:szCs w:val="22"/>
              </w:rPr>
              <w:t>5</w:t>
            </w:r>
          </w:p>
        </w:tc>
        <w:tc>
          <w:tcPr>
            <w:tcW w:w="5529" w:type="dxa"/>
          </w:tcPr>
          <w:p w14:paraId="380D4088" w14:textId="77777777" w:rsidR="002C34B4" w:rsidRPr="002C34B4" w:rsidRDefault="002C34B4" w:rsidP="002C34B4">
            <w:pPr>
              <w:tabs>
                <w:tab w:val="center" w:pos="0"/>
                <w:tab w:val="right" w:pos="1134"/>
                <w:tab w:val="center" w:pos="4153"/>
                <w:tab w:val="right" w:pos="8306"/>
              </w:tabs>
              <w:spacing w:before="120" w:after="120" w:line="276" w:lineRule="auto"/>
              <w:jc w:val="both"/>
              <w:rPr>
                <w:rFonts w:ascii="Arial" w:hAnsi="Arial" w:cs="Arial"/>
                <w:sz w:val="22"/>
                <w:szCs w:val="22"/>
              </w:rPr>
            </w:pPr>
            <w:r w:rsidRPr="002C34B4">
              <w:rPr>
                <w:rFonts w:ascii="Arial" w:hAnsi="Arial" w:cs="Arial"/>
                <w:sz w:val="22"/>
                <w:szCs w:val="22"/>
              </w:rPr>
              <w:t>Έλεγχος Μανομέτρων — αισθητηρίων - πιεζοστατών</w:t>
            </w:r>
          </w:p>
        </w:tc>
        <w:tc>
          <w:tcPr>
            <w:tcW w:w="1972" w:type="dxa"/>
          </w:tcPr>
          <w:p w14:paraId="6F717B8B" w14:textId="77777777" w:rsidR="002C34B4" w:rsidRPr="002C34B4" w:rsidRDefault="002C34B4" w:rsidP="002C34B4">
            <w:pPr>
              <w:tabs>
                <w:tab w:val="center" w:pos="0"/>
                <w:tab w:val="right" w:pos="1134"/>
                <w:tab w:val="center" w:pos="4153"/>
                <w:tab w:val="right" w:pos="8306"/>
              </w:tabs>
              <w:spacing w:before="120" w:after="120" w:line="276" w:lineRule="auto"/>
              <w:jc w:val="both"/>
              <w:rPr>
                <w:rFonts w:ascii="Arial" w:hAnsi="Arial" w:cs="Arial"/>
                <w:sz w:val="22"/>
                <w:szCs w:val="22"/>
              </w:rPr>
            </w:pPr>
            <w:r w:rsidRPr="002C34B4">
              <w:rPr>
                <w:rFonts w:ascii="Arial" w:hAnsi="Arial" w:cs="Arial"/>
                <w:sz w:val="22"/>
                <w:szCs w:val="22"/>
              </w:rPr>
              <w:t>2 ανά έτος</w:t>
            </w:r>
          </w:p>
        </w:tc>
      </w:tr>
      <w:tr w:rsidR="002C34B4" w:rsidRPr="002C34B4" w14:paraId="3A376840" w14:textId="77777777" w:rsidTr="002C34B4">
        <w:trPr>
          <w:jc w:val="center"/>
        </w:trPr>
        <w:tc>
          <w:tcPr>
            <w:tcW w:w="1129" w:type="dxa"/>
          </w:tcPr>
          <w:p w14:paraId="06067C0E" w14:textId="77777777" w:rsidR="002C34B4" w:rsidRPr="002C34B4" w:rsidRDefault="002C34B4" w:rsidP="002C34B4">
            <w:pPr>
              <w:tabs>
                <w:tab w:val="center" w:pos="0"/>
                <w:tab w:val="right" w:pos="1134"/>
                <w:tab w:val="center" w:pos="4153"/>
                <w:tab w:val="right" w:pos="8306"/>
              </w:tabs>
              <w:spacing w:before="120" w:after="120" w:line="276" w:lineRule="auto"/>
              <w:jc w:val="both"/>
              <w:rPr>
                <w:rFonts w:ascii="Arial" w:hAnsi="Arial" w:cs="Arial"/>
                <w:sz w:val="22"/>
                <w:szCs w:val="22"/>
              </w:rPr>
            </w:pPr>
            <w:r w:rsidRPr="002C34B4">
              <w:rPr>
                <w:rFonts w:ascii="Arial" w:hAnsi="Arial" w:cs="Arial"/>
                <w:sz w:val="22"/>
                <w:szCs w:val="22"/>
              </w:rPr>
              <w:lastRenderedPageBreak/>
              <w:t>6</w:t>
            </w:r>
          </w:p>
        </w:tc>
        <w:tc>
          <w:tcPr>
            <w:tcW w:w="5529" w:type="dxa"/>
          </w:tcPr>
          <w:p w14:paraId="41D1DC75" w14:textId="77777777" w:rsidR="002C34B4" w:rsidRPr="002C34B4" w:rsidRDefault="002C34B4" w:rsidP="002C34B4">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2C34B4">
              <w:rPr>
                <w:rFonts w:ascii="Arial" w:hAnsi="Arial" w:cs="Arial"/>
                <w:sz w:val="22"/>
                <w:szCs w:val="22"/>
                <w:lang w:val="el-GR"/>
              </w:rPr>
              <w:t>Έλεγχος όλου του συστήμ</w:t>
            </w:r>
            <w:r w:rsidRPr="002C34B4">
              <w:rPr>
                <w:rFonts w:ascii="Arial" w:hAnsi="Arial" w:cs="Arial"/>
                <w:sz w:val="22"/>
                <w:szCs w:val="22"/>
                <w:lang w:val="el-GR"/>
              </w:rPr>
              <w:tab/>
              <w:t xml:space="preserve">ατος για την επιβεβαίωση καλής </w:t>
            </w:r>
            <w:r w:rsidRPr="002C34B4">
              <w:rPr>
                <w:rFonts w:ascii="Arial" w:hAnsi="Arial" w:cs="Arial"/>
                <w:sz w:val="22"/>
                <w:szCs w:val="22"/>
                <w:lang w:val="el-GR"/>
              </w:rPr>
              <w:tab/>
              <w:t>λειτουργίας</w:t>
            </w:r>
          </w:p>
        </w:tc>
        <w:tc>
          <w:tcPr>
            <w:tcW w:w="1972" w:type="dxa"/>
          </w:tcPr>
          <w:p w14:paraId="2B035743" w14:textId="126FD853" w:rsidR="002C34B4" w:rsidRPr="003C3877" w:rsidRDefault="002C34B4" w:rsidP="003C3877">
            <w:pPr>
              <w:pStyle w:val="a7"/>
              <w:numPr>
                <w:ilvl w:val="0"/>
                <w:numId w:val="55"/>
              </w:numPr>
              <w:tabs>
                <w:tab w:val="center" w:pos="0"/>
                <w:tab w:val="right" w:pos="1134"/>
                <w:tab w:val="center" w:pos="4153"/>
                <w:tab w:val="right" w:pos="8306"/>
              </w:tabs>
              <w:spacing w:before="120" w:after="120" w:line="276" w:lineRule="auto"/>
              <w:jc w:val="both"/>
              <w:rPr>
                <w:rFonts w:ascii="Arial" w:hAnsi="Arial" w:cs="Arial"/>
                <w:sz w:val="22"/>
                <w:szCs w:val="22"/>
              </w:rPr>
            </w:pPr>
            <w:r w:rsidRPr="003C3877">
              <w:rPr>
                <w:rFonts w:ascii="Arial" w:hAnsi="Arial" w:cs="Arial"/>
                <w:sz w:val="22"/>
                <w:szCs w:val="22"/>
              </w:rPr>
              <w:t>ανά έτος</w:t>
            </w:r>
          </w:p>
        </w:tc>
      </w:tr>
    </w:tbl>
    <w:p w14:paraId="0D714D34" w14:textId="77777777" w:rsidR="00D3053D" w:rsidRPr="00D3053D" w:rsidRDefault="00D3053D" w:rsidP="00D3053D">
      <w:pPr>
        <w:tabs>
          <w:tab w:val="left" w:pos="993"/>
        </w:tabs>
        <w:jc w:val="both"/>
        <w:rPr>
          <w:rFonts w:asciiTheme="minorHAnsi" w:hAnsiTheme="minorHAnsi" w:cstheme="minorHAnsi"/>
          <w:sz w:val="22"/>
          <w:szCs w:val="22"/>
        </w:rPr>
      </w:pPr>
    </w:p>
    <w:tbl>
      <w:tblPr>
        <w:tblStyle w:val="8"/>
        <w:tblW w:w="0" w:type="auto"/>
        <w:jc w:val="center"/>
        <w:tblLook w:val="04A0" w:firstRow="1" w:lastRow="0" w:firstColumn="1" w:lastColumn="0" w:noHBand="0" w:noVBand="1"/>
      </w:tblPr>
      <w:tblGrid>
        <w:gridCol w:w="846"/>
        <w:gridCol w:w="5670"/>
        <w:gridCol w:w="2114"/>
      </w:tblGrid>
      <w:tr w:rsidR="005D031C" w:rsidRPr="005D031C" w14:paraId="3165AD71" w14:textId="77777777" w:rsidTr="005D031C">
        <w:trPr>
          <w:jc w:val="center"/>
        </w:trPr>
        <w:tc>
          <w:tcPr>
            <w:tcW w:w="8630" w:type="dxa"/>
            <w:gridSpan w:val="3"/>
          </w:tcPr>
          <w:p w14:paraId="0F00EBE0" w14:textId="6D7F2C48" w:rsidR="005D031C" w:rsidRPr="003C3877" w:rsidRDefault="005D031C" w:rsidP="003C3877">
            <w:pPr>
              <w:pStyle w:val="a7"/>
              <w:numPr>
                <w:ilvl w:val="0"/>
                <w:numId w:val="51"/>
              </w:numPr>
              <w:tabs>
                <w:tab w:val="center" w:pos="0"/>
                <w:tab w:val="right" w:pos="1134"/>
                <w:tab w:val="center" w:pos="4153"/>
                <w:tab w:val="right" w:pos="8306"/>
              </w:tabs>
              <w:spacing w:before="120" w:after="120" w:line="276" w:lineRule="auto"/>
              <w:jc w:val="both"/>
              <w:rPr>
                <w:rFonts w:ascii="Arial" w:hAnsi="Arial" w:cs="Arial"/>
                <w:b/>
                <w:bCs/>
                <w:sz w:val="22"/>
                <w:szCs w:val="22"/>
              </w:rPr>
            </w:pPr>
            <w:r w:rsidRPr="003C3877">
              <w:rPr>
                <w:rFonts w:ascii="Arial" w:hAnsi="Arial" w:cs="Arial"/>
                <w:b/>
                <w:bCs/>
                <w:sz w:val="22"/>
                <w:szCs w:val="22"/>
              </w:rPr>
              <w:t>ΚΕΝΤΡΟ ΚΕΝΟΥ</w:t>
            </w:r>
          </w:p>
        </w:tc>
      </w:tr>
      <w:tr w:rsidR="005D031C" w:rsidRPr="005D031C" w14:paraId="01E778E9" w14:textId="77777777" w:rsidTr="005D031C">
        <w:trPr>
          <w:jc w:val="center"/>
        </w:trPr>
        <w:tc>
          <w:tcPr>
            <w:tcW w:w="846" w:type="dxa"/>
          </w:tcPr>
          <w:p w14:paraId="24BBA351"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b/>
                <w:bCs/>
                <w:sz w:val="22"/>
                <w:szCs w:val="22"/>
              </w:rPr>
            </w:pPr>
            <w:r w:rsidRPr="005D031C">
              <w:rPr>
                <w:rFonts w:ascii="Arial" w:hAnsi="Arial" w:cs="Arial"/>
                <w:b/>
                <w:bCs/>
                <w:sz w:val="22"/>
                <w:szCs w:val="22"/>
              </w:rPr>
              <w:t>Α/Α</w:t>
            </w:r>
          </w:p>
        </w:tc>
        <w:tc>
          <w:tcPr>
            <w:tcW w:w="5670" w:type="dxa"/>
          </w:tcPr>
          <w:p w14:paraId="4D75170B"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b/>
                <w:bCs/>
                <w:sz w:val="22"/>
                <w:szCs w:val="22"/>
              </w:rPr>
            </w:pPr>
            <w:r w:rsidRPr="005D031C">
              <w:rPr>
                <w:rFonts w:ascii="Arial" w:hAnsi="Arial" w:cs="Arial"/>
                <w:b/>
                <w:bCs/>
                <w:sz w:val="22"/>
                <w:szCs w:val="22"/>
              </w:rPr>
              <w:t>Εργασία Συντηρήσεως</w:t>
            </w:r>
          </w:p>
        </w:tc>
        <w:tc>
          <w:tcPr>
            <w:tcW w:w="2114" w:type="dxa"/>
          </w:tcPr>
          <w:p w14:paraId="2001D8D0"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b/>
                <w:bCs/>
                <w:sz w:val="22"/>
                <w:szCs w:val="22"/>
              </w:rPr>
            </w:pPr>
            <w:r w:rsidRPr="005D031C">
              <w:rPr>
                <w:rFonts w:ascii="Arial" w:hAnsi="Arial" w:cs="Arial"/>
                <w:b/>
                <w:bCs/>
                <w:sz w:val="22"/>
                <w:szCs w:val="22"/>
              </w:rPr>
              <w:t>Συχνότητα Εργασιών</w:t>
            </w:r>
          </w:p>
        </w:tc>
      </w:tr>
      <w:tr w:rsidR="005D031C" w:rsidRPr="005D031C" w14:paraId="4FE61F05" w14:textId="77777777" w:rsidTr="005D031C">
        <w:trPr>
          <w:jc w:val="center"/>
        </w:trPr>
        <w:tc>
          <w:tcPr>
            <w:tcW w:w="846" w:type="dxa"/>
          </w:tcPr>
          <w:p w14:paraId="281631DA"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1</w:t>
            </w:r>
          </w:p>
        </w:tc>
        <w:tc>
          <w:tcPr>
            <w:tcW w:w="5670" w:type="dxa"/>
          </w:tcPr>
          <w:p w14:paraId="76833C4E"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5D031C">
              <w:rPr>
                <w:rFonts w:ascii="Arial" w:hAnsi="Arial" w:cs="Arial"/>
                <w:sz w:val="22"/>
                <w:szCs w:val="22"/>
                <w:lang w:val="el-GR"/>
              </w:rPr>
              <w:t>Καθαρισμός μεταλλικού φίλτρου εισαγωγής αέρα (φύσημα με αέρα από μέσα προς τα έξω) και αντικατάσταση εάν απαιτηθεί</w:t>
            </w:r>
          </w:p>
        </w:tc>
        <w:tc>
          <w:tcPr>
            <w:tcW w:w="2114" w:type="dxa"/>
          </w:tcPr>
          <w:p w14:paraId="23AD7173"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2 ανά έτος</w:t>
            </w:r>
          </w:p>
        </w:tc>
      </w:tr>
      <w:tr w:rsidR="005D031C" w:rsidRPr="005D031C" w14:paraId="27BBC1FB" w14:textId="77777777" w:rsidTr="005D031C">
        <w:trPr>
          <w:jc w:val="center"/>
        </w:trPr>
        <w:tc>
          <w:tcPr>
            <w:tcW w:w="846" w:type="dxa"/>
          </w:tcPr>
          <w:p w14:paraId="4A40DF47"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2</w:t>
            </w:r>
          </w:p>
        </w:tc>
        <w:tc>
          <w:tcPr>
            <w:tcW w:w="5670" w:type="dxa"/>
          </w:tcPr>
          <w:p w14:paraId="35C2862D"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5D031C">
              <w:rPr>
                <w:rFonts w:ascii="Arial" w:hAnsi="Arial" w:cs="Arial"/>
                <w:sz w:val="22"/>
                <w:szCs w:val="22"/>
                <w:lang w:val="el-GR"/>
              </w:rPr>
              <w:t>Έλεγχος στάθμης λαδιού (με σταματημένο σταματημένη την αντλία κενού)</w:t>
            </w:r>
          </w:p>
        </w:tc>
        <w:tc>
          <w:tcPr>
            <w:tcW w:w="2114" w:type="dxa"/>
          </w:tcPr>
          <w:p w14:paraId="02A24EF5"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2 ανά έτος</w:t>
            </w:r>
          </w:p>
        </w:tc>
      </w:tr>
      <w:tr w:rsidR="005D031C" w:rsidRPr="005D031C" w14:paraId="32EFBFEE" w14:textId="77777777" w:rsidTr="005D031C">
        <w:trPr>
          <w:jc w:val="center"/>
        </w:trPr>
        <w:tc>
          <w:tcPr>
            <w:tcW w:w="846" w:type="dxa"/>
          </w:tcPr>
          <w:p w14:paraId="690D7DC5"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3</w:t>
            </w:r>
          </w:p>
        </w:tc>
        <w:tc>
          <w:tcPr>
            <w:tcW w:w="5670" w:type="dxa"/>
          </w:tcPr>
          <w:p w14:paraId="459ED944"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Έλεγχος φίλτρο λα</w:t>
            </w:r>
            <w:proofErr w:type="spellStart"/>
            <w:r w:rsidRPr="005D031C">
              <w:rPr>
                <w:rFonts w:ascii="Arial" w:hAnsi="Arial" w:cs="Arial"/>
                <w:sz w:val="22"/>
                <w:szCs w:val="22"/>
              </w:rPr>
              <w:t>διού</w:t>
            </w:r>
            <w:proofErr w:type="spellEnd"/>
          </w:p>
        </w:tc>
        <w:tc>
          <w:tcPr>
            <w:tcW w:w="2114" w:type="dxa"/>
          </w:tcPr>
          <w:p w14:paraId="7A01D25A"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5D031C">
              <w:rPr>
                <w:rFonts w:ascii="Arial" w:hAnsi="Arial" w:cs="Arial"/>
                <w:sz w:val="22"/>
                <w:szCs w:val="22"/>
                <w:lang w:val="el-GR"/>
              </w:rPr>
              <w:t>1 ανά έτος ή συχνότερα εάν έχουν συμπληρωθεί οι απαιτούμενες ώρες</w:t>
            </w:r>
          </w:p>
        </w:tc>
      </w:tr>
      <w:tr w:rsidR="005D031C" w:rsidRPr="005D031C" w14:paraId="2D069D90" w14:textId="77777777" w:rsidTr="005D031C">
        <w:trPr>
          <w:jc w:val="center"/>
        </w:trPr>
        <w:tc>
          <w:tcPr>
            <w:tcW w:w="846" w:type="dxa"/>
          </w:tcPr>
          <w:p w14:paraId="32A2E368"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4</w:t>
            </w:r>
          </w:p>
        </w:tc>
        <w:tc>
          <w:tcPr>
            <w:tcW w:w="5670" w:type="dxa"/>
          </w:tcPr>
          <w:p w14:paraId="2DFACD5F"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Έλεγχος λα</w:t>
            </w:r>
            <w:proofErr w:type="spellStart"/>
            <w:r w:rsidRPr="005D031C">
              <w:rPr>
                <w:rFonts w:ascii="Arial" w:hAnsi="Arial" w:cs="Arial"/>
                <w:sz w:val="22"/>
                <w:szCs w:val="22"/>
              </w:rPr>
              <w:t>διού</w:t>
            </w:r>
            <w:proofErr w:type="spellEnd"/>
          </w:p>
        </w:tc>
        <w:tc>
          <w:tcPr>
            <w:tcW w:w="2114" w:type="dxa"/>
          </w:tcPr>
          <w:p w14:paraId="09A57F05"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5D031C">
              <w:rPr>
                <w:rFonts w:ascii="Arial" w:hAnsi="Arial" w:cs="Arial"/>
                <w:sz w:val="22"/>
                <w:szCs w:val="22"/>
                <w:lang w:val="el-GR"/>
              </w:rPr>
              <w:t>1 ανά έτος ή συχνότερα εάν έχουν συμπληρωθεί οι απαιτούμενες ώρες</w:t>
            </w:r>
          </w:p>
        </w:tc>
      </w:tr>
      <w:tr w:rsidR="005D031C" w:rsidRPr="005D031C" w14:paraId="0304898B" w14:textId="77777777" w:rsidTr="005D031C">
        <w:trPr>
          <w:jc w:val="center"/>
        </w:trPr>
        <w:tc>
          <w:tcPr>
            <w:tcW w:w="846" w:type="dxa"/>
          </w:tcPr>
          <w:p w14:paraId="71D7605F"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5</w:t>
            </w:r>
          </w:p>
        </w:tc>
        <w:tc>
          <w:tcPr>
            <w:tcW w:w="5670" w:type="dxa"/>
          </w:tcPr>
          <w:p w14:paraId="6E990C27"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5D031C">
              <w:rPr>
                <w:rFonts w:ascii="Arial" w:hAnsi="Arial" w:cs="Arial"/>
                <w:sz w:val="22"/>
                <w:szCs w:val="22"/>
                <w:lang w:val="el-GR"/>
              </w:rPr>
              <w:t xml:space="preserve">Συσφίξεις των </w:t>
            </w:r>
            <w:proofErr w:type="spellStart"/>
            <w:r w:rsidRPr="005D031C">
              <w:rPr>
                <w:rFonts w:ascii="Arial" w:hAnsi="Arial" w:cs="Arial"/>
                <w:sz w:val="22"/>
                <w:szCs w:val="22"/>
                <w:lang w:val="el-GR"/>
              </w:rPr>
              <w:t>λυομένων</w:t>
            </w:r>
            <w:proofErr w:type="spellEnd"/>
            <w:r w:rsidRPr="005D031C">
              <w:rPr>
                <w:rFonts w:ascii="Arial" w:hAnsi="Arial" w:cs="Arial"/>
                <w:sz w:val="22"/>
                <w:szCs w:val="22"/>
                <w:lang w:val="el-GR"/>
              </w:rPr>
              <w:t xml:space="preserve"> συνδέσμων (</w:t>
            </w:r>
            <w:proofErr w:type="spellStart"/>
            <w:r w:rsidRPr="005D031C">
              <w:rPr>
                <w:rFonts w:ascii="Arial" w:hAnsi="Arial" w:cs="Arial"/>
                <w:sz w:val="22"/>
                <w:szCs w:val="22"/>
                <w:lang w:val="el-GR"/>
              </w:rPr>
              <w:t>ρακόρ</w:t>
            </w:r>
            <w:proofErr w:type="spellEnd"/>
            <w:r w:rsidRPr="005D031C">
              <w:rPr>
                <w:rFonts w:ascii="Arial" w:hAnsi="Arial" w:cs="Arial"/>
                <w:sz w:val="22"/>
                <w:szCs w:val="22"/>
                <w:lang w:val="el-GR"/>
              </w:rPr>
              <w:t>)</w:t>
            </w:r>
          </w:p>
        </w:tc>
        <w:tc>
          <w:tcPr>
            <w:tcW w:w="2114" w:type="dxa"/>
          </w:tcPr>
          <w:p w14:paraId="007426E3"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2 ανά έτος</w:t>
            </w:r>
          </w:p>
        </w:tc>
      </w:tr>
      <w:tr w:rsidR="005D031C" w:rsidRPr="005D031C" w14:paraId="11797706" w14:textId="77777777" w:rsidTr="005D031C">
        <w:trPr>
          <w:jc w:val="center"/>
        </w:trPr>
        <w:tc>
          <w:tcPr>
            <w:tcW w:w="846" w:type="dxa"/>
          </w:tcPr>
          <w:p w14:paraId="601D3A04"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6</w:t>
            </w:r>
          </w:p>
        </w:tc>
        <w:tc>
          <w:tcPr>
            <w:tcW w:w="5670" w:type="dxa"/>
          </w:tcPr>
          <w:p w14:paraId="5C478A59"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Καθα</w:t>
            </w:r>
            <w:proofErr w:type="spellStart"/>
            <w:r w:rsidRPr="005D031C">
              <w:rPr>
                <w:rFonts w:ascii="Arial" w:hAnsi="Arial" w:cs="Arial"/>
                <w:sz w:val="22"/>
                <w:szCs w:val="22"/>
              </w:rPr>
              <w:t>ρισμός</w:t>
            </w:r>
            <w:proofErr w:type="spellEnd"/>
            <w:r w:rsidRPr="005D031C">
              <w:rPr>
                <w:rFonts w:ascii="Arial" w:hAnsi="Arial" w:cs="Arial"/>
                <w:sz w:val="22"/>
                <w:szCs w:val="22"/>
              </w:rPr>
              <w:t xml:space="preserve"> π</w:t>
            </w:r>
            <w:proofErr w:type="spellStart"/>
            <w:r w:rsidRPr="005D031C">
              <w:rPr>
                <w:rFonts w:ascii="Arial" w:hAnsi="Arial" w:cs="Arial"/>
                <w:sz w:val="22"/>
                <w:szCs w:val="22"/>
              </w:rPr>
              <w:t>τερυγίων</w:t>
            </w:r>
            <w:proofErr w:type="spellEnd"/>
            <w:r w:rsidRPr="005D031C">
              <w:rPr>
                <w:rFonts w:ascii="Arial" w:hAnsi="Arial" w:cs="Arial"/>
                <w:sz w:val="22"/>
                <w:szCs w:val="22"/>
              </w:rPr>
              <w:t xml:space="preserve"> </w:t>
            </w:r>
            <w:proofErr w:type="spellStart"/>
            <w:r w:rsidRPr="005D031C">
              <w:rPr>
                <w:rFonts w:ascii="Arial" w:hAnsi="Arial" w:cs="Arial"/>
                <w:sz w:val="22"/>
                <w:szCs w:val="22"/>
              </w:rPr>
              <w:t>ψυγείων</w:t>
            </w:r>
            <w:proofErr w:type="spellEnd"/>
            <w:r w:rsidRPr="005D031C">
              <w:rPr>
                <w:rFonts w:ascii="Arial" w:hAnsi="Arial" w:cs="Arial"/>
                <w:sz w:val="22"/>
                <w:szCs w:val="22"/>
              </w:rPr>
              <w:t xml:space="preserve"> λα</w:t>
            </w:r>
            <w:proofErr w:type="spellStart"/>
            <w:r w:rsidRPr="005D031C">
              <w:rPr>
                <w:rFonts w:ascii="Arial" w:hAnsi="Arial" w:cs="Arial"/>
                <w:sz w:val="22"/>
                <w:szCs w:val="22"/>
              </w:rPr>
              <w:t>διού</w:t>
            </w:r>
            <w:proofErr w:type="spellEnd"/>
            <w:r w:rsidRPr="005D031C">
              <w:rPr>
                <w:rFonts w:ascii="Arial" w:hAnsi="Arial" w:cs="Arial"/>
                <w:sz w:val="22"/>
                <w:szCs w:val="22"/>
              </w:rPr>
              <w:t>.</w:t>
            </w:r>
          </w:p>
        </w:tc>
        <w:tc>
          <w:tcPr>
            <w:tcW w:w="2114" w:type="dxa"/>
          </w:tcPr>
          <w:p w14:paraId="3F935039"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2 ανά έτος</w:t>
            </w:r>
          </w:p>
        </w:tc>
      </w:tr>
      <w:tr w:rsidR="005D031C" w:rsidRPr="005D031C" w14:paraId="14A24BEA" w14:textId="77777777" w:rsidTr="005D031C">
        <w:trPr>
          <w:jc w:val="center"/>
        </w:trPr>
        <w:tc>
          <w:tcPr>
            <w:tcW w:w="846" w:type="dxa"/>
          </w:tcPr>
          <w:p w14:paraId="7BD7CC43"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7</w:t>
            </w:r>
          </w:p>
        </w:tc>
        <w:tc>
          <w:tcPr>
            <w:tcW w:w="5670" w:type="dxa"/>
          </w:tcPr>
          <w:p w14:paraId="20C41131"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5D031C">
              <w:rPr>
                <w:rFonts w:ascii="Arial" w:hAnsi="Arial" w:cs="Arial"/>
                <w:sz w:val="22"/>
                <w:szCs w:val="22"/>
                <w:lang w:val="el-GR"/>
              </w:rPr>
              <w:t xml:space="preserve">Έλεγχος </w:t>
            </w:r>
            <w:r w:rsidRPr="005D031C">
              <w:rPr>
                <w:rFonts w:ascii="Arial" w:hAnsi="Arial" w:cs="Arial"/>
                <w:sz w:val="22"/>
                <w:szCs w:val="22"/>
                <w:lang w:val="el-GR"/>
              </w:rPr>
              <w:tab/>
              <w:t>φίλτρα συγκρατήσεως ατμών λαδιού.</w:t>
            </w:r>
          </w:p>
        </w:tc>
        <w:tc>
          <w:tcPr>
            <w:tcW w:w="2114" w:type="dxa"/>
          </w:tcPr>
          <w:p w14:paraId="1CD4392E"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2 ανά έτος</w:t>
            </w:r>
          </w:p>
        </w:tc>
      </w:tr>
      <w:tr w:rsidR="005D031C" w:rsidRPr="005D031C" w14:paraId="1335559E" w14:textId="77777777" w:rsidTr="005D031C">
        <w:trPr>
          <w:jc w:val="center"/>
        </w:trPr>
        <w:tc>
          <w:tcPr>
            <w:tcW w:w="846" w:type="dxa"/>
          </w:tcPr>
          <w:p w14:paraId="31471E4F"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8</w:t>
            </w:r>
          </w:p>
        </w:tc>
        <w:tc>
          <w:tcPr>
            <w:tcW w:w="5670" w:type="dxa"/>
          </w:tcPr>
          <w:p w14:paraId="10628F6C"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5D031C">
              <w:rPr>
                <w:rFonts w:ascii="Arial" w:hAnsi="Arial" w:cs="Arial"/>
                <w:sz w:val="22"/>
                <w:szCs w:val="22"/>
                <w:lang w:val="el-GR"/>
              </w:rPr>
              <w:t>Έλεγχος των ρυθμίσεων των ηλεκτρονικών συστημάτων.</w:t>
            </w:r>
          </w:p>
        </w:tc>
        <w:tc>
          <w:tcPr>
            <w:tcW w:w="2114" w:type="dxa"/>
          </w:tcPr>
          <w:p w14:paraId="3024EA18"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2 ανά έτος</w:t>
            </w:r>
          </w:p>
        </w:tc>
      </w:tr>
      <w:tr w:rsidR="005D031C" w:rsidRPr="005D031C" w14:paraId="60C29B6F" w14:textId="77777777" w:rsidTr="005D031C">
        <w:trPr>
          <w:jc w:val="center"/>
        </w:trPr>
        <w:tc>
          <w:tcPr>
            <w:tcW w:w="846" w:type="dxa"/>
          </w:tcPr>
          <w:p w14:paraId="00223909"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9</w:t>
            </w:r>
          </w:p>
        </w:tc>
        <w:tc>
          <w:tcPr>
            <w:tcW w:w="5670" w:type="dxa"/>
          </w:tcPr>
          <w:p w14:paraId="3BF2CF4F"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5D031C">
              <w:rPr>
                <w:rFonts w:ascii="Arial" w:hAnsi="Arial" w:cs="Arial"/>
                <w:sz w:val="22"/>
                <w:szCs w:val="22"/>
                <w:lang w:val="el-GR"/>
              </w:rPr>
              <w:t>Έλεγχος και Έλεγχος ευκάμπτων σωληνώσεων, εάν παρουσιάζουν ρωγμές</w:t>
            </w:r>
          </w:p>
        </w:tc>
        <w:tc>
          <w:tcPr>
            <w:tcW w:w="2114" w:type="dxa"/>
          </w:tcPr>
          <w:p w14:paraId="6D07D6A6"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2 ανά έτος</w:t>
            </w:r>
          </w:p>
        </w:tc>
      </w:tr>
      <w:tr w:rsidR="005D031C" w:rsidRPr="005D031C" w14:paraId="2514271C" w14:textId="77777777" w:rsidTr="005D031C">
        <w:trPr>
          <w:jc w:val="center"/>
        </w:trPr>
        <w:tc>
          <w:tcPr>
            <w:tcW w:w="846" w:type="dxa"/>
          </w:tcPr>
          <w:p w14:paraId="24D1D85A"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10</w:t>
            </w:r>
          </w:p>
        </w:tc>
        <w:tc>
          <w:tcPr>
            <w:tcW w:w="5670" w:type="dxa"/>
          </w:tcPr>
          <w:p w14:paraId="2165C52C"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5D031C">
              <w:rPr>
                <w:rFonts w:ascii="Arial" w:hAnsi="Arial" w:cs="Arial"/>
                <w:sz w:val="22"/>
                <w:szCs w:val="22"/>
                <w:lang w:val="el-GR"/>
              </w:rPr>
              <w:t xml:space="preserve">Έλεγχος πτερωτής και ελαστικών </w:t>
            </w:r>
            <w:proofErr w:type="spellStart"/>
            <w:r w:rsidRPr="005D031C">
              <w:rPr>
                <w:rFonts w:ascii="Arial" w:hAnsi="Arial" w:cs="Arial"/>
                <w:sz w:val="22"/>
                <w:szCs w:val="22"/>
                <w:lang w:val="el-GR"/>
              </w:rPr>
              <w:t>κομπλερ</w:t>
            </w:r>
            <w:proofErr w:type="spellEnd"/>
            <w:r w:rsidRPr="005D031C">
              <w:rPr>
                <w:rFonts w:ascii="Arial" w:hAnsi="Arial" w:cs="Arial"/>
                <w:sz w:val="22"/>
                <w:szCs w:val="22"/>
                <w:lang w:val="el-GR"/>
              </w:rPr>
              <w:t xml:space="preserve"> και αντικατάσταση τους όταν απαιτηθεί</w:t>
            </w:r>
          </w:p>
        </w:tc>
        <w:tc>
          <w:tcPr>
            <w:tcW w:w="2114" w:type="dxa"/>
          </w:tcPr>
          <w:p w14:paraId="5849DF9B"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2 ανά έτος</w:t>
            </w:r>
          </w:p>
        </w:tc>
      </w:tr>
      <w:tr w:rsidR="005D031C" w:rsidRPr="005D031C" w14:paraId="069EB052" w14:textId="77777777" w:rsidTr="005D031C">
        <w:trPr>
          <w:jc w:val="center"/>
        </w:trPr>
        <w:tc>
          <w:tcPr>
            <w:tcW w:w="846" w:type="dxa"/>
          </w:tcPr>
          <w:p w14:paraId="112D22EF"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11</w:t>
            </w:r>
          </w:p>
        </w:tc>
        <w:tc>
          <w:tcPr>
            <w:tcW w:w="5670" w:type="dxa"/>
          </w:tcPr>
          <w:p w14:paraId="0BA1E26D"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lang w:val="el-GR"/>
              </w:rPr>
            </w:pPr>
            <w:proofErr w:type="spellStart"/>
            <w:r w:rsidRPr="005D031C">
              <w:rPr>
                <w:rFonts w:ascii="Arial" w:hAnsi="Arial" w:cs="Arial"/>
                <w:sz w:val="22"/>
                <w:szCs w:val="22"/>
                <w:lang w:val="el-GR"/>
              </w:rPr>
              <w:t>Έλε</w:t>
            </w:r>
            <w:proofErr w:type="spellEnd"/>
            <w:r w:rsidRPr="005D031C">
              <w:rPr>
                <w:rFonts w:ascii="Arial" w:hAnsi="Arial" w:cs="Arial"/>
                <w:sz w:val="22"/>
                <w:szCs w:val="22"/>
                <w:lang w:val="el-GR"/>
              </w:rPr>
              <w:tab/>
            </w:r>
            <w:proofErr w:type="spellStart"/>
            <w:r w:rsidRPr="005D031C">
              <w:rPr>
                <w:rFonts w:ascii="Arial" w:hAnsi="Arial" w:cs="Arial"/>
                <w:sz w:val="22"/>
                <w:szCs w:val="22"/>
                <w:lang w:val="el-GR"/>
              </w:rPr>
              <w:t>γχος</w:t>
            </w:r>
            <w:proofErr w:type="spellEnd"/>
            <w:r w:rsidRPr="005D031C">
              <w:rPr>
                <w:rFonts w:ascii="Arial" w:hAnsi="Arial" w:cs="Arial"/>
                <w:sz w:val="22"/>
                <w:szCs w:val="22"/>
                <w:lang w:val="el-GR"/>
              </w:rPr>
              <w:t xml:space="preserve"> πτερυγίων και αντικατάσταση τους όταν απαιτείται</w:t>
            </w:r>
          </w:p>
        </w:tc>
        <w:tc>
          <w:tcPr>
            <w:tcW w:w="2114" w:type="dxa"/>
          </w:tcPr>
          <w:p w14:paraId="5C781A88"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2 ανά έτος</w:t>
            </w:r>
          </w:p>
        </w:tc>
      </w:tr>
      <w:tr w:rsidR="005D031C" w:rsidRPr="005D031C" w14:paraId="1EB69643" w14:textId="77777777" w:rsidTr="005D031C">
        <w:trPr>
          <w:jc w:val="center"/>
        </w:trPr>
        <w:tc>
          <w:tcPr>
            <w:tcW w:w="846" w:type="dxa"/>
          </w:tcPr>
          <w:p w14:paraId="10DEF642"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12</w:t>
            </w:r>
          </w:p>
        </w:tc>
        <w:tc>
          <w:tcPr>
            <w:tcW w:w="5670" w:type="dxa"/>
          </w:tcPr>
          <w:p w14:paraId="549A0BDB"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5D031C">
              <w:rPr>
                <w:rFonts w:ascii="Arial" w:hAnsi="Arial" w:cs="Arial"/>
                <w:sz w:val="22"/>
                <w:szCs w:val="22"/>
                <w:lang w:val="el-GR"/>
              </w:rPr>
              <w:t>Έλεγχος ρ</w:t>
            </w:r>
            <w:r w:rsidRPr="005D031C">
              <w:rPr>
                <w:rFonts w:ascii="Arial" w:hAnsi="Arial" w:cs="Arial"/>
                <w:sz w:val="22"/>
                <w:szCs w:val="22"/>
                <w:lang w:val="el-GR"/>
              </w:rPr>
              <w:tab/>
            </w:r>
            <w:proofErr w:type="spellStart"/>
            <w:r w:rsidRPr="005D031C">
              <w:rPr>
                <w:rFonts w:ascii="Arial" w:hAnsi="Arial" w:cs="Arial"/>
                <w:sz w:val="22"/>
                <w:szCs w:val="22"/>
                <w:lang w:val="el-GR"/>
              </w:rPr>
              <w:t>ουλεμάν</w:t>
            </w:r>
            <w:proofErr w:type="spellEnd"/>
            <w:r w:rsidRPr="005D031C">
              <w:rPr>
                <w:rFonts w:ascii="Arial" w:hAnsi="Arial" w:cs="Arial"/>
                <w:sz w:val="22"/>
                <w:szCs w:val="22"/>
                <w:lang w:val="el-GR"/>
              </w:rPr>
              <w:t xml:space="preserve"> και αντικατάσταση τους όταν απαιτηθεί</w:t>
            </w:r>
          </w:p>
        </w:tc>
        <w:tc>
          <w:tcPr>
            <w:tcW w:w="2114" w:type="dxa"/>
          </w:tcPr>
          <w:p w14:paraId="34C5AE25"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2 ανά έτος</w:t>
            </w:r>
          </w:p>
        </w:tc>
      </w:tr>
      <w:tr w:rsidR="005D031C" w:rsidRPr="005D031C" w14:paraId="469F13EE" w14:textId="77777777" w:rsidTr="005D031C">
        <w:trPr>
          <w:jc w:val="center"/>
        </w:trPr>
        <w:tc>
          <w:tcPr>
            <w:tcW w:w="846" w:type="dxa"/>
          </w:tcPr>
          <w:p w14:paraId="5DAF537E"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lastRenderedPageBreak/>
              <w:t>13</w:t>
            </w:r>
          </w:p>
        </w:tc>
        <w:tc>
          <w:tcPr>
            <w:tcW w:w="5670" w:type="dxa"/>
          </w:tcPr>
          <w:p w14:paraId="2A22E9BB"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Έλεγχος φυσιγγίων βακτηριολογικών φίλτρων</w:t>
            </w:r>
          </w:p>
        </w:tc>
        <w:tc>
          <w:tcPr>
            <w:tcW w:w="2114" w:type="dxa"/>
          </w:tcPr>
          <w:p w14:paraId="186D866C" w14:textId="77777777" w:rsidR="005D031C" w:rsidRPr="005E61AF"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5E61AF">
              <w:rPr>
                <w:rFonts w:ascii="Arial" w:hAnsi="Arial" w:cs="Arial"/>
                <w:sz w:val="22"/>
                <w:szCs w:val="22"/>
                <w:lang w:val="el-GR"/>
              </w:rPr>
              <w:t>2 ανά έτος</w:t>
            </w:r>
          </w:p>
          <w:p w14:paraId="3CCAAEC2"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5D031C">
              <w:rPr>
                <w:rFonts w:ascii="Arial" w:hAnsi="Arial" w:cs="Arial"/>
                <w:sz w:val="22"/>
                <w:szCs w:val="22"/>
                <w:lang w:val="el-GR"/>
              </w:rPr>
              <w:t>Σε περίπτωση κορεσμού πιθανή αντικατάσταση και σε πιο σύντομο χρονικό διάστημα</w:t>
            </w:r>
          </w:p>
        </w:tc>
      </w:tr>
      <w:tr w:rsidR="005D031C" w:rsidRPr="005D031C" w14:paraId="610C62FA" w14:textId="77777777" w:rsidTr="005D031C">
        <w:trPr>
          <w:jc w:val="center"/>
        </w:trPr>
        <w:tc>
          <w:tcPr>
            <w:tcW w:w="846" w:type="dxa"/>
          </w:tcPr>
          <w:p w14:paraId="5FCC67ED"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14</w:t>
            </w:r>
          </w:p>
        </w:tc>
        <w:tc>
          <w:tcPr>
            <w:tcW w:w="5670" w:type="dxa"/>
          </w:tcPr>
          <w:p w14:paraId="3FBBE077"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5D031C">
              <w:rPr>
                <w:rFonts w:ascii="Arial" w:hAnsi="Arial" w:cs="Arial"/>
                <w:sz w:val="22"/>
                <w:szCs w:val="22"/>
                <w:lang w:val="el-GR"/>
              </w:rPr>
              <w:t>Έλεγχος λειτουργίας διάταξης βακτηριολογικών φίλτρων εισόδου</w:t>
            </w:r>
          </w:p>
        </w:tc>
        <w:tc>
          <w:tcPr>
            <w:tcW w:w="2114" w:type="dxa"/>
          </w:tcPr>
          <w:p w14:paraId="259F0841"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2 ανά έτος</w:t>
            </w:r>
          </w:p>
        </w:tc>
      </w:tr>
      <w:tr w:rsidR="005D031C" w:rsidRPr="005D031C" w14:paraId="14905830" w14:textId="77777777" w:rsidTr="005D031C">
        <w:trPr>
          <w:jc w:val="center"/>
        </w:trPr>
        <w:tc>
          <w:tcPr>
            <w:tcW w:w="846" w:type="dxa"/>
          </w:tcPr>
          <w:p w14:paraId="333E07F5" w14:textId="77777777" w:rsidR="005D031C" w:rsidRPr="005D031C" w:rsidRDefault="005D031C" w:rsidP="005D031C">
            <w:pPr>
              <w:tabs>
                <w:tab w:val="center" w:pos="0"/>
                <w:tab w:val="right" w:pos="1134"/>
                <w:tab w:val="center" w:pos="4153"/>
                <w:tab w:val="right" w:pos="8306"/>
              </w:tabs>
              <w:spacing w:before="120" w:after="120" w:line="276" w:lineRule="auto"/>
              <w:jc w:val="both"/>
              <w:rPr>
                <w:rFonts w:ascii="Arial" w:hAnsi="Arial" w:cs="Arial"/>
                <w:sz w:val="22"/>
                <w:szCs w:val="22"/>
              </w:rPr>
            </w:pPr>
            <w:r w:rsidRPr="005D031C">
              <w:rPr>
                <w:rFonts w:ascii="Arial" w:hAnsi="Arial" w:cs="Arial"/>
                <w:sz w:val="22"/>
                <w:szCs w:val="22"/>
              </w:rPr>
              <w:t>15</w:t>
            </w:r>
          </w:p>
        </w:tc>
        <w:tc>
          <w:tcPr>
            <w:tcW w:w="5670" w:type="dxa"/>
          </w:tcPr>
          <w:p w14:paraId="6DC4147F" w14:textId="77777777" w:rsidR="005D031C" w:rsidRPr="005D031C" w:rsidRDefault="005D031C" w:rsidP="005D031C">
            <w:pPr>
              <w:rPr>
                <w:rFonts w:ascii="Arial" w:hAnsi="Arial" w:cs="Arial"/>
                <w:sz w:val="22"/>
                <w:szCs w:val="22"/>
                <w:lang w:val="el-GR"/>
              </w:rPr>
            </w:pPr>
            <w:r w:rsidRPr="005D031C">
              <w:rPr>
                <w:rFonts w:ascii="Arial" w:hAnsi="Arial" w:cs="Arial"/>
                <w:sz w:val="22"/>
                <w:szCs w:val="22"/>
                <w:lang w:val="el-GR"/>
              </w:rPr>
              <w:t>Έλεγχος όλου του συστήματος για την επιβεβαίωση καλής λειτουργίας</w:t>
            </w:r>
          </w:p>
        </w:tc>
        <w:tc>
          <w:tcPr>
            <w:tcW w:w="2114" w:type="dxa"/>
          </w:tcPr>
          <w:p w14:paraId="16534BD1" w14:textId="1081DB7E" w:rsidR="005D031C" w:rsidRPr="00D03C3D" w:rsidRDefault="005D031C" w:rsidP="00D03C3D">
            <w:pPr>
              <w:pStyle w:val="a7"/>
              <w:numPr>
                <w:ilvl w:val="0"/>
                <w:numId w:val="56"/>
              </w:numPr>
              <w:tabs>
                <w:tab w:val="center" w:pos="0"/>
                <w:tab w:val="right" w:pos="1134"/>
                <w:tab w:val="center" w:pos="4153"/>
                <w:tab w:val="right" w:pos="8306"/>
              </w:tabs>
              <w:spacing w:before="120" w:after="120" w:line="276" w:lineRule="auto"/>
              <w:jc w:val="both"/>
              <w:rPr>
                <w:rFonts w:ascii="Arial" w:hAnsi="Arial" w:cs="Arial"/>
                <w:sz w:val="22"/>
                <w:szCs w:val="22"/>
              </w:rPr>
            </w:pPr>
            <w:r w:rsidRPr="00D03C3D">
              <w:rPr>
                <w:rFonts w:ascii="Arial" w:hAnsi="Arial" w:cs="Arial"/>
                <w:sz w:val="22"/>
                <w:szCs w:val="22"/>
              </w:rPr>
              <w:t>ανά έτος</w:t>
            </w:r>
          </w:p>
        </w:tc>
      </w:tr>
    </w:tbl>
    <w:p w14:paraId="37E4ABDD" w14:textId="77777777" w:rsidR="00BD58DD" w:rsidRDefault="00BD58DD" w:rsidP="00BD58DD">
      <w:pPr>
        <w:jc w:val="center"/>
        <w:rPr>
          <w:rFonts w:asciiTheme="minorHAnsi" w:hAnsiTheme="minorHAnsi" w:cstheme="minorHAnsi"/>
          <w:sz w:val="22"/>
          <w:szCs w:val="22"/>
        </w:rPr>
      </w:pPr>
    </w:p>
    <w:tbl>
      <w:tblPr>
        <w:tblStyle w:val="100"/>
        <w:tblW w:w="0" w:type="auto"/>
        <w:jc w:val="center"/>
        <w:tblLook w:val="04A0" w:firstRow="1" w:lastRow="0" w:firstColumn="1" w:lastColumn="0" w:noHBand="0" w:noVBand="1"/>
      </w:tblPr>
      <w:tblGrid>
        <w:gridCol w:w="846"/>
        <w:gridCol w:w="5670"/>
        <w:gridCol w:w="2114"/>
      </w:tblGrid>
      <w:tr w:rsidR="00D03C3D" w:rsidRPr="00D03C3D" w14:paraId="1D0B7905" w14:textId="77777777" w:rsidTr="00D03C3D">
        <w:trPr>
          <w:jc w:val="center"/>
        </w:trPr>
        <w:tc>
          <w:tcPr>
            <w:tcW w:w="8630" w:type="dxa"/>
            <w:gridSpan w:val="3"/>
          </w:tcPr>
          <w:p w14:paraId="40ABE20A" w14:textId="61160C78" w:rsidR="00D03C3D" w:rsidRPr="00D03C3D" w:rsidRDefault="00D03C3D" w:rsidP="00D03C3D">
            <w:pPr>
              <w:pStyle w:val="a7"/>
              <w:numPr>
                <w:ilvl w:val="0"/>
                <w:numId w:val="51"/>
              </w:numPr>
              <w:tabs>
                <w:tab w:val="center" w:pos="0"/>
                <w:tab w:val="right" w:pos="1134"/>
                <w:tab w:val="center" w:pos="4153"/>
                <w:tab w:val="right" w:pos="8306"/>
              </w:tabs>
              <w:spacing w:before="120" w:after="120" w:line="276" w:lineRule="auto"/>
              <w:jc w:val="both"/>
              <w:rPr>
                <w:rFonts w:ascii="Arial" w:hAnsi="Arial" w:cs="Arial"/>
                <w:b/>
                <w:bCs/>
                <w:sz w:val="22"/>
                <w:szCs w:val="22"/>
              </w:rPr>
            </w:pPr>
            <w:r w:rsidRPr="00D03C3D">
              <w:rPr>
                <w:rFonts w:ascii="Arial" w:hAnsi="Arial" w:cs="Arial"/>
                <w:b/>
                <w:bCs/>
                <w:sz w:val="22"/>
                <w:szCs w:val="22"/>
              </w:rPr>
              <w:t>ΛΗΨΕΙΣ ΙΑΤΡΙΚΩΝ ΑΕΡΙΩΝ</w:t>
            </w:r>
          </w:p>
        </w:tc>
      </w:tr>
      <w:tr w:rsidR="00D03C3D" w:rsidRPr="00D03C3D" w14:paraId="604184F0" w14:textId="77777777" w:rsidTr="00D03C3D">
        <w:trPr>
          <w:jc w:val="center"/>
        </w:trPr>
        <w:tc>
          <w:tcPr>
            <w:tcW w:w="846" w:type="dxa"/>
          </w:tcPr>
          <w:p w14:paraId="5C2E710F" w14:textId="77777777" w:rsidR="00D03C3D" w:rsidRPr="00D03C3D" w:rsidRDefault="00D03C3D" w:rsidP="00D03C3D">
            <w:pPr>
              <w:tabs>
                <w:tab w:val="center" w:pos="0"/>
                <w:tab w:val="right" w:pos="1134"/>
                <w:tab w:val="center" w:pos="4153"/>
                <w:tab w:val="right" w:pos="8306"/>
              </w:tabs>
              <w:spacing w:before="120" w:after="120" w:line="276" w:lineRule="auto"/>
              <w:jc w:val="both"/>
              <w:rPr>
                <w:rFonts w:ascii="Arial" w:hAnsi="Arial" w:cs="Arial"/>
                <w:b/>
                <w:bCs/>
                <w:sz w:val="22"/>
                <w:szCs w:val="22"/>
              </w:rPr>
            </w:pPr>
            <w:r w:rsidRPr="00D03C3D">
              <w:rPr>
                <w:rFonts w:ascii="Arial" w:hAnsi="Arial" w:cs="Arial"/>
                <w:b/>
                <w:bCs/>
                <w:sz w:val="22"/>
                <w:szCs w:val="22"/>
              </w:rPr>
              <w:t>Α/Α</w:t>
            </w:r>
          </w:p>
        </w:tc>
        <w:tc>
          <w:tcPr>
            <w:tcW w:w="5670" w:type="dxa"/>
          </w:tcPr>
          <w:p w14:paraId="7CB427C9" w14:textId="77777777" w:rsidR="00D03C3D" w:rsidRPr="00D03C3D" w:rsidRDefault="00D03C3D" w:rsidP="00D03C3D">
            <w:pPr>
              <w:tabs>
                <w:tab w:val="center" w:pos="0"/>
                <w:tab w:val="right" w:pos="1134"/>
                <w:tab w:val="center" w:pos="4153"/>
                <w:tab w:val="right" w:pos="8306"/>
              </w:tabs>
              <w:spacing w:before="120" w:after="120" w:line="276" w:lineRule="auto"/>
              <w:jc w:val="both"/>
              <w:rPr>
                <w:rFonts w:ascii="Arial" w:hAnsi="Arial" w:cs="Arial"/>
                <w:b/>
                <w:bCs/>
                <w:sz w:val="22"/>
                <w:szCs w:val="22"/>
              </w:rPr>
            </w:pPr>
            <w:r w:rsidRPr="00D03C3D">
              <w:rPr>
                <w:rFonts w:ascii="Arial" w:hAnsi="Arial" w:cs="Arial"/>
                <w:b/>
                <w:bCs/>
                <w:sz w:val="22"/>
                <w:szCs w:val="22"/>
              </w:rPr>
              <w:t>Εργασία Συντηρήσεως</w:t>
            </w:r>
          </w:p>
        </w:tc>
        <w:tc>
          <w:tcPr>
            <w:tcW w:w="2114" w:type="dxa"/>
          </w:tcPr>
          <w:p w14:paraId="266733F8" w14:textId="77777777" w:rsidR="00D03C3D" w:rsidRPr="00D03C3D" w:rsidRDefault="00D03C3D" w:rsidP="00D03C3D">
            <w:pPr>
              <w:tabs>
                <w:tab w:val="center" w:pos="0"/>
                <w:tab w:val="right" w:pos="1134"/>
                <w:tab w:val="center" w:pos="4153"/>
                <w:tab w:val="right" w:pos="8306"/>
              </w:tabs>
              <w:spacing w:before="120" w:after="120" w:line="276" w:lineRule="auto"/>
              <w:jc w:val="both"/>
              <w:rPr>
                <w:rFonts w:ascii="Arial" w:hAnsi="Arial" w:cs="Arial"/>
                <w:b/>
                <w:bCs/>
                <w:sz w:val="22"/>
                <w:szCs w:val="22"/>
              </w:rPr>
            </w:pPr>
            <w:r w:rsidRPr="00D03C3D">
              <w:rPr>
                <w:rFonts w:ascii="Arial" w:hAnsi="Arial" w:cs="Arial"/>
                <w:b/>
                <w:bCs/>
                <w:sz w:val="22"/>
                <w:szCs w:val="22"/>
              </w:rPr>
              <w:t>Συχνότητα Εργασιών</w:t>
            </w:r>
          </w:p>
        </w:tc>
      </w:tr>
      <w:tr w:rsidR="00D03C3D" w:rsidRPr="00D03C3D" w14:paraId="3FD9974D" w14:textId="77777777" w:rsidTr="00D03C3D">
        <w:trPr>
          <w:jc w:val="center"/>
        </w:trPr>
        <w:tc>
          <w:tcPr>
            <w:tcW w:w="846" w:type="dxa"/>
          </w:tcPr>
          <w:p w14:paraId="4C95CED7" w14:textId="77777777" w:rsidR="00D03C3D" w:rsidRPr="00D03C3D" w:rsidRDefault="00D03C3D" w:rsidP="00D03C3D">
            <w:pPr>
              <w:tabs>
                <w:tab w:val="center" w:pos="0"/>
                <w:tab w:val="right" w:pos="1134"/>
                <w:tab w:val="center" w:pos="4153"/>
                <w:tab w:val="right" w:pos="8306"/>
              </w:tabs>
              <w:spacing w:before="120" w:after="120" w:line="276" w:lineRule="auto"/>
              <w:jc w:val="both"/>
              <w:rPr>
                <w:rFonts w:ascii="Arial" w:hAnsi="Arial" w:cs="Arial"/>
                <w:sz w:val="22"/>
                <w:szCs w:val="22"/>
              </w:rPr>
            </w:pPr>
            <w:r w:rsidRPr="00D03C3D">
              <w:rPr>
                <w:rFonts w:ascii="Arial" w:hAnsi="Arial" w:cs="Arial"/>
                <w:sz w:val="22"/>
                <w:szCs w:val="22"/>
              </w:rPr>
              <w:t>1</w:t>
            </w:r>
          </w:p>
        </w:tc>
        <w:tc>
          <w:tcPr>
            <w:tcW w:w="5670" w:type="dxa"/>
          </w:tcPr>
          <w:p w14:paraId="2A2CFE46" w14:textId="77777777" w:rsidR="00D03C3D" w:rsidRPr="00D03C3D" w:rsidRDefault="00D03C3D" w:rsidP="00D03C3D">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D03C3D">
              <w:rPr>
                <w:rFonts w:ascii="Arial" w:hAnsi="Arial" w:cs="Arial"/>
                <w:sz w:val="22"/>
                <w:szCs w:val="22"/>
                <w:lang w:val="el-GR"/>
              </w:rPr>
              <w:t>Έλεγχος της στεγανότητας των λήψεων των ιατρικών αερίων</w:t>
            </w:r>
          </w:p>
        </w:tc>
        <w:tc>
          <w:tcPr>
            <w:tcW w:w="2114" w:type="dxa"/>
          </w:tcPr>
          <w:p w14:paraId="1B239A0D" w14:textId="77777777" w:rsidR="00D03C3D" w:rsidRPr="00D03C3D" w:rsidRDefault="00D03C3D" w:rsidP="00D03C3D">
            <w:pPr>
              <w:tabs>
                <w:tab w:val="center" w:pos="0"/>
                <w:tab w:val="right" w:pos="1134"/>
                <w:tab w:val="center" w:pos="4153"/>
                <w:tab w:val="right" w:pos="8306"/>
              </w:tabs>
              <w:spacing w:before="120" w:after="120" w:line="276" w:lineRule="auto"/>
              <w:jc w:val="both"/>
              <w:rPr>
                <w:rFonts w:ascii="Arial" w:hAnsi="Arial" w:cs="Arial"/>
                <w:sz w:val="22"/>
                <w:szCs w:val="22"/>
              </w:rPr>
            </w:pPr>
            <w:r w:rsidRPr="00D03C3D">
              <w:rPr>
                <w:rFonts w:ascii="Arial" w:hAnsi="Arial" w:cs="Arial"/>
                <w:sz w:val="22"/>
                <w:szCs w:val="22"/>
              </w:rPr>
              <w:t>1 ανά έτος</w:t>
            </w:r>
          </w:p>
        </w:tc>
      </w:tr>
      <w:tr w:rsidR="00D03C3D" w:rsidRPr="00D03C3D" w14:paraId="658BFCE8" w14:textId="77777777" w:rsidTr="00D03C3D">
        <w:trPr>
          <w:jc w:val="center"/>
        </w:trPr>
        <w:tc>
          <w:tcPr>
            <w:tcW w:w="846" w:type="dxa"/>
          </w:tcPr>
          <w:p w14:paraId="198E2FC1" w14:textId="77777777" w:rsidR="00D03C3D" w:rsidRPr="00D03C3D" w:rsidRDefault="00D03C3D" w:rsidP="00D03C3D">
            <w:pPr>
              <w:tabs>
                <w:tab w:val="center" w:pos="0"/>
                <w:tab w:val="right" w:pos="1134"/>
                <w:tab w:val="center" w:pos="4153"/>
                <w:tab w:val="right" w:pos="8306"/>
              </w:tabs>
              <w:spacing w:before="120" w:after="120" w:line="276" w:lineRule="auto"/>
              <w:jc w:val="both"/>
              <w:rPr>
                <w:rFonts w:ascii="Arial" w:hAnsi="Arial" w:cs="Arial"/>
                <w:sz w:val="22"/>
                <w:szCs w:val="22"/>
              </w:rPr>
            </w:pPr>
            <w:r w:rsidRPr="00D03C3D">
              <w:rPr>
                <w:rFonts w:ascii="Arial" w:hAnsi="Arial" w:cs="Arial"/>
                <w:sz w:val="22"/>
                <w:szCs w:val="22"/>
              </w:rPr>
              <w:t>2</w:t>
            </w:r>
          </w:p>
        </w:tc>
        <w:tc>
          <w:tcPr>
            <w:tcW w:w="5670" w:type="dxa"/>
          </w:tcPr>
          <w:p w14:paraId="7ECABD3A" w14:textId="77777777" w:rsidR="00D03C3D" w:rsidRPr="00D03C3D" w:rsidRDefault="00D03C3D" w:rsidP="00D03C3D">
            <w:pPr>
              <w:tabs>
                <w:tab w:val="center" w:pos="0"/>
                <w:tab w:val="right" w:pos="1134"/>
                <w:tab w:val="center" w:pos="4153"/>
                <w:tab w:val="right" w:pos="8306"/>
              </w:tabs>
              <w:spacing w:before="120" w:after="120" w:line="276" w:lineRule="auto"/>
              <w:jc w:val="both"/>
              <w:rPr>
                <w:rFonts w:ascii="Arial" w:hAnsi="Arial" w:cs="Arial"/>
                <w:sz w:val="22"/>
                <w:szCs w:val="22"/>
              </w:rPr>
            </w:pPr>
            <w:r w:rsidRPr="00D03C3D">
              <w:rPr>
                <w:rFonts w:ascii="Arial" w:hAnsi="Arial" w:cs="Arial"/>
                <w:sz w:val="22"/>
                <w:szCs w:val="22"/>
              </w:rPr>
              <w:t>Αντικατάσταση των φίλτρων λήψεων</w:t>
            </w:r>
          </w:p>
        </w:tc>
        <w:tc>
          <w:tcPr>
            <w:tcW w:w="2114" w:type="dxa"/>
          </w:tcPr>
          <w:p w14:paraId="42CA4A2A" w14:textId="77777777" w:rsidR="00D03C3D" w:rsidRPr="00D03C3D" w:rsidRDefault="00D03C3D" w:rsidP="00D03C3D">
            <w:pPr>
              <w:tabs>
                <w:tab w:val="center" w:pos="0"/>
                <w:tab w:val="right" w:pos="1134"/>
                <w:tab w:val="center" w:pos="4153"/>
                <w:tab w:val="right" w:pos="8306"/>
              </w:tabs>
              <w:spacing w:before="120" w:after="120" w:line="276" w:lineRule="auto"/>
              <w:jc w:val="both"/>
              <w:rPr>
                <w:rFonts w:ascii="Arial" w:hAnsi="Arial" w:cs="Arial"/>
                <w:sz w:val="22"/>
                <w:szCs w:val="22"/>
              </w:rPr>
            </w:pPr>
            <w:r w:rsidRPr="00D03C3D">
              <w:rPr>
                <w:rFonts w:ascii="Arial" w:hAnsi="Arial" w:cs="Arial"/>
                <w:sz w:val="22"/>
                <w:szCs w:val="22"/>
              </w:rPr>
              <w:t>1 ανά έτος</w:t>
            </w:r>
          </w:p>
        </w:tc>
      </w:tr>
      <w:tr w:rsidR="00D03C3D" w:rsidRPr="00D03C3D" w14:paraId="20AEBEED" w14:textId="77777777" w:rsidTr="00D03C3D">
        <w:trPr>
          <w:jc w:val="center"/>
        </w:trPr>
        <w:tc>
          <w:tcPr>
            <w:tcW w:w="846" w:type="dxa"/>
          </w:tcPr>
          <w:p w14:paraId="46722D58" w14:textId="77777777" w:rsidR="00D03C3D" w:rsidRPr="00D03C3D" w:rsidRDefault="00D03C3D" w:rsidP="00D03C3D">
            <w:pPr>
              <w:tabs>
                <w:tab w:val="center" w:pos="0"/>
                <w:tab w:val="right" w:pos="1134"/>
                <w:tab w:val="center" w:pos="4153"/>
                <w:tab w:val="right" w:pos="8306"/>
              </w:tabs>
              <w:spacing w:before="120" w:after="120" w:line="276" w:lineRule="auto"/>
              <w:jc w:val="both"/>
              <w:rPr>
                <w:rFonts w:ascii="Arial" w:hAnsi="Arial" w:cs="Arial"/>
                <w:sz w:val="22"/>
                <w:szCs w:val="22"/>
              </w:rPr>
            </w:pPr>
            <w:r w:rsidRPr="00D03C3D">
              <w:rPr>
                <w:rFonts w:ascii="Arial" w:hAnsi="Arial" w:cs="Arial"/>
                <w:sz w:val="22"/>
                <w:szCs w:val="22"/>
              </w:rPr>
              <w:t>3</w:t>
            </w:r>
          </w:p>
        </w:tc>
        <w:tc>
          <w:tcPr>
            <w:tcW w:w="5670" w:type="dxa"/>
          </w:tcPr>
          <w:p w14:paraId="25425360" w14:textId="77777777" w:rsidR="00D03C3D" w:rsidRPr="00D03C3D" w:rsidRDefault="00D03C3D" w:rsidP="00D03C3D">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D03C3D">
              <w:rPr>
                <w:rFonts w:ascii="Arial" w:hAnsi="Arial" w:cs="Arial"/>
                <w:sz w:val="22"/>
                <w:szCs w:val="22"/>
                <w:lang w:val="el-GR"/>
              </w:rPr>
              <w:t xml:space="preserve">Αντικατάσταση των στεγανοποιητικών </w:t>
            </w:r>
            <w:r w:rsidRPr="00D03C3D">
              <w:rPr>
                <w:rFonts w:ascii="Arial" w:hAnsi="Arial" w:cs="Arial"/>
                <w:sz w:val="22"/>
                <w:szCs w:val="22"/>
              </w:rPr>
              <w:t>O</w:t>
            </w:r>
            <w:r w:rsidRPr="00D03C3D">
              <w:rPr>
                <w:rFonts w:ascii="Arial" w:hAnsi="Arial" w:cs="Arial"/>
                <w:sz w:val="22"/>
                <w:szCs w:val="22"/>
                <w:lang w:val="el-GR"/>
              </w:rPr>
              <w:t>-</w:t>
            </w:r>
            <w:r w:rsidRPr="00D03C3D">
              <w:rPr>
                <w:rFonts w:ascii="Arial" w:hAnsi="Arial" w:cs="Arial"/>
                <w:sz w:val="22"/>
                <w:szCs w:val="22"/>
              </w:rPr>
              <w:t>Ring</w:t>
            </w:r>
            <w:r w:rsidRPr="00D03C3D">
              <w:rPr>
                <w:rFonts w:ascii="Arial" w:hAnsi="Arial" w:cs="Arial"/>
                <w:sz w:val="22"/>
                <w:szCs w:val="22"/>
                <w:lang w:val="el-GR"/>
              </w:rPr>
              <w:t xml:space="preserve"> λήψεων</w:t>
            </w:r>
          </w:p>
        </w:tc>
        <w:tc>
          <w:tcPr>
            <w:tcW w:w="2114" w:type="dxa"/>
          </w:tcPr>
          <w:p w14:paraId="7C854B82" w14:textId="77777777" w:rsidR="00D03C3D" w:rsidRPr="00D03C3D" w:rsidRDefault="00D03C3D" w:rsidP="00D03C3D">
            <w:pPr>
              <w:tabs>
                <w:tab w:val="center" w:pos="0"/>
                <w:tab w:val="right" w:pos="1134"/>
                <w:tab w:val="center" w:pos="4153"/>
                <w:tab w:val="right" w:pos="8306"/>
              </w:tabs>
              <w:spacing w:before="120" w:after="120" w:line="276" w:lineRule="auto"/>
              <w:jc w:val="both"/>
              <w:rPr>
                <w:rFonts w:ascii="Arial" w:hAnsi="Arial" w:cs="Arial"/>
                <w:sz w:val="22"/>
                <w:szCs w:val="22"/>
              </w:rPr>
            </w:pPr>
            <w:r w:rsidRPr="00D03C3D">
              <w:rPr>
                <w:rFonts w:ascii="Arial" w:hAnsi="Arial" w:cs="Arial"/>
                <w:sz w:val="22"/>
                <w:szCs w:val="22"/>
              </w:rPr>
              <w:t>1 ανά έτος</w:t>
            </w:r>
          </w:p>
        </w:tc>
      </w:tr>
      <w:tr w:rsidR="00D03C3D" w:rsidRPr="00D03C3D" w14:paraId="01C14E97" w14:textId="77777777" w:rsidTr="00D03C3D">
        <w:trPr>
          <w:jc w:val="center"/>
        </w:trPr>
        <w:tc>
          <w:tcPr>
            <w:tcW w:w="846" w:type="dxa"/>
          </w:tcPr>
          <w:p w14:paraId="6ADF57F2" w14:textId="77777777" w:rsidR="00D03C3D" w:rsidRPr="00D03C3D" w:rsidRDefault="00D03C3D" w:rsidP="00D03C3D">
            <w:pPr>
              <w:tabs>
                <w:tab w:val="center" w:pos="0"/>
                <w:tab w:val="right" w:pos="1134"/>
                <w:tab w:val="center" w:pos="4153"/>
                <w:tab w:val="right" w:pos="8306"/>
              </w:tabs>
              <w:spacing w:before="120" w:after="120" w:line="276" w:lineRule="auto"/>
              <w:jc w:val="both"/>
              <w:rPr>
                <w:rFonts w:ascii="Arial" w:hAnsi="Arial" w:cs="Arial"/>
                <w:sz w:val="22"/>
                <w:szCs w:val="22"/>
              </w:rPr>
            </w:pPr>
            <w:r w:rsidRPr="00D03C3D">
              <w:rPr>
                <w:rFonts w:ascii="Arial" w:hAnsi="Arial" w:cs="Arial"/>
                <w:sz w:val="22"/>
                <w:szCs w:val="22"/>
              </w:rPr>
              <w:t>4</w:t>
            </w:r>
          </w:p>
        </w:tc>
        <w:tc>
          <w:tcPr>
            <w:tcW w:w="5670" w:type="dxa"/>
          </w:tcPr>
          <w:p w14:paraId="153DD48E" w14:textId="77777777" w:rsidR="00D03C3D" w:rsidRPr="00D03C3D" w:rsidRDefault="00D03C3D" w:rsidP="00D03C3D">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D03C3D">
              <w:rPr>
                <w:rFonts w:ascii="Arial" w:hAnsi="Arial" w:cs="Arial"/>
                <w:sz w:val="22"/>
                <w:szCs w:val="22"/>
                <w:lang w:val="el-GR"/>
              </w:rPr>
              <w:t>Έλεγχος ορθής σήμανσης του αερίου κάθε λήψης (Χρώμα — ονομασία)</w:t>
            </w:r>
          </w:p>
        </w:tc>
        <w:tc>
          <w:tcPr>
            <w:tcW w:w="2114" w:type="dxa"/>
          </w:tcPr>
          <w:p w14:paraId="001005F6" w14:textId="77777777" w:rsidR="00D03C3D" w:rsidRPr="00D03C3D" w:rsidRDefault="00D03C3D" w:rsidP="00D03C3D">
            <w:pPr>
              <w:tabs>
                <w:tab w:val="center" w:pos="0"/>
                <w:tab w:val="right" w:pos="1134"/>
                <w:tab w:val="center" w:pos="4153"/>
                <w:tab w:val="right" w:pos="8306"/>
              </w:tabs>
              <w:spacing w:before="120" w:after="120" w:line="276" w:lineRule="auto"/>
              <w:jc w:val="both"/>
              <w:rPr>
                <w:rFonts w:ascii="Arial" w:hAnsi="Arial" w:cs="Arial"/>
                <w:sz w:val="22"/>
                <w:szCs w:val="22"/>
              </w:rPr>
            </w:pPr>
            <w:r w:rsidRPr="00D03C3D">
              <w:rPr>
                <w:rFonts w:ascii="Arial" w:hAnsi="Arial" w:cs="Arial"/>
                <w:sz w:val="22"/>
                <w:szCs w:val="22"/>
              </w:rPr>
              <w:t>1 ανά έτος</w:t>
            </w:r>
          </w:p>
        </w:tc>
      </w:tr>
      <w:tr w:rsidR="00D03C3D" w:rsidRPr="00D03C3D" w14:paraId="1EBDECC3" w14:textId="77777777" w:rsidTr="00D03C3D">
        <w:trPr>
          <w:jc w:val="center"/>
        </w:trPr>
        <w:tc>
          <w:tcPr>
            <w:tcW w:w="846" w:type="dxa"/>
          </w:tcPr>
          <w:p w14:paraId="6FF0AE60" w14:textId="77777777" w:rsidR="00D03C3D" w:rsidRPr="00D03C3D" w:rsidRDefault="00D03C3D" w:rsidP="00D03C3D">
            <w:pPr>
              <w:tabs>
                <w:tab w:val="center" w:pos="0"/>
                <w:tab w:val="right" w:pos="1134"/>
                <w:tab w:val="center" w:pos="4153"/>
                <w:tab w:val="right" w:pos="8306"/>
              </w:tabs>
              <w:spacing w:before="120" w:after="120" w:line="276" w:lineRule="auto"/>
              <w:jc w:val="both"/>
              <w:rPr>
                <w:rFonts w:ascii="Arial" w:hAnsi="Arial" w:cs="Arial"/>
                <w:sz w:val="22"/>
                <w:szCs w:val="22"/>
              </w:rPr>
            </w:pPr>
            <w:r w:rsidRPr="00D03C3D">
              <w:rPr>
                <w:rFonts w:ascii="Arial" w:hAnsi="Arial" w:cs="Arial"/>
                <w:sz w:val="22"/>
                <w:szCs w:val="22"/>
              </w:rPr>
              <w:t>5</w:t>
            </w:r>
          </w:p>
        </w:tc>
        <w:tc>
          <w:tcPr>
            <w:tcW w:w="5670" w:type="dxa"/>
          </w:tcPr>
          <w:p w14:paraId="7F5E9738" w14:textId="77777777" w:rsidR="00D03C3D" w:rsidRPr="00D03C3D" w:rsidRDefault="00D03C3D" w:rsidP="00D03C3D">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D03C3D">
              <w:rPr>
                <w:rFonts w:ascii="Arial" w:hAnsi="Arial" w:cs="Arial"/>
                <w:sz w:val="22"/>
                <w:szCs w:val="22"/>
                <w:lang w:val="el-GR"/>
              </w:rPr>
              <w:t>Έλεγχος και ταυτοποίηση του ιατρικού αερίου παροχής της λήψης με τη βοήθεια συσκευής ανάλυσης οξυγόνου</w:t>
            </w:r>
          </w:p>
        </w:tc>
        <w:tc>
          <w:tcPr>
            <w:tcW w:w="2114" w:type="dxa"/>
          </w:tcPr>
          <w:p w14:paraId="6ADC4131" w14:textId="77777777" w:rsidR="00D03C3D" w:rsidRPr="00D03C3D" w:rsidRDefault="00D03C3D" w:rsidP="00D03C3D">
            <w:pPr>
              <w:tabs>
                <w:tab w:val="center" w:pos="0"/>
                <w:tab w:val="right" w:pos="1134"/>
                <w:tab w:val="center" w:pos="4153"/>
                <w:tab w:val="right" w:pos="8306"/>
              </w:tabs>
              <w:spacing w:before="120" w:after="120" w:line="276" w:lineRule="auto"/>
              <w:jc w:val="both"/>
              <w:rPr>
                <w:rFonts w:ascii="Arial" w:hAnsi="Arial" w:cs="Arial"/>
                <w:sz w:val="22"/>
                <w:szCs w:val="22"/>
              </w:rPr>
            </w:pPr>
            <w:r w:rsidRPr="00D03C3D">
              <w:rPr>
                <w:rFonts w:ascii="Arial" w:hAnsi="Arial" w:cs="Arial"/>
                <w:sz w:val="22"/>
                <w:szCs w:val="22"/>
              </w:rPr>
              <w:t>1 ανά έτος</w:t>
            </w:r>
          </w:p>
        </w:tc>
      </w:tr>
      <w:tr w:rsidR="00D03C3D" w:rsidRPr="00D03C3D" w14:paraId="09CC8122" w14:textId="77777777" w:rsidTr="00D03C3D">
        <w:trPr>
          <w:jc w:val="center"/>
        </w:trPr>
        <w:tc>
          <w:tcPr>
            <w:tcW w:w="846" w:type="dxa"/>
          </w:tcPr>
          <w:p w14:paraId="7730C755" w14:textId="77777777" w:rsidR="00D03C3D" w:rsidRPr="00D03C3D" w:rsidRDefault="00D03C3D" w:rsidP="00D03C3D">
            <w:pPr>
              <w:tabs>
                <w:tab w:val="center" w:pos="0"/>
                <w:tab w:val="right" w:pos="1134"/>
                <w:tab w:val="center" w:pos="4153"/>
                <w:tab w:val="right" w:pos="8306"/>
              </w:tabs>
              <w:spacing w:before="120" w:after="120" w:line="276" w:lineRule="auto"/>
              <w:jc w:val="both"/>
              <w:rPr>
                <w:rFonts w:ascii="Arial" w:hAnsi="Arial" w:cs="Arial"/>
                <w:sz w:val="22"/>
                <w:szCs w:val="22"/>
              </w:rPr>
            </w:pPr>
            <w:r w:rsidRPr="00D03C3D">
              <w:rPr>
                <w:rFonts w:ascii="Arial" w:hAnsi="Arial" w:cs="Arial"/>
                <w:sz w:val="22"/>
                <w:szCs w:val="22"/>
              </w:rPr>
              <w:t>6</w:t>
            </w:r>
          </w:p>
        </w:tc>
        <w:tc>
          <w:tcPr>
            <w:tcW w:w="5670" w:type="dxa"/>
          </w:tcPr>
          <w:p w14:paraId="255C078F" w14:textId="77777777" w:rsidR="00D03C3D" w:rsidRPr="00D03C3D" w:rsidRDefault="00D03C3D" w:rsidP="00D03C3D">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D03C3D">
              <w:rPr>
                <w:rFonts w:ascii="Arial" w:hAnsi="Arial" w:cs="Arial"/>
                <w:sz w:val="22"/>
                <w:szCs w:val="22"/>
                <w:lang w:val="el-GR"/>
              </w:rPr>
              <w:t>Έλεγχος σωστής εφαρμογής του βύσματος οξυγόνου</w:t>
            </w:r>
          </w:p>
        </w:tc>
        <w:tc>
          <w:tcPr>
            <w:tcW w:w="2114" w:type="dxa"/>
          </w:tcPr>
          <w:p w14:paraId="569AC034" w14:textId="77777777" w:rsidR="00D03C3D" w:rsidRPr="00D03C3D" w:rsidRDefault="00D03C3D" w:rsidP="00D03C3D">
            <w:pPr>
              <w:tabs>
                <w:tab w:val="center" w:pos="0"/>
                <w:tab w:val="right" w:pos="1134"/>
                <w:tab w:val="center" w:pos="4153"/>
                <w:tab w:val="right" w:pos="8306"/>
              </w:tabs>
              <w:spacing w:before="120" w:after="120" w:line="276" w:lineRule="auto"/>
              <w:jc w:val="both"/>
              <w:rPr>
                <w:rFonts w:ascii="Arial" w:hAnsi="Arial" w:cs="Arial"/>
                <w:sz w:val="22"/>
                <w:szCs w:val="22"/>
              </w:rPr>
            </w:pPr>
            <w:r w:rsidRPr="00D03C3D">
              <w:rPr>
                <w:rFonts w:ascii="Arial" w:hAnsi="Arial" w:cs="Arial"/>
                <w:sz w:val="22"/>
                <w:szCs w:val="22"/>
              </w:rPr>
              <w:t>1 ανά έτος</w:t>
            </w:r>
          </w:p>
        </w:tc>
      </w:tr>
      <w:tr w:rsidR="00D03C3D" w:rsidRPr="00D03C3D" w14:paraId="29B8A14B" w14:textId="77777777" w:rsidTr="00D03C3D">
        <w:trPr>
          <w:jc w:val="center"/>
        </w:trPr>
        <w:tc>
          <w:tcPr>
            <w:tcW w:w="846" w:type="dxa"/>
          </w:tcPr>
          <w:p w14:paraId="05829A98" w14:textId="77777777" w:rsidR="00D03C3D" w:rsidRPr="00D03C3D" w:rsidRDefault="00D03C3D" w:rsidP="00D03C3D">
            <w:pPr>
              <w:tabs>
                <w:tab w:val="center" w:pos="0"/>
                <w:tab w:val="right" w:pos="1134"/>
                <w:tab w:val="center" w:pos="4153"/>
                <w:tab w:val="right" w:pos="8306"/>
              </w:tabs>
              <w:spacing w:before="120" w:after="120" w:line="276" w:lineRule="auto"/>
              <w:jc w:val="both"/>
              <w:rPr>
                <w:rFonts w:ascii="Arial" w:hAnsi="Arial" w:cs="Arial"/>
                <w:sz w:val="22"/>
                <w:szCs w:val="22"/>
              </w:rPr>
            </w:pPr>
            <w:r w:rsidRPr="00D03C3D">
              <w:rPr>
                <w:rFonts w:ascii="Arial" w:hAnsi="Arial" w:cs="Arial"/>
                <w:sz w:val="22"/>
                <w:szCs w:val="22"/>
              </w:rPr>
              <w:t>7</w:t>
            </w:r>
          </w:p>
        </w:tc>
        <w:tc>
          <w:tcPr>
            <w:tcW w:w="5670" w:type="dxa"/>
          </w:tcPr>
          <w:p w14:paraId="7E717742" w14:textId="77777777" w:rsidR="00D03C3D" w:rsidRPr="00D03C3D" w:rsidRDefault="00D03C3D" w:rsidP="00D03C3D">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D03C3D">
              <w:rPr>
                <w:rFonts w:ascii="Arial" w:hAnsi="Arial" w:cs="Arial"/>
                <w:sz w:val="22"/>
                <w:szCs w:val="22"/>
                <w:lang w:val="el-GR"/>
              </w:rPr>
              <w:t>Έλεγχος όλου του συστή</w:t>
            </w:r>
            <w:r w:rsidRPr="00D03C3D">
              <w:rPr>
                <w:rFonts w:ascii="Arial" w:hAnsi="Arial" w:cs="Arial"/>
                <w:sz w:val="22"/>
                <w:szCs w:val="22"/>
                <w:lang w:val="el-GR"/>
              </w:rPr>
              <w:tab/>
              <w:t>ματος για τη</w:t>
            </w:r>
            <w:r w:rsidRPr="00D03C3D">
              <w:rPr>
                <w:rFonts w:ascii="Arial" w:hAnsi="Arial" w:cs="Arial"/>
                <w:sz w:val="22"/>
                <w:szCs w:val="22"/>
              </w:rPr>
              <w:t>v</w:t>
            </w:r>
            <w:r w:rsidRPr="00D03C3D">
              <w:rPr>
                <w:rFonts w:ascii="Arial" w:hAnsi="Arial" w:cs="Arial"/>
                <w:sz w:val="22"/>
                <w:szCs w:val="22"/>
                <w:lang w:val="el-GR"/>
              </w:rPr>
              <w:t xml:space="preserve"> επιβεβαίωση καλής λειτουργίας</w:t>
            </w:r>
          </w:p>
        </w:tc>
        <w:tc>
          <w:tcPr>
            <w:tcW w:w="2114" w:type="dxa"/>
          </w:tcPr>
          <w:p w14:paraId="61F90819" w14:textId="35A80E97" w:rsidR="00D03C3D" w:rsidRPr="005D5B5F" w:rsidRDefault="00D03C3D" w:rsidP="005D5B5F">
            <w:pPr>
              <w:pStyle w:val="a7"/>
              <w:numPr>
                <w:ilvl w:val="0"/>
                <w:numId w:val="57"/>
              </w:numPr>
              <w:tabs>
                <w:tab w:val="center" w:pos="0"/>
                <w:tab w:val="right" w:pos="1134"/>
                <w:tab w:val="center" w:pos="4153"/>
                <w:tab w:val="right" w:pos="8306"/>
              </w:tabs>
              <w:spacing w:before="120" w:after="120" w:line="276" w:lineRule="auto"/>
              <w:jc w:val="both"/>
              <w:rPr>
                <w:rFonts w:ascii="Arial" w:hAnsi="Arial" w:cs="Arial"/>
                <w:sz w:val="22"/>
                <w:szCs w:val="22"/>
              </w:rPr>
            </w:pPr>
            <w:r w:rsidRPr="005D5B5F">
              <w:rPr>
                <w:rFonts w:ascii="Arial" w:hAnsi="Arial" w:cs="Arial"/>
                <w:sz w:val="22"/>
                <w:szCs w:val="22"/>
              </w:rPr>
              <w:t>ανά έτος</w:t>
            </w:r>
          </w:p>
        </w:tc>
      </w:tr>
    </w:tbl>
    <w:p w14:paraId="13EBBF40" w14:textId="77777777" w:rsidR="00586E11" w:rsidRDefault="00586E11" w:rsidP="00586E11">
      <w:pPr>
        <w:tabs>
          <w:tab w:val="left" w:pos="993"/>
        </w:tabs>
        <w:ind w:left="360"/>
        <w:jc w:val="both"/>
        <w:rPr>
          <w:rFonts w:asciiTheme="minorHAnsi" w:hAnsiTheme="minorHAnsi" w:cstheme="minorHAnsi"/>
          <w:sz w:val="22"/>
          <w:szCs w:val="22"/>
        </w:rPr>
      </w:pPr>
    </w:p>
    <w:tbl>
      <w:tblPr>
        <w:tblStyle w:val="a6"/>
        <w:tblW w:w="0" w:type="auto"/>
        <w:jc w:val="center"/>
        <w:tblLook w:val="04A0" w:firstRow="1" w:lastRow="0" w:firstColumn="1" w:lastColumn="0" w:noHBand="0" w:noVBand="1"/>
      </w:tblPr>
      <w:tblGrid>
        <w:gridCol w:w="988"/>
        <w:gridCol w:w="5386"/>
        <w:gridCol w:w="2256"/>
      </w:tblGrid>
      <w:tr w:rsidR="005D5B5F" w14:paraId="4B179D49" w14:textId="77777777" w:rsidTr="005D5B5F">
        <w:trPr>
          <w:jc w:val="center"/>
        </w:trPr>
        <w:tc>
          <w:tcPr>
            <w:tcW w:w="8630" w:type="dxa"/>
            <w:gridSpan w:val="3"/>
          </w:tcPr>
          <w:p w14:paraId="3B872808" w14:textId="1D708C61" w:rsidR="005D5B5F" w:rsidRPr="005D5B5F" w:rsidRDefault="005D5B5F" w:rsidP="005D5B5F">
            <w:pPr>
              <w:pStyle w:val="a7"/>
              <w:numPr>
                <w:ilvl w:val="0"/>
                <w:numId w:val="51"/>
              </w:numPr>
              <w:tabs>
                <w:tab w:val="center" w:pos="0"/>
                <w:tab w:val="right" w:pos="1134"/>
                <w:tab w:val="center" w:pos="4153"/>
                <w:tab w:val="right" w:pos="8306"/>
              </w:tabs>
              <w:spacing w:before="120" w:after="120" w:line="276" w:lineRule="auto"/>
              <w:jc w:val="both"/>
              <w:rPr>
                <w:rFonts w:ascii="Arial" w:hAnsi="Arial" w:cs="Arial"/>
                <w:b/>
                <w:bCs/>
                <w:sz w:val="22"/>
                <w:szCs w:val="22"/>
                <w:lang w:val="en-US"/>
              </w:rPr>
            </w:pPr>
            <w:r w:rsidRPr="005D5B5F">
              <w:rPr>
                <w:rFonts w:ascii="Arial" w:hAnsi="Arial" w:cs="Arial"/>
                <w:b/>
                <w:bCs/>
                <w:sz w:val="22"/>
                <w:szCs w:val="22"/>
              </w:rPr>
              <w:t>ΕΚΤΟΝΩΤΕΣ 2</w:t>
            </w:r>
            <w:r w:rsidRPr="005D5B5F">
              <w:rPr>
                <w:rFonts w:ascii="Arial" w:hAnsi="Arial" w:cs="Arial"/>
                <w:b/>
                <w:bCs/>
                <w:sz w:val="22"/>
                <w:szCs w:val="22"/>
                <w:vertAlign w:val="superscript"/>
              </w:rPr>
              <w:t>ΟΥ</w:t>
            </w:r>
            <w:r w:rsidRPr="005D5B5F">
              <w:rPr>
                <w:rFonts w:ascii="Arial" w:hAnsi="Arial" w:cs="Arial"/>
                <w:b/>
                <w:bCs/>
                <w:sz w:val="22"/>
                <w:szCs w:val="22"/>
              </w:rPr>
              <w:t xml:space="preserve"> ΣΤΑΔΙΟΥ (ΜΕΙΩΤΗΡΕΣ)</w:t>
            </w:r>
          </w:p>
        </w:tc>
      </w:tr>
      <w:tr w:rsidR="005D5B5F" w14:paraId="3E6D7FB3" w14:textId="77777777" w:rsidTr="005D5B5F">
        <w:trPr>
          <w:jc w:val="center"/>
        </w:trPr>
        <w:tc>
          <w:tcPr>
            <w:tcW w:w="988" w:type="dxa"/>
          </w:tcPr>
          <w:p w14:paraId="63F9E650" w14:textId="77777777" w:rsidR="005D5B5F" w:rsidRPr="00C61753" w:rsidRDefault="005D5B5F" w:rsidP="003067EF">
            <w:pPr>
              <w:tabs>
                <w:tab w:val="center" w:pos="0"/>
                <w:tab w:val="right" w:pos="1134"/>
                <w:tab w:val="center" w:pos="4153"/>
                <w:tab w:val="right" w:pos="8306"/>
              </w:tabs>
              <w:spacing w:before="120" w:after="120" w:line="276" w:lineRule="auto"/>
              <w:jc w:val="both"/>
              <w:rPr>
                <w:rFonts w:ascii="Arial" w:hAnsi="Arial" w:cs="Arial"/>
                <w:b/>
                <w:bCs/>
                <w:sz w:val="22"/>
                <w:szCs w:val="22"/>
              </w:rPr>
            </w:pPr>
            <w:r w:rsidRPr="00C61753">
              <w:rPr>
                <w:rFonts w:ascii="Arial" w:hAnsi="Arial" w:cs="Arial"/>
                <w:b/>
                <w:bCs/>
                <w:sz w:val="22"/>
                <w:szCs w:val="22"/>
              </w:rPr>
              <w:t>Α/Α</w:t>
            </w:r>
          </w:p>
        </w:tc>
        <w:tc>
          <w:tcPr>
            <w:tcW w:w="5386" w:type="dxa"/>
          </w:tcPr>
          <w:p w14:paraId="05058161" w14:textId="77777777" w:rsidR="005D5B5F" w:rsidRPr="00C61753" w:rsidRDefault="005D5B5F" w:rsidP="003067EF">
            <w:pPr>
              <w:tabs>
                <w:tab w:val="center" w:pos="0"/>
                <w:tab w:val="right" w:pos="1134"/>
                <w:tab w:val="center" w:pos="4153"/>
                <w:tab w:val="right" w:pos="8306"/>
              </w:tabs>
              <w:spacing w:before="120" w:after="120" w:line="276" w:lineRule="auto"/>
              <w:jc w:val="both"/>
              <w:rPr>
                <w:rFonts w:ascii="Arial" w:hAnsi="Arial" w:cs="Arial"/>
                <w:b/>
                <w:bCs/>
                <w:sz w:val="22"/>
                <w:szCs w:val="22"/>
              </w:rPr>
            </w:pPr>
            <w:r w:rsidRPr="00C61753">
              <w:rPr>
                <w:rFonts w:ascii="Arial" w:hAnsi="Arial" w:cs="Arial"/>
                <w:b/>
                <w:bCs/>
                <w:sz w:val="22"/>
                <w:szCs w:val="22"/>
              </w:rPr>
              <w:t>Εργασία Συντηρήσεως</w:t>
            </w:r>
          </w:p>
        </w:tc>
        <w:tc>
          <w:tcPr>
            <w:tcW w:w="2256" w:type="dxa"/>
          </w:tcPr>
          <w:p w14:paraId="3F411272" w14:textId="77777777" w:rsidR="005D5B5F" w:rsidRPr="00C61753" w:rsidRDefault="005D5B5F" w:rsidP="003067EF">
            <w:pPr>
              <w:tabs>
                <w:tab w:val="center" w:pos="0"/>
                <w:tab w:val="right" w:pos="1134"/>
                <w:tab w:val="center" w:pos="4153"/>
                <w:tab w:val="right" w:pos="8306"/>
              </w:tabs>
              <w:spacing w:before="120" w:after="120" w:line="276" w:lineRule="auto"/>
              <w:jc w:val="both"/>
              <w:rPr>
                <w:rFonts w:ascii="Arial" w:hAnsi="Arial" w:cs="Arial"/>
                <w:b/>
                <w:bCs/>
                <w:sz w:val="22"/>
                <w:szCs w:val="22"/>
              </w:rPr>
            </w:pPr>
            <w:r w:rsidRPr="00C61753">
              <w:rPr>
                <w:rFonts w:ascii="Arial" w:hAnsi="Arial" w:cs="Arial"/>
                <w:b/>
                <w:bCs/>
                <w:sz w:val="22"/>
                <w:szCs w:val="22"/>
              </w:rPr>
              <w:t>Συχνότητα Εργασιών</w:t>
            </w:r>
          </w:p>
        </w:tc>
      </w:tr>
      <w:tr w:rsidR="005D5B5F" w14:paraId="3E25CDA6" w14:textId="77777777" w:rsidTr="005D5B5F">
        <w:trPr>
          <w:jc w:val="center"/>
        </w:trPr>
        <w:tc>
          <w:tcPr>
            <w:tcW w:w="988" w:type="dxa"/>
          </w:tcPr>
          <w:p w14:paraId="09C8B92B" w14:textId="77777777" w:rsidR="005D5B5F" w:rsidRDefault="005D5B5F"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1</w:t>
            </w:r>
          </w:p>
        </w:tc>
        <w:tc>
          <w:tcPr>
            <w:tcW w:w="5386" w:type="dxa"/>
          </w:tcPr>
          <w:p w14:paraId="74745081" w14:textId="77777777" w:rsidR="005D5B5F" w:rsidRDefault="005D5B5F"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383E35">
              <w:rPr>
                <w:rFonts w:ascii="Arial" w:hAnsi="Arial" w:cs="Arial"/>
                <w:sz w:val="22"/>
                <w:szCs w:val="22"/>
              </w:rPr>
              <w:t>Έλε</w:t>
            </w:r>
            <w:r>
              <w:rPr>
                <w:rFonts w:ascii="Arial" w:hAnsi="Arial" w:cs="Arial"/>
                <w:sz w:val="22"/>
                <w:szCs w:val="22"/>
              </w:rPr>
              <w:t>γχ</w:t>
            </w:r>
            <w:r w:rsidRPr="00383E35">
              <w:rPr>
                <w:rFonts w:ascii="Arial" w:hAnsi="Arial" w:cs="Arial"/>
                <w:sz w:val="22"/>
                <w:szCs w:val="22"/>
              </w:rPr>
              <w:t>ο</w:t>
            </w:r>
            <w:r>
              <w:rPr>
                <w:rFonts w:ascii="Arial" w:hAnsi="Arial" w:cs="Arial"/>
                <w:sz w:val="22"/>
                <w:szCs w:val="22"/>
              </w:rPr>
              <w:t>ς</w:t>
            </w:r>
            <w:r w:rsidRPr="00383E35">
              <w:rPr>
                <w:rFonts w:ascii="Arial" w:hAnsi="Arial" w:cs="Arial"/>
                <w:sz w:val="22"/>
                <w:szCs w:val="22"/>
              </w:rPr>
              <w:t xml:space="preserve"> στε</w:t>
            </w:r>
            <w:r>
              <w:rPr>
                <w:rFonts w:ascii="Arial" w:hAnsi="Arial" w:cs="Arial"/>
                <w:sz w:val="22"/>
                <w:szCs w:val="22"/>
              </w:rPr>
              <w:t>γ</w:t>
            </w:r>
            <w:r w:rsidRPr="00383E35">
              <w:rPr>
                <w:rFonts w:ascii="Arial" w:hAnsi="Arial" w:cs="Arial"/>
                <w:sz w:val="22"/>
                <w:szCs w:val="22"/>
              </w:rPr>
              <w:t>ανότ</w:t>
            </w:r>
            <w:r>
              <w:rPr>
                <w:rFonts w:ascii="Arial" w:hAnsi="Arial" w:cs="Arial"/>
                <w:sz w:val="22"/>
                <w:szCs w:val="22"/>
              </w:rPr>
              <w:t>η</w:t>
            </w:r>
            <w:r w:rsidRPr="00383E35">
              <w:rPr>
                <w:rFonts w:ascii="Arial" w:hAnsi="Arial" w:cs="Arial"/>
                <w:sz w:val="22"/>
                <w:szCs w:val="22"/>
              </w:rPr>
              <w:t>τα</w:t>
            </w:r>
            <w:r>
              <w:rPr>
                <w:rFonts w:ascii="Arial" w:hAnsi="Arial" w:cs="Arial"/>
                <w:sz w:val="22"/>
                <w:szCs w:val="22"/>
              </w:rPr>
              <w:t>ς</w:t>
            </w:r>
            <w:r w:rsidRPr="00383E35">
              <w:rPr>
                <w:rFonts w:ascii="Arial" w:hAnsi="Arial" w:cs="Arial"/>
                <w:sz w:val="22"/>
                <w:szCs w:val="22"/>
              </w:rPr>
              <w:t xml:space="preserve"> λυό</w:t>
            </w:r>
            <w:r>
              <w:rPr>
                <w:rFonts w:ascii="Arial" w:hAnsi="Arial" w:cs="Arial"/>
                <w:sz w:val="22"/>
                <w:szCs w:val="22"/>
              </w:rPr>
              <w:t>μ</w:t>
            </w:r>
            <w:r w:rsidRPr="00383E35">
              <w:rPr>
                <w:rFonts w:ascii="Arial" w:hAnsi="Arial" w:cs="Arial"/>
                <w:sz w:val="22"/>
                <w:szCs w:val="22"/>
              </w:rPr>
              <w:t>ενων συνδέσ</w:t>
            </w:r>
            <w:r>
              <w:rPr>
                <w:rFonts w:ascii="Arial" w:hAnsi="Arial" w:cs="Arial"/>
                <w:sz w:val="22"/>
                <w:szCs w:val="22"/>
              </w:rPr>
              <w:t>μ</w:t>
            </w:r>
            <w:r w:rsidRPr="00383E35">
              <w:rPr>
                <w:rFonts w:ascii="Arial" w:hAnsi="Arial" w:cs="Arial"/>
                <w:sz w:val="22"/>
                <w:szCs w:val="22"/>
              </w:rPr>
              <w:t>ων και σύσ</w:t>
            </w:r>
            <w:r>
              <w:rPr>
                <w:rFonts w:ascii="Arial" w:hAnsi="Arial" w:cs="Arial"/>
                <w:sz w:val="22"/>
                <w:szCs w:val="22"/>
              </w:rPr>
              <w:t>φιξή</w:t>
            </w:r>
            <w:r w:rsidRPr="00383E35">
              <w:rPr>
                <w:rFonts w:ascii="Arial" w:hAnsi="Arial" w:cs="Arial"/>
                <w:sz w:val="22"/>
                <w:szCs w:val="22"/>
              </w:rPr>
              <w:t xml:space="preserve"> του</w:t>
            </w:r>
            <w:r>
              <w:rPr>
                <w:rFonts w:ascii="Arial" w:hAnsi="Arial" w:cs="Arial"/>
                <w:sz w:val="22"/>
                <w:szCs w:val="22"/>
              </w:rPr>
              <w:t>ς</w:t>
            </w:r>
          </w:p>
        </w:tc>
        <w:tc>
          <w:tcPr>
            <w:tcW w:w="2256" w:type="dxa"/>
          </w:tcPr>
          <w:p w14:paraId="2D41534F" w14:textId="77777777" w:rsidR="005D5B5F" w:rsidRDefault="005D5B5F"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5D17C0">
              <w:rPr>
                <w:rFonts w:ascii="Arial" w:hAnsi="Arial" w:cs="Arial"/>
                <w:sz w:val="22"/>
                <w:szCs w:val="22"/>
              </w:rPr>
              <w:t>2 ανά έτος</w:t>
            </w:r>
          </w:p>
        </w:tc>
      </w:tr>
      <w:tr w:rsidR="005D5B5F" w14:paraId="5242BFA7" w14:textId="77777777" w:rsidTr="005D5B5F">
        <w:trPr>
          <w:jc w:val="center"/>
        </w:trPr>
        <w:tc>
          <w:tcPr>
            <w:tcW w:w="988" w:type="dxa"/>
          </w:tcPr>
          <w:p w14:paraId="4B4F2BE0" w14:textId="77777777" w:rsidR="005D5B5F" w:rsidRDefault="005D5B5F"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lastRenderedPageBreak/>
              <w:t>2</w:t>
            </w:r>
          </w:p>
        </w:tc>
        <w:tc>
          <w:tcPr>
            <w:tcW w:w="5386" w:type="dxa"/>
          </w:tcPr>
          <w:p w14:paraId="375310A9" w14:textId="77777777" w:rsidR="005D5B5F" w:rsidRDefault="005D5B5F"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7D7236">
              <w:rPr>
                <w:rFonts w:ascii="Arial" w:hAnsi="Arial" w:cs="Arial"/>
                <w:sz w:val="22"/>
                <w:szCs w:val="22"/>
              </w:rPr>
              <w:t>Ρύθμιση και έλεγχος μειωτήρων και διακοπτών, αντικατάσταση φίλτρων —κλείστρων — μεμβρανών μειωτήρων εάν απαιτ</w:t>
            </w:r>
            <w:r>
              <w:rPr>
                <w:rFonts w:ascii="Arial" w:hAnsi="Arial" w:cs="Arial"/>
                <w:sz w:val="22"/>
                <w:szCs w:val="22"/>
              </w:rPr>
              <w:t>η</w:t>
            </w:r>
            <w:r w:rsidRPr="007D7236">
              <w:rPr>
                <w:rFonts w:ascii="Arial" w:hAnsi="Arial" w:cs="Arial"/>
                <w:sz w:val="22"/>
                <w:szCs w:val="22"/>
              </w:rPr>
              <w:t>θεί</w:t>
            </w:r>
          </w:p>
        </w:tc>
        <w:tc>
          <w:tcPr>
            <w:tcW w:w="2256" w:type="dxa"/>
          </w:tcPr>
          <w:p w14:paraId="08B2E689" w14:textId="77777777" w:rsidR="005D5B5F" w:rsidRDefault="005D5B5F"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5D17C0">
              <w:rPr>
                <w:rFonts w:ascii="Arial" w:hAnsi="Arial" w:cs="Arial"/>
                <w:sz w:val="22"/>
                <w:szCs w:val="22"/>
              </w:rPr>
              <w:t>2 ανά έτος</w:t>
            </w:r>
          </w:p>
        </w:tc>
      </w:tr>
      <w:tr w:rsidR="005D5B5F" w14:paraId="06C744E7" w14:textId="77777777" w:rsidTr="005D5B5F">
        <w:trPr>
          <w:jc w:val="center"/>
        </w:trPr>
        <w:tc>
          <w:tcPr>
            <w:tcW w:w="988" w:type="dxa"/>
          </w:tcPr>
          <w:p w14:paraId="65BF581C" w14:textId="77777777" w:rsidR="005D5B5F" w:rsidRDefault="005D5B5F"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3</w:t>
            </w:r>
          </w:p>
        </w:tc>
        <w:tc>
          <w:tcPr>
            <w:tcW w:w="5386" w:type="dxa"/>
          </w:tcPr>
          <w:p w14:paraId="78A42055" w14:textId="77777777" w:rsidR="005D5B5F" w:rsidRDefault="005D5B5F"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A35B36">
              <w:rPr>
                <w:rFonts w:ascii="Arial" w:hAnsi="Arial" w:cs="Arial"/>
                <w:sz w:val="22"/>
                <w:szCs w:val="22"/>
              </w:rPr>
              <w:t>Έλε</w:t>
            </w:r>
            <w:r>
              <w:rPr>
                <w:rFonts w:ascii="Arial" w:hAnsi="Arial" w:cs="Arial"/>
                <w:sz w:val="22"/>
                <w:szCs w:val="22"/>
              </w:rPr>
              <w:t>γχ</w:t>
            </w:r>
            <w:r w:rsidRPr="00A35B36">
              <w:rPr>
                <w:rFonts w:ascii="Arial" w:hAnsi="Arial" w:cs="Arial"/>
                <w:sz w:val="22"/>
                <w:szCs w:val="22"/>
              </w:rPr>
              <w:t>ο</w:t>
            </w:r>
            <w:r>
              <w:rPr>
                <w:rFonts w:ascii="Arial" w:hAnsi="Arial" w:cs="Arial"/>
                <w:sz w:val="22"/>
                <w:szCs w:val="22"/>
              </w:rPr>
              <w:t>ς</w:t>
            </w:r>
            <w:r w:rsidRPr="00A35B36">
              <w:rPr>
                <w:rFonts w:ascii="Arial" w:hAnsi="Arial" w:cs="Arial"/>
                <w:sz w:val="22"/>
                <w:szCs w:val="22"/>
              </w:rPr>
              <w:t xml:space="preserve"> φίλτ</w:t>
            </w:r>
            <w:r>
              <w:rPr>
                <w:rFonts w:ascii="Arial" w:hAnsi="Arial" w:cs="Arial"/>
                <w:sz w:val="22"/>
                <w:szCs w:val="22"/>
              </w:rPr>
              <w:t>ρ</w:t>
            </w:r>
            <w:r w:rsidRPr="00A35B36">
              <w:rPr>
                <w:rFonts w:ascii="Arial" w:hAnsi="Arial" w:cs="Arial"/>
                <w:sz w:val="22"/>
                <w:szCs w:val="22"/>
              </w:rPr>
              <w:t>ων — κλείστρ</w:t>
            </w:r>
            <w:r>
              <w:rPr>
                <w:rFonts w:ascii="Arial" w:hAnsi="Arial" w:cs="Arial"/>
                <w:sz w:val="22"/>
                <w:szCs w:val="22"/>
              </w:rPr>
              <w:t>ω</w:t>
            </w:r>
            <w:r w:rsidRPr="00A35B36">
              <w:rPr>
                <w:rFonts w:ascii="Arial" w:hAnsi="Arial" w:cs="Arial"/>
                <w:sz w:val="22"/>
                <w:szCs w:val="22"/>
              </w:rPr>
              <w:t>ν — μεμβ</w:t>
            </w:r>
            <w:r>
              <w:rPr>
                <w:rFonts w:ascii="Arial" w:hAnsi="Arial" w:cs="Arial"/>
                <w:sz w:val="22"/>
                <w:szCs w:val="22"/>
              </w:rPr>
              <w:t>ρ</w:t>
            </w:r>
            <w:r w:rsidRPr="00A35B36">
              <w:rPr>
                <w:rFonts w:ascii="Arial" w:hAnsi="Arial" w:cs="Arial"/>
                <w:sz w:val="22"/>
                <w:szCs w:val="22"/>
              </w:rPr>
              <w:t>ανών</w:t>
            </w:r>
          </w:p>
        </w:tc>
        <w:tc>
          <w:tcPr>
            <w:tcW w:w="2256" w:type="dxa"/>
          </w:tcPr>
          <w:p w14:paraId="4B7947E0" w14:textId="77777777" w:rsidR="005D5B5F" w:rsidRDefault="005D5B5F"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5D17C0">
              <w:rPr>
                <w:rFonts w:ascii="Arial" w:hAnsi="Arial" w:cs="Arial"/>
                <w:sz w:val="22"/>
                <w:szCs w:val="22"/>
              </w:rPr>
              <w:t>2 ανά έτος</w:t>
            </w:r>
          </w:p>
        </w:tc>
      </w:tr>
      <w:tr w:rsidR="005D5B5F" w14:paraId="6D4C96EC" w14:textId="77777777" w:rsidTr="005D5B5F">
        <w:trPr>
          <w:jc w:val="center"/>
        </w:trPr>
        <w:tc>
          <w:tcPr>
            <w:tcW w:w="988" w:type="dxa"/>
          </w:tcPr>
          <w:p w14:paraId="25AB144E" w14:textId="77777777" w:rsidR="005D5B5F" w:rsidRDefault="005D5B5F"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4</w:t>
            </w:r>
          </w:p>
        </w:tc>
        <w:tc>
          <w:tcPr>
            <w:tcW w:w="5386" w:type="dxa"/>
          </w:tcPr>
          <w:p w14:paraId="2F36CBA1" w14:textId="77777777" w:rsidR="005D5B5F" w:rsidRDefault="005D5B5F"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6619AF">
              <w:rPr>
                <w:rFonts w:ascii="Arial" w:hAnsi="Arial" w:cs="Arial"/>
                <w:sz w:val="22"/>
                <w:szCs w:val="22"/>
              </w:rPr>
              <w:t>Έλε</w:t>
            </w:r>
            <w:r>
              <w:rPr>
                <w:rFonts w:ascii="Arial" w:hAnsi="Arial" w:cs="Arial"/>
                <w:sz w:val="22"/>
                <w:szCs w:val="22"/>
              </w:rPr>
              <w:t>γχ</w:t>
            </w:r>
            <w:r w:rsidRPr="006619AF">
              <w:rPr>
                <w:rFonts w:ascii="Arial" w:hAnsi="Arial" w:cs="Arial"/>
                <w:sz w:val="22"/>
                <w:szCs w:val="22"/>
              </w:rPr>
              <w:t>ο</w:t>
            </w:r>
            <w:r>
              <w:rPr>
                <w:rFonts w:ascii="Arial" w:hAnsi="Arial" w:cs="Arial"/>
                <w:sz w:val="22"/>
                <w:szCs w:val="22"/>
              </w:rPr>
              <w:t>ς</w:t>
            </w:r>
            <w:r w:rsidRPr="006619AF">
              <w:rPr>
                <w:rFonts w:ascii="Arial" w:hAnsi="Arial" w:cs="Arial"/>
                <w:sz w:val="22"/>
                <w:szCs w:val="22"/>
              </w:rPr>
              <w:t xml:space="preserve"> ύπα</w:t>
            </w:r>
            <w:r>
              <w:rPr>
                <w:rFonts w:ascii="Arial" w:hAnsi="Arial" w:cs="Arial"/>
                <w:sz w:val="22"/>
                <w:szCs w:val="22"/>
              </w:rPr>
              <w:t xml:space="preserve">ρξής </w:t>
            </w:r>
            <w:r w:rsidRPr="006619AF">
              <w:rPr>
                <w:rFonts w:ascii="Arial" w:hAnsi="Arial" w:cs="Arial"/>
                <w:sz w:val="22"/>
                <w:szCs w:val="22"/>
              </w:rPr>
              <w:tab/>
              <w:t>2</w:t>
            </w:r>
            <w:r w:rsidRPr="006619AF">
              <w:rPr>
                <w:rFonts w:ascii="Arial" w:hAnsi="Arial" w:cs="Arial"/>
                <w:sz w:val="22"/>
                <w:szCs w:val="22"/>
                <w:vertAlign w:val="superscript"/>
              </w:rPr>
              <w:t>ου</w:t>
            </w:r>
            <w:r>
              <w:rPr>
                <w:rFonts w:ascii="Arial" w:hAnsi="Arial" w:cs="Arial"/>
                <w:sz w:val="22"/>
                <w:szCs w:val="22"/>
              </w:rPr>
              <w:t xml:space="preserve"> ρ</w:t>
            </w:r>
            <w:r w:rsidRPr="006619AF">
              <w:rPr>
                <w:rFonts w:ascii="Arial" w:hAnsi="Arial" w:cs="Arial"/>
                <w:sz w:val="22"/>
                <w:szCs w:val="22"/>
              </w:rPr>
              <w:t>υθμισ</w:t>
            </w:r>
            <w:r>
              <w:rPr>
                <w:rFonts w:ascii="Arial" w:hAnsi="Arial" w:cs="Arial"/>
                <w:sz w:val="22"/>
                <w:szCs w:val="22"/>
              </w:rPr>
              <w:t>τή</w:t>
            </w:r>
            <w:r w:rsidRPr="006619AF">
              <w:rPr>
                <w:rFonts w:ascii="Arial" w:hAnsi="Arial" w:cs="Arial"/>
                <w:sz w:val="22"/>
                <w:szCs w:val="22"/>
              </w:rPr>
              <w:t xml:space="preserve"> πίεσ</w:t>
            </w:r>
            <w:r>
              <w:rPr>
                <w:rFonts w:ascii="Arial" w:hAnsi="Arial" w:cs="Arial"/>
                <w:sz w:val="22"/>
                <w:szCs w:val="22"/>
              </w:rPr>
              <w:t>ης β’</w:t>
            </w:r>
            <w:r w:rsidRPr="006619AF">
              <w:rPr>
                <w:rFonts w:ascii="Arial" w:hAnsi="Arial" w:cs="Arial"/>
                <w:sz w:val="22"/>
                <w:szCs w:val="22"/>
              </w:rPr>
              <w:tab/>
              <w:t>σταδίου στα κ</w:t>
            </w:r>
            <w:r>
              <w:rPr>
                <w:rFonts w:ascii="Arial" w:hAnsi="Arial" w:cs="Arial"/>
                <w:sz w:val="22"/>
                <w:szCs w:val="22"/>
              </w:rPr>
              <w:t>ρίσιμα</w:t>
            </w:r>
            <w:r w:rsidRPr="006619AF">
              <w:rPr>
                <w:rFonts w:ascii="Arial" w:hAnsi="Arial" w:cs="Arial"/>
                <w:sz w:val="22"/>
                <w:szCs w:val="22"/>
              </w:rPr>
              <w:t xml:space="preserve"> τ</w:t>
            </w:r>
            <w:r>
              <w:rPr>
                <w:rFonts w:ascii="Arial" w:hAnsi="Arial" w:cs="Arial"/>
                <w:sz w:val="22"/>
                <w:szCs w:val="22"/>
              </w:rPr>
              <w:t>μήμα</w:t>
            </w:r>
            <w:r w:rsidRPr="006619AF">
              <w:rPr>
                <w:rFonts w:ascii="Arial" w:hAnsi="Arial" w:cs="Arial"/>
                <w:sz w:val="22"/>
                <w:szCs w:val="22"/>
              </w:rPr>
              <w:t>τα</w:t>
            </w:r>
          </w:p>
        </w:tc>
        <w:tc>
          <w:tcPr>
            <w:tcW w:w="2256" w:type="dxa"/>
          </w:tcPr>
          <w:p w14:paraId="642EAA6A" w14:textId="77777777" w:rsidR="005D5B5F" w:rsidRDefault="005D5B5F"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5D17C0">
              <w:rPr>
                <w:rFonts w:ascii="Arial" w:hAnsi="Arial" w:cs="Arial"/>
                <w:sz w:val="22"/>
                <w:szCs w:val="22"/>
              </w:rPr>
              <w:t>2 ανά έτος</w:t>
            </w:r>
          </w:p>
        </w:tc>
      </w:tr>
      <w:tr w:rsidR="005D5B5F" w14:paraId="4CDE0952" w14:textId="77777777" w:rsidTr="005D5B5F">
        <w:trPr>
          <w:jc w:val="center"/>
        </w:trPr>
        <w:tc>
          <w:tcPr>
            <w:tcW w:w="988" w:type="dxa"/>
          </w:tcPr>
          <w:p w14:paraId="2E46C396" w14:textId="77777777" w:rsidR="005D5B5F" w:rsidRDefault="005D5B5F"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5</w:t>
            </w:r>
          </w:p>
        </w:tc>
        <w:tc>
          <w:tcPr>
            <w:tcW w:w="5386" w:type="dxa"/>
          </w:tcPr>
          <w:p w14:paraId="6BCA220A" w14:textId="77777777" w:rsidR="005D5B5F" w:rsidRDefault="005D5B5F"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93010C">
              <w:rPr>
                <w:rFonts w:ascii="Arial" w:hAnsi="Arial" w:cs="Arial"/>
                <w:sz w:val="22"/>
                <w:szCs w:val="22"/>
              </w:rPr>
              <w:t>Έλε</w:t>
            </w:r>
            <w:r>
              <w:rPr>
                <w:rFonts w:ascii="Arial" w:hAnsi="Arial" w:cs="Arial"/>
                <w:sz w:val="22"/>
                <w:szCs w:val="22"/>
              </w:rPr>
              <w:t>γχ</w:t>
            </w:r>
            <w:r w:rsidRPr="0093010C">
              <w:rPr>
                <w:rFonts w:ascii="Arial" w:hAnsi="Arial" w:cs="Arial"/>
                <w:sz w:val="22"/>
                <w:szCs w:val="22"/>
              </w:rPr>
              <w:t>ο</w:t>
            </w:r>
            <w:r>
              <w:rPr>
                <w:rFonts w:ascii="Arial" w:hAnsi="Arial" w:cs="Arial"/>
                <w:sz w:val="22"/>
                <w:szCs w:val="22"/>
              </w:rPr>
              <w:t>ς</w:t>
            </w:r>
            <w:r w:rsidRPr="0093010C">
              <w:rPr>
                <w:rFonts w:ascii="Arial" w:hAnsi="Arial" w:cs="Arial"/>
                <w:sz w:val="22"/>
                <w:szCs w:val="22"/>
              </w:rPr>
              <w:t xml:space="preserve"> και ταυτοποί</w:t>
            </w:r>
            <w:r>
              <w:rPr>
                <w:rFonts w:ascii="Arial" w:hAnsi="Arial" w:cs="Arial"/>
                <w:sz w:val="22"/>
                <w:szCs w:val="22"/>
              </w:rPr>
              <w:t>η</w:t>
            </w:r>
            <w:r w:rsidRPr="0093010C">
              <w:rPr>
                <w:rFonts w:ascii="Arial" w:hAnsi="Arial" w:cs="Arial"/>
                <w:sz w:val="22"/>
                <w:szCs w:val="22"/>
              </w:rPr>
              <w:t>σ</w:t>
            </w:r>
            <w:r>
              <w:rPr>
                <w:rFonts w:ascii="Arial" w:hAnsi="Arial" w:cs="Arial"/>
                <w:sz w:val="22"/>
                <w:szCs w:val="22"/>
              </w:rPr>
              <w:t>η</w:t>
            </w:r>
            <w:r w:rsidRPr="0093010C">
              <w:rPr>
                <w:rFonts w:ascii="Arial" w:hAnsi="Arial" w:cs="Arial"/>
                <w:sz w:val="22"/>
                <w:szCs w:val="22"/>
              </w:rPr>
              <w:t xml:space="preserve"> ιατ</w:t>
            </w:r>
            <w:r>
              <w:rPr>
                <w:rFonts w:ascii="Arial" w:hAnsi="Arial" w:cs="Arial"/>
                <w:sz w:val="22"/>
                <w:szCs w:val="22"/>
              </w:rPr>
              <w:t>ρ</w:t>
            </w:r>
            <w:r w:rsidRPr="0093010C">
              <w:rPr>
                <w:rFonts w:ascii="Arial" w:hAnsi="Arial" w:cs="Arial"/>
                <w:sz w:val="22"/>
                <w:szCs w:val="22"/>
              </w:rPr>
              <w:t>ικού αε</w:t>
            </w:r>
            <w:r>
              <w:rPr>
                <w:rFonts w:ascii="Arial" w:hAnsi="Arial" w:cs="Arial"/>
                <w:sz w:val="22"/>
                <w:szCs w:val="22"/>
              </w:rPr>
              <w:t>ρ</w:t>
            </w:r>
            <w:r w:rsidRPr="0093010C">
              <w:rPr>
                <w:rFonts w:ascii="Arial" w:hAnsi="Arial" w:cs="Arial"/>
                <w:sz w:val="22"/>
                <w:szCs w:val="22"/>
              </w:rPr>
              <w:t xml:space="preserve">ίου </w:t>
            </w:r>
            <w:r>
              <w:rPr>
                <w:rFonts w:ascii="Arial" w:hAnsi="Arial" w:cs="Arial"/>
                <w:sz w:val="22"/>
                <w:szCs w:val="22"/>
              </w:rPr>
              <w:t>μ</w:t>
            </w:r>
            <w:r w:rsidRPr="0093010C">
              <w:rPr>
                <w:rFonts w:ascii="Arial" w:hAnsi="Arial" w:cs="Arial"/>
                <w:sz w:val="22"/>
                <w:szCs w:val="22"/>
              </w:rPr>
              <w:t>ε</w:t>
            </w:r>
            <w:r>
              <w:rPr>
                <w:rFonts w:ascii="Arial" w:hAnsi="Arial" w:cs="Arial"/>
                <w:sz w:val="22"/>
                <w:szCs w:val="22"/>
              </w:rPr>
              <w:t xml:space="preserve"> </w:t>
            </w:r>
            <w:r w:rsidRPr="0093010C">
              <w:rPr>
                <w:rFonts w:ascii="Arial" w:hAnsi="Arial" w:cs="Arial"/>
                <w:sz w:val="22"/>
                <w:szCs w:val="22"/>
              </w:rPr>
              <w:t>τ</w:t>
            </w:r>
            <w:r>
              <w:rPr>
                <w:rFonts w:ascii="Arial" w:hAnsi="Arial" w:cs="Arial"/>
                <w:sz w:val="22"/>
                <w:szCs w:val="22"/>
              </w:rPr>
              <w:t xml:space="preserve">ην </w:t>
            </w:r>
            <w:proofErr w:type="spellStart"/>
            <w:r>
              <w:rPr>
                <w:rFonts w:ascii="Arial" w:hAnsi="Arial" w:cs="Arial"/>
                <w:sz w:val="22"/>
                <w:szCs w:val="22"/>
              </w:rPr>
              <w:t>β</w:t>
            </w:r>
            <w:r w:rsidRPr="0093010C">
              <w:rPr>
                <w:rFonts w:ascii="Arial" w:hAnsi="Arial" w:cs="Arial"/>
                <w:sz w:val="22"/>
                <w:szCs w:val="22"/>
              </w:rPr>
              <w:t>ο</w:t>
            </w:r>
            <w:proofErr w:type="spellEnd"/>
            <w:r w:rsidRPr="0093010C">
              <w:rPr>
                <w:rFonts w:ascii="Arial" w:hAnsi="Arial" w:cs="Arial"/>
                <w:sz w:val="22"/>
                <w:szCs w:val="22"/>
              </w:rPr>
              <w:t xml:space="preserve"> </w:t>
            </w:r>
            <w:proofErr w:type="spellStart"/>
            <w:r>
              <w:rPr>
                <w:rFonts w:ascii="Arial" w:hAnsi="Arial" w:cs="Arial"/>
                <w:sz w:val="22"/>
                <w:szCs w:val="22"/>
              </w:rPr>
              <w:t>ή</w:t>
            </w:r>
            <w:r w:rsidRPr="0093010C">
              <w:rPr>
                <w:rFonts w:ascii="Arial" w:hAnsi="Arial" w:cs="Arial"/>
                <w:sz w:val="22"/>
                <w:szCs w:val="22"/>
              </w:rPr>
              <w:t>θεια</w:t>
            </w:r>
            <w:proofErr w:type="spellEnd"/>
            <w:r w:rsidRPr="0093010C">
              <w:rPr>
                <w:rFonts w:ascii="Arial" w:hAnsi="Arial" w:cs="Arial"/>
                <w:sz w:val="22"/>
                <w:szCs w:val="22"/>
              </w:rPr>
              <w:t xml:space="preserve"> συσκευ</w:t>
            </w:r>
            <w:r>
              <w:rPr>
                <w:rFonts w:ascii="Arial" w:hAnsi="Arial" w:cs="Arial"/>
                <w:sz w:val="22"/>
                <w:szCs w:val="22"/>
              </w:rPr>
              <w:t>ής</w:t>
            </w:r>
          </w:p>
        </w:tc>
        <w:tc>
          <w:tcPr>
            <w:tcW w:w="2256" w:type="dxa"/>
          </w:tcPr>
          <w:p w14:paraId="4488BD96" w14:textId="77777777" w:rsidR="005D5B5F" w:rsidRDefault="005D5B5F"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5D17C0">
              <w:rPr>
                <w:rFonts w:ascii="Arial" w:hAnsi="Arial" w:cs="Arial"/>
                <w:sz w:val="22"/>
                <w:szCs w:val="22"/>
              </w:rPr>
              <w:t>2 ανά έτος</w:t>
            </w:r>
          </w:p>
        </w:tc>
      </w:tr>
      <w:tr w:rsidR="005D5B5F" w14:paraId="2426CF01" w14:textId="77777777" w:rsidTr="005D5B5F">
        <w:trPr>
          <w:jc w:val="center"/>
        </w:trPr>
        <w:tc>
          <w:tcPr>
            <w:tcW w:w="988" w:type="dxa"/>
          </w:tcPr>
          <w:p w14:paraId="7D1862DB" w14:textId="77777777" w:rsidR="005D5B5F" w:rsidRDefault="005D5B5F"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6</w:t>
            </w:r>
          </w:p>
        </w:tc>
        <w:tc>
          <w:tcPr>
            <w:tcW w:w="5386" w:type="dxa"/>
          </w:tcPr>
          <w:p w14:paraId="2B95641F" w14:textId="77777777" w:rsidR="005D5B5F" w:rsidRDefault="005D5B5F"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BC4D89">
              <w:rPr>
                <w:rFonts w:ascii="Arial" w:hAnsi="Arial" w:cs="Arial"/>
                <w:sz w:val="22"/>
                <w:szCs w:val="22"/>
              </w:rPr>
              <w:t>Έλε</w:t>
            </w:r>
            <w:r>
              <w:rPr>
                <w:rFonts w:ascii="Arial" w:hAnsi="Arial" w:cs="Arial"/>
                <w:sz w:val="22"/>
                <w:szCs w:val="22"/>
              </w:rPr>
              <w:t>γχ</w:t>
            </w:r>
            <w:r w:rsidRPr="00BC4D89">
              <w:rPr>
                <w:rFonts w:ascii="Arial" w:hAnsi="Arial" w:cs="Arial"/>
                <w:sz w:val="22"/>
                <w:szCs w:val="22"/>
              </w:rPr>
              <w:t>ο</w:t>
            </w:r>
            <w:r>
              <w:rPr>
                <w:rFonts w:ascii="Arial" w:hAnsi="Arial" w:cs="Arial"/>
                <w:sz w:val="22"/>
                <w:szCs w:val="22"/>
              </w:rPr>
              <w:t>ς</w:t>
            </w:r>
            <w:r w:rsidRPr="00BC4D89">
              <w:rPr>
                <w:rFonts w:ascii="Arial" w:hAnsi="Arial" w:cs="Arial"/>
                <w:sz w:val="22"/>
                <w:szCs w:val="22"/>
              </w:rPr>
              <w:t xml:space="preserve"> καλ</w:t>
            </w:r>
            <w:r>
              <w:rPr>
                <w:rFonts w:ascii="Arial" w:hAnsi="Arial" w:cs="Arial"/>
                <w:sz w:val="22"/>
                <w:szCs w:val="22"/>
              </w:rPr>
              <w:t>ής</w:t>
            </w:r>
            <w:r w:rsidRPr="00BC4D89">
              <w:rPr>
                <w:rFonts w:ascii="Arial" w:hAnsi="Arial" w:cs="Arial"/>
                <w:sz w:val="22"/>
                <w:szCs w:val="22"/>
              </w:rPr>
              <w:t xml:space="preserve"> λειτου</w:t>
            </w:r>
            <w:r>
              <w:rPr>
                <w:rFonts w:ascii="Arial" w:hAnsi="Arial" w:cs="Arial"/>
                <w:sz w:val="22"/>
                <w:szCs w:val="22"/>
              </w:rPr>
              <w:t>ργ</w:t>
            </w:r>
            <w:r w:rsidRPr="00BC4D89">
              <w:rPr>
                <w:rFonts w:ascii="Arial" w:hAnsi="Arial" w:cs="Arial"/>
                <w:sz w:val="22"/>
                <w:szCs w:val="22"/>
              </w:rPr>
              <w:t>ία</w:t>
            </w:r>
            <w:r>
              <w:rPr>
                <w:rFonts w:ascii="Arial" w:hAnsi="Arial" w:cs="Arial"/>
                <w:sz w:val="22"/>
                <w:szCs w:val="22"/>
              </w:rPr>
              <w:t>ς</w:t>
            </w:r>
            <w:r w:rsidRPr="00BC4D89">
              <w:rPr>
                <w:rFonts w:ascii="Arial" w:hAnsi="Arial" w:cs="Arial"/>
                <w:sz w:val="22"/>
                <w:szCs w:val="22"/>
              </w:rPr>
              <w:t xml:space="preserve"> και </w:t>
            </w:r>
            <w:r>
              <w:rPr>
                <w:rFonts w:ascii="Arial" w:hAnsi="Arial" w:cs="Arial"/>
                <w:sz w:val="22"/>
                <w:szCs w:val="22"/>
              </w:rPr>
              <w:t>ρ</w:t>
            </w:r>
            <w:r w:rsidRPr="00BC4D89">
              <w:rPr>
                <w:rFonts w:ascii="Arial" w:hAnsi="Arial" w:cs="Arial"/>
                <w:sz w:val="22"/>
                <w:szCs w:val="22"/>
              </w:rPr>
              <w:t>ύθ</w:t>
            </w:r>
            <w:r>
              <w:rPr>
                <w:rFonts w:ascii="Arial" w:hAnsi="Arial" w:cs="Arial"/>
                <w:sz w:val="22"/>
                <w:szCs w:val="22"/>
              </w:rPr>
              <w:t>μ</w:t>
            </w:r>
            <w:r w:rsidRPr="00BC4D89">
              <w:rPr>
                <w:rFonts w:ascii="Arial" w:hAnsi="Arial" w:cs="Arial"/>
                <w:sz w:val="22"/>
                <w:szCs w:val="22"/>
              </w:rPr>
              <w:t>ισ</w:t>
            </w:r>
            <w:r>
              <w:rPr>
                <w:rFonts w:ascii="Arial" w:hAnsi="Arial" w:cs="Arial"/>
                <w:sz w:val="22"/>
                <w:szCs w:val="22"/>
              </w:rPr>
              <w:t>η</w:t>
            </w:r>
            <w:r w:rsidRPr="00BC4D89">
              <w:rPr>
                <w:rFonts w:ascii="Arial" w:hAnsi="Arial" w:cs="Arial"/>
                <w:sz w:val="22"/>
                <w:szCs w:val="22"/>
              </w:rPr>
              <w:t xml:space="preserve"> πιέσεων </w:t>
            </w:r>
            <w:proofErr w:type="spellStart"/>
            <w:r w:rsidRPr="00BC4D89">
              <w:rPr>
                <w:rFonts w:ascii="Arial" w:hAnsi="Arial" w:cs="Arial"/>
                <w:sz w:val="22"/>
                <w:szCs w:val="22"/>
              </w:rPr>
              <w:t>πιεσοστατών</w:t>
            </w:r>
            <w:proofErr w:type="spellEnd"/>
          </w:p>
        </w:tc>
        <w:tc>
          <w:tcPr>
            <w:tcW w:w="2256" w:type="dxa"/>
          </w:tcPr>
          <w:p w14:paraId="1D2EB6C8" w14:textId="77777777" w:rsidR="005D5B5F" w:rsidRDefault="005D5B5F"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5D17C0">
              <w:rPr>
                <w:rFonts w:ascii="Arial" w:hAnsi="Arial" w:cs="Arial"/>
                <w:sz w:val="22"/>
                <w:szCs w:val="22"/>
              </w:rPr>
              <w:t>2 ανά έτος</w:t>
            </w:r>
          </w:p>
        </w:tc>
      </w:tr>
      <w:tr w:rsidR="005D5B5F" w14:paraId="736F712E" w14:textId="77777777" w:rsidTr="005D5B5F">
        <w:trPr>
          <w:jc w:val="center"/>
        </w:trPr>
        <w:tc>
          <w:tcPr>
            <w:tcW w:w="988" w:type="dxa"/>
          </w:tcPr>
          <w:p w14:paraId="7FE0239D" w14:textId="77777777" w:rsidR="005D5B5F" w:rsidRDefault="005D5B5F"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7</w:t>
            </w:r>
          </w:p>
        </w:tc>
        <w:tc>
          <w:tcPr>
            <w:tcW w:w="5386" w:type="dxa"/>
          </w:tcPr>
          <w:p w14:paraId="54C33E76" w14:textId="77777777" w:rsidR="005D5B5F" w:rsidRDefault="005D5B5F"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85786D">
              <w:rPr>
                <w:rFonts w:ascii="Arial" w:hAnsi="Arial" w:cs="Arial"/>
                <w:sz w:val="22"/>
                <w:szCs w:val="22"/>
              </w:rPr>
              <w:t>Έλε</w:t>
            </w:r>
            <w:r>
              <w:rPr>
                <w:rFonts w:ascii="Arial" w:hAnsi="Arial" w:cs="Arial"/>
                <w:sz w:val="22"/>
                <w:szCs w:val="22"/>
              </w:rPr>
              <w:t>γχ</w:t>
            </w:r>
            <w:r w:rsidRPr="0085786D">
              <w:rPr>
                <w:rFonts w:ascii="Arial" w:hAnsi="Arial" w:cs="Arial"/>
                <w:sz w:val="22"/>
                <w:szCs w:val="22"/>
              </w:rPr>
              <w:t>ο</w:t>
            </w:r>
            <w:r>
              <w:rPr>
                <w:rFonts w:ascii="Arial" w:hAnsi="Arial" w:cs="Arial"/>
                <w:sz w:val="22"/>
                <w:szCs w:val="22"/>
              </w:rPr>
              <w:t>ς</w:t>
            </w:r>
            <w:r w:rsidRPr="0085786D">
              <w:rPr>
                <w:rFonts w:ascii="Arial" w:hAnsi="Arial" w:cs="Arial"/>
                <w:sz w:val="22"/>
                <w:szCs w:val="22"/>
              </w:rPr>
              <w:t xml:space="preserve"> όλου του συστ</w:t>
            </w:r>
            <w:r>
              <w:rPr>
                <w:rFonts w:ascii="Arial" w:hAnsi="Arial" w:cs="Arial"/>
                <w:sz w:val="22"/>
                <w:szCs w:val="22"/>
              </w:rPr>
              <w:t>ήμ</w:t>
            </w:r>
            <w:r w:rsidRPr="0085786D">
              <w:rPr>
                <w:rFonts w:ascii="Arial" w:hAnsi="Arial" w:cs="Arial"/>
                <w:sz w:val="22"/>
                <w:szCs w:val="22"/>
              </w:rPr>
              <w:tab/>
              <w:t>ατο</w:t>
            </w:r>
            <w:r>
              <w:rPr>
                <w:rFonts w:ascii="Arial" w:hAnsi="Arial" w:cs="Arial"/>
                <w:sz w:val="22"/>
                <w:szCs w:val="22"/>
              </w:rPr>
              <w:t>ς</w:t>
            </w:r>
            <w:r w:rsidRPr="0085786D">
              <w:rPr>
                <w:rFonts w:ascii="Arial" w:hAnsi="Arial" w:cs="Arial"/>
                <w:sz w:val="22"/>
                <w:szCs w:val="22"/>
              </w:rPr>
              <w:t xml:space="preserve"> </w:t>
            </w:r>
            <w:r>
              <w:rPr>
                <w:rFonts w:ascii="Arial" w:hAnsi="Arial" w:cs="Arial"/>
                <w:sz w:val="22"/>
                <w:szCs w:val="22"/>
              </w:rPr>
              <w:t>γ</w:t>
            </w:r>
            <w:r w:rsidRPr="0085786D">
              <w:rPr>
                <w:rFonts w:ascii="Arial" w:hAnsi="Arial" w:cs="Arial"/>
                <w:sz w:val="22"/>
                <w:szCs w:val="22"/>
              </w:rPr>
              <w:t>ια τ</w:t>
            </w:r>
            <w:r>
              <w:rPr>
                <w:rFonts w:ascii="Arial" w:hAnsi="Arial" w:cs="Arial"/>
                <w:sz w:val="22"/>
                <w:szCs w:val="22"/>
              </w:rPr>
              <w:t>η</w:t>
            </w:r>
            <w:r w:rsidRPr="0085786D">
              <w:rPr>
                <w:rFonts w:ascii="Arial" w:hAnsi="Arial" w:cs="Arial"/>
                <w:sz w:val="22"/>
                <w:szCs w:val="22"/>
              </w:rPr>
              <w:t>v επι</w:t>
            </w:r>
            <w:r>
              <w:rPr>
                <w:rFonts w:ascii="Arial" w:hAnsi="Arial" w:cs="Arial"/>
                <w:sz w:val="22"/>
                <w:szCs w:val="22"/>
              </w:rPr>
              <w:t>β</w:t>
            </w:r>
            <w:r w:rsidRPr="0085786D">
              <w:rPr>
                <w:rFonts w:ascii="Arial" w:hAnsi="Arial" w:cs="Arial"/>
                <w:sz w:val="22"/>
                <w:szCs w:val="22"/>
              </w:rPr>
              <w:t>ε</w:t>
            </w:r>
            <w:r>
              <w:rPr>
                <w:rFonts w:ascii="Arial" w:hAnsi="Arial" w:cs="Arial"/>
                <w:sz w:val="22"/>
                <w:szCs w:val="22"/>
              </w:rPr>
              <w:t>β</w:t>
            </w:r>
            <w:r w:rsidRPr="0085786D">
              <w:rPr>
                <w:rFonts w:ascii="Arial" w:hAnsi="Arial" w:cs="Arial"/>
                <w:sz w:val="22"/>
                <w:szCs w:val="22"/>
              </w:rPr>
              <w:t>αίωσ</w:t>
            </w:r>
            <w:r>
              <w:rPr>
                <w:rFonts w:ascii="Arial" w:hAnsi="Arial" w:cs="Arial"/>
                <w:sz w:val="22"/>
                <w:szCs w:val="22"/>
              </w:rPr>
              <w:t>η</w:t>
            </w:r>
            <w:r w:rsidRPr="0085786D">
              <w:rPr>
                <w:rFonts w:ascii="Arial" w:hAnsi="Arial" w:cs="Arial"/>
                <w:sz w:val="22"/>
                <w:szCs w:val="22"/>
              </w:rPr>
              <w:t xml:space="preserve"> καλ</w:t>
            </w:r>
            <w:r>
              <w:rPr>
                <w:rFonts w:ascii="Arial" w:hAnsi="Arial" w:cs="Arial"/>
                <w:sz w:val="22"/>
                <w:szCs w:val="22"/>
              </w:rPr>
              <w:t>ής</w:t>
            </w:r>
            <w:r w:rsidRPr="0085786D">
              <w:rPr>
                <w:rFonts w:ascii="Arial" w:hAnsi="Arial" w:cs="Arial"/>
                <w:sz w:val="22"/>
                <w:szCs w:val="22"/>
              </w:rPr>
              <w:t xml:space="preserve"> λειτου</w:t>
            </w:r>
            <w:r>
              <w:rPr>
                <w:rFonts w:ascii="Arial" w:hAnsi="Arial" w:cs="Arial"/>
                <w:sz w:val="22"/>
                <w:szCs w:val="22"/>
              </w:rPr>
              <w:t>ργ</w:t>
            </w:r>
            <w:r w:rsidRPr="0085786D">
              <w:rPr>
                <w:rFonts w:ascii="Arial" w:hAnsi="Arial" w:cs="Arial"/>
                <w:sz w:val="22"/>
                <w:szCs w:val="22"/>
              </w:rPr>
              <w:t>ία</w:t>
            </w:r>
            <w:r>
              <w:rPr>
                <w:rFonts w:ascii="Arial" w:hAnsi="Arial" w:cs="Arial"/>
                <w:sz w:val="22"/>
                <w:szCs w:val="22"/>
              </w:rPr>
              <w:t>ς</w:t>
            </w:r>
          </w:p>
        </w:tc>
        <w:tc>
          <w:tcPr>
            <w:tcW w:w="2256" w:type="dxa"/>
          </w:tcPr>
          <w:p w14:paraId="61401B98" w14:textId="77777777" w:rsidR="005D5B5F" w:rsidRDefault="005D5B5F"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5D17C0">
              <w:rPr>
                <w:rFonts w:ascii="Arial" w:hAnsi="Arial" w:cs="Arial"/>
                <w:sz w:val="22"/>
                <w:szCs w:val="22"/>
              </w:rPr>
              <w:t>2 ανά έτος</w:t>
            </w:r>
          </w:p>
        </w:tc>
      </w:tr>
    </w:tbl>
    <w:p w14:paraId="68270211" w14:textId="77777777" w:rsidR="005D5B5F" w:rsidRDefault="005D5B5F" w:rsidP="00586E11">
      <w:pPr>
        <w:tabs>
          <w:tab w:val="left" w:pos="993"/>
        </w:tabs>
        <w:ind w:left="360"/>
        <w:jc w:val="both"/>
        <w:rPr>
          <w:rFonts w:asciiTheme="minorHAnsi" w:hAnsiTheme="minorHAnsi" w:cstheme="minorHAnsi"/>
          <w:sz w:val="22"/>
          <w:szCs w:val="22"/>
        </w:rPr>
      </w:pPr>
    </w:p>
    <w:tbl>
      <w:tblPr>
        <w:tblStyle w:val="a6"/>
        <w:tblW w:w="0" w:type="auto"/>
        <w:jc w:val="center"/>
        <w:tblLook w:val="04A0" w:firstRow="1" w:lastRow="0" w:firstColumn="1" w:lastColumn="0" w:noHBand="0" w:noVBand="1"/>
      </w:tblPr>
      <w:tblGrid>
        <w:gridCol w:w="1129"/>
        <w:gridCol w:w="5103"/>
        <w:gridCol w:w="2398"/>
      </w:tblGrid>
      <w:tr w:rsidR="00336B7B" w14:paraId="7A60317F" w14:textId="77777777" w:rsidTr="00336B7B">
        <w:trPr>
          <w:jc w:val="center"/>
        </w:trPr>
        <w:tc>
          <w:tcPr>
            <w:tcW w:w="8630" w:type="dxa"/>
            <w:gridSpan w:val="3"/>
          </w:tcPr>
          <w:p w14:paraId="2CEC2550" w14:textId="77777777" w:rsidR="00336B7B" w:rsidRPr="00826DC8" w:rsidRDefault="00336B7B" w:rsidP="003067EF">
            <w:pPr>
              <w:spacing w:after="200" w:line="276" w:lineRule="auto"/>
              <w:rPr>
                <w:rFonts w:ascii="Arial" w:hAnsi="Arial" w:cs="Arial"/>
                <w:b/>
                <w:bCs/>
                <w:sz w:val="22"/>
                <w:szCs w:val="22"/>
              </w:rPr>
            </w:pPr>
            <w:r w:rsidRPr="00826DC8">
              <w:rPr>
                <w:rFonts w:ascii="Arial" w:hAnsi="Arial" w:cs="Arial"/>
                <w:b/>
                <w:bCs/>
                <w:sz w:val="22"/>
                <w:szCs w:val="22"/>
              </w:rPr>
              <w:t>6. ΦΩΤΟΣΗΜΑΝΣΕΙΣ</w:t>
            </w:r>
          </w:p>
        </w:tc>
      </w:tr>
      <w:tr w:rsidR="00336B7B" w14:paraId="0EA7D1DA" w14:textId="77777777" w:rsidTr="00336B7B">
        <w:trPr>
          <w:jc w:val="center"/>
        </w:trPr>
        <w:tc>
          <w:tcPr>
            <w:tcW w:w="1129" w:type="dxa"/>
          </w:tcPr>
          <w:p w14:paraId="5757C142" w14:textId="77777777" w:rsidR="00336B7B" w:rsidRPr="00826DC8" w:rsidRDefault="00336B7B" w:rsidP="003067EF">
            <w:pPr>
              <w:spacing w:after="200" w:line="276" w:lineRule="auto"/>
              <w:rPr>
                <w:rFonts w:ascii="Arial" w:hAnsi="Arial" w:cs="Arial"/>
                <w:b/>
                <w:bCs/>
                <w:sz w:val="22"/>
                <w:szCs w:val="22"/>
              </w:rPr>
            </w:pPr>
            <w:r w:rsidRPr="00826DC8">
              <w:rPr>
                <w:rFonts w:ascii="Arial" w:hAnsi="Arial" w:cs="Arial"/>
                <w:b/>
                <w:bCs/>
                <w:sz w:val="22"/>
                <w:szCs w:val="22"/>
              </w:rPr>
              <w:t>Α/Α</w:t>
            </w:r>
          </w:p>
        </w:tc>
        <w:tc>
          <w:tcPr>
            <w:tcW w:w="5103" w:type="dxa"/>
          </w:tcPr>
          <w:p w14:paraId="5C9DDF03" w14:textId="77777777" w:rsidR="00336B7B" w:rsidRPr="00826DC8" w:rsidRDefault="00336B7B" w:rsidP="003067EF">
            <w:pPr>
              <w:spacing w:after="200" w:line="276" w:lineRule="auto"/>
              <w:rPr>
                <w:rFonts w:ascii="Arial" w:hAnsi="Arial" w:cs="Arial"/>
                <w:b/>
                <w:bCs/>
                <w:sz w:val="22"/>
                <w:szCs w:val="22"/>
              </w:rPr>
            </w:pPr>
            <w:r w:rsidRPr="00826DC8">
              <w:rPr>
                <w:rFonts w:ascii="Arial" w:hAnsi="Arial" w:cs="Arial"/>
                <w:b/>
                <w:bCs/>
                <w:sz w:val="22"/>
                <w:szCs w:val="22"/>
              </w:rPr>
              <w:t>Εργασία Συντηρήσεως</w:t>
            </w:r>
          </w:p>
        </w:tc>
        <w:tc>
          <w:tcPr>
            <w:tcW w:w="2398" w:type="dxa"/>
          </w:tcPr>
          <w:p w14:paraId="2F814E5B" w14:textId="77777777" w:rsidR="00336B7B" w:rsidRPr="00826DC8" w:rsidRDefault="00336B7B" w:rsidP="003067EF">
            <w:pPr>
              <w:spacing w:after="200" w:line="276" w:lineRule="auto"/>
              <w:rPr>
                <w:rFonts w:ascii="Arial" w:hAnsi="Arial" w:cs="Arial"/>
                <w:b/>
                <w:bCs/>
                <w:sz w:val="22"/>
                <w:szCs w:val="22"/>
              </w:rPr>
            </w:pPr>
            <w:r w:rsidRPr="00826DC8">
              <w:rPr>
                <w:rFonts w:ascii="Arial" w:hAnsi="Arial" w:cs="Arial"/>
                <w:b/>
                <w:bCs/>
                <w:sz w:val="22"/>
                <w:szCs w:val="22"/>
              </w:rPr>
              <w:t>Συχνότητα Εργασιών</w:t>
            </w:r>
          </w:p>
        </w:tc>
      </w:tr>
      <w:tr w:rsidR="00336B7B" w14:paraId="20263F4F" w14:textId="77777777" w:rsidTr="00336B7B">
        <w:trPr>
          <w:jc w:val="center"/>
        </w:trPr>
        <w:tc>
          <w:tcPr>
            <w:tcW w:w="1129" w:type="dxa"/>
          </w:tcPr>
          <w:p w14:paraId="572A5509" w14:textId="77777777" w:rsidR="00336B7B" w:rsidRDefault="00336B7B" w:rsidP="003067EF">
            <w:pPr>
              <w:spacing w:after="200" w:line="276" w:lineRule="auto"/>
              <w:rPr>
                <w:rFonts w:ascii="Arial" w:hAnsi="Arial" w:cs="Arial"/>
                <w:sz w:val="22"/>
                <w:szCs w:val="22"/>
              </w:rPr>
            </w:pPr>
            <w:r>
              <w:rPr>
                <w:rFonts w:ascii="Arial" w:hAnsi="Arial" w:cs="Arial"/>
                <w:sz w:val="22"/>
                <w:szCs w:val="22"/>
              </w:rPr>
              <w:t>1</w:t>
            </w:r>
          </w:p>
        </w:tc>
        <w:tc>
          <w:tcPr>
            <w:tcW w:w="5103" w:type="dxa"/>
          </w:tcPr>
          <w:p w14:paraId="0E0D26FE" w14:textId="77777777" w:rsidR="00336B7B" w:rsidRDefault="00336B7B" w:rsidP="003067EF">
            <w:pPr>
              <w:spacing w:after="200" w:line="276" w:lineRule="auto"/>
              <w:rPr>
                <w:rFonts w:ascii="Arial" w:hAnsi="Arial" w:cs="Arial"/>
                <w:sz w:val="22"/>
                <w:szCs w:val="22"/>
              </w:rPr>
            </w:pPr>
            <w:r w:rsidRPr="007E248B">
              <w:rPr>
                <w:rFonts w:ascii="Arial" w:hAnsi="Arial" w:cs="Arial"/>
                <w:sz w:val="22"/>
                <w:szCs w:val="22"/>
              </w:rPr>
              <w:t>Έλε</w:t>
            </w:r>
            <w:r>
              <w:rPr>
                <w:rFonts w:ascii="Arial" w:hAnsi="Arial" w:cs="Arial"/>
                <w:sz w:val="22"/>
                <w:szCs w:val="22"/>
              </w:rPr>
              <w:t>γχ</w:t>
            </w:r>
            <w:r w:rsidRPr="007E248B">
              <w:rPr>
                <w:rFonts w:ascii="Arial" w:hAnsi="Arial" w:cs="Arial"/>
                <w:sz w:val="22"/>
                <w:szCs w:val="22"/>
              </w:rPr>
              <w:t>ο</w:t>
            </w:r>
            <w:r>
              <w:rPr>
                <w:rFonts w:ascii="Arial" w:hAnsi="Arial" w:cs="Arial"/>
                <w:sz w:val="22"/>
                <w:szCs w:val="22"/>
              </w:rPr>
              <w:t>ς</w:t>
            </w:r>
            <w:r w:rsidRPr="007E248B">
              <w:rPr>
                <w:rFonts w:ascii="Arial" w:hAnsi="Arial" w:cs="Arial"/>
                <w:sz w:val="22"/>
                <w:szCs w:val="22"/>
              </w:rPr>
              <w:t xml:space="preserve"> λειτου</w:t>
            </w:r>
            <w:r>
              <w:rPr>
                <w:rFonts w:ascii="Arial" w:hAnsi="Arial" w:cs="Arial"/>
                <w:sz w:val="22"/>
                <w:szCs w:val="22"/>
              </w:rPr>
              <w:t>ργ</w:t>
            </w:r>
            <w:r w:rsidRPr="007E248B">
              <w:rPr>
                <w:rFonts w:ascii="Arial" w:hAnsi="Arial" w:cs="Arial"/>
                <w:sz w:val="22"/>
                <w:szCs w:val="22"/>
              </w:rPr>
              <w:t>ία</w:t>
            </w:r>
            <w:r>
              <w:rPr>
                <w:rFonts w:ascii="Arial" w:hAnsi="Arial" w:cs="Arial"/>
                <w:sz w:val="22"/>
                <w:szCs w:val="22"/>
              </w:rPr>
              <w:t>ς</w:t>
            </w:r>
            <w:r w:rsidRPr="007E248B">
              <w:rPr>
                <w:rFonts w:ascii="Arial" w:hAnsi="Arial" w:cs="Arial"/>
                <w:sz w:val="22"/>
                <w:szCs w:val="22"/>
              </w:rPr>
              <w:t xml:space="preserve"> κεντ</w:t>
            </w:r>
            <w:r>
              <w:rPr>
                <w:rFonts w:ascii="Arial" w:hAnsi="Arial" w:cs="Arial"/>
                <w:sz w:val="22"/>
                <w:szCs w:val="22"/>
              </w:rPr>
              <w:t>ρ</w:t>
            </w:r>
            <w:r w:rsidRPr="007E248B">
              <w:rPr>
                <w:rFonts w:ascii="Arial" w:hAnsi="Arial" w:cs="Arial"/>
                <w:sz w:val="22"/>
                <w:szCs w:val="22"/>
              </w:rPr>
              <w:t>ικ</w:t>
            </w:r>
            <w:r>
              <w:rPr>
                <w:rFonts w:ascii="Arial" w:hAnsi="Arial" w:cs="Arial"/>
                <w:sz w:val="22"/>
                <w:szCs w:val="22"/>
              </w:rPr>
              <w:t xml:space="preserve">ής </w:t>
            </w:r>
            <w:proofErr w:type="spellStart"/>
            <w:r>
              <w:rPr>
                <w:rFonts w:ascii="Arial" w:hAnsi="Arial" w:cs="Arial"/>
                <w:sz w:val="22"/>
                <w:szCs w:val="22"/>
              </w:rPr>
              <w:t>φ</w:t>
            </w:r>
            <w:r w:rsidRPr="007E248B">
              <w:rPr>
                <w:rFonts w:ascii="Arial" w:hAnsi="Arial" w:cs="Arial"/>
                <w:sz w:val="22"/>
                <w:szCs w:val="22"/>
              </w:rPr>
              <w:t>ωτοσ</w:t>
            </w:r>
            <w:r>
              <w:rPr>
                <w:rFonts w:ascii="Arial" w:hAnsi="Arial" w:cs="Arial"/>
                <w:sz w:val="22"/>
                <w:szCs w:val="22"/>
              </w:rPr>
              <w:t>ημ</w:t>
            </w:r>
            <w:r w:rsidRPr="007E248B">
              <w:rPr>
                <w:rFonts w:ascii="Arial" w:hAnsi="Arial" w:cs="Arial"/>
                <w:sz w:val="22"/>
                <w:szCs w:val="22"/>
              </w:rPr>
              <w:t>ανσ</w:t>
            </w:r>
            <w:r>
              <w:rPr>
                <w:rFonts w:ascii="Arial" w:hAnsi="Arial" w:cs="Arial"/>
                <w:sz w:val="22"/>
                <w:szCs w:val="22"/>
              </w:rPr>
              <w:t>ης</w:t>
            </w:r>
            <w:proofErr w:type="spellEnd"/>
            <w:r w:rsidRPr="007E248B">
              <w:rPr>
                <w:rFonts w:ascii="Arial" w:hAnsi="Arial" w:cs="Arial"/>
                <w:sz w:val="22"/>
                <w:szCs w:val="22"/>
              </w:rPr>
              <w:t xml:space="preserve"> και αισθ</w:t>
            </w:r>
            <w:r>
              <w:rPr>
                <w:rFonts w:ascii="Arial" w:hAnsi="Arial" w:cs="Arial"/>
                <w:sz w:val="22"/>
                <w:szCs w:val="22"/>
              </w:rPr>
              <w:t>η</w:t>
            </w:r>
            <w:r w:rsidRPr="007E248B">
              <w:rPr>
                <w:rFonts w:ascii="Arial" w:hAnsi="Arial" w:cs="Arial"/>
                <w:sz w:val="22"/>
                <w:szCs w:val="22"/>
              </w:rPr>
              <w:t>τ</w:t>
            </w:r>
            <w:r>
              <w:rPr>
                <w:rFonts w:ascii="Arial" w:hAnsi="Arial" w:cs="Arial"/>
                <w:sz w:val="22"/>
                <w:szCs w:val="22"/>
              </w:rPr>
              <w:t>ηρ</w:t>
            </w:r>
            <w:r w:rsidRPr="007E248B">
              <w:rPr>
                <w:rFonts w:ascii="Arial" w:hAnsi="Arial" w:cs="Arial"/>
                <w:sz w:val="22"/>
                <w:szCs w:val="22"/>
              </w:rPr>
              <w:t>ίων</w:t>
            </w:r>
          </w:p>
        </w:tc>
        <w:tc>
          <w:tcPr>
            <w:tcW w:w="2398" w:type="dxa"/>
          </w:tcPr>
          <w:p w14:paraId="299DA741" w14:textId="77777777" w:rsidR="00336B7B" w:rsidRDefault="00336B7B" w:rsidP="003067EF">
            <w:pPr>
              <w:spacing w:after="200" w:line="276" w:lineRule="auto"/>
              <w:rPr>
                <w:rFonts w:ascii="Arial" w:hAnsi="Arial" w:cs="Arial"/>
                <w:sz w:val="22"/>
                <w:szCs w:val="22"/>
              </w:rPr>
            </w:pPr>
            <w:r w:rsidRPr="007E248B">
              <w:rPr>
                <w:rFonts w:ascii="Arial" w:hAnsi="Arial" w:cs="Arial"/>
                <w:sz w:val="22"/>
                <w:szCs w:val="22"/>
              </w:rPr>
              <w:t>2 ανά έτος</w:t>
            </w:r>
          </w:p>
        </w:tc>
      </w:tr>
      <w:tr w:rsidR="00336B7B" w14:paraId="166CC5C7" w14:textId="77777777" w:rsidTr="00336B7B">
        <w:trPr>
          <w:jc w:val="center"/>
        </w:trPr>
        <w:tc>
          <w:tcPr>
            <w:tcW w:w="1129" w:type="dxa"/>
          </w:tcPr>
          <w:p w14:paraId="7657733E" w14:textId="77777777" w:rsidR="00336B7B" w:rsidRDefault="00336B7B" w:rsidP="003067EF">
            <w:pPr>
              <w:spacing w:after="200" w:line="276" w:lineRule="auto"/>
              <w:rPr>
                <w:rFonts w:ascii="Arial" w:hAnsi="Arial" w:cs="Arial"/>
                <w:sz w:val="22"/>
                <w:szCs w:val="22"/>
              </w:rPr>
            </w:pPr>
            <w:r>
              <w:rPr>
                <w:rFonts w:ascii="Arial" w:hAnsi="Arial" w:cs="Arial"/>
                <w:sz w:val="22"/>
                <w:szCs w:val="22"/>
              </w:rPr>
              <w:t>2</w:t>
            </w:r>
          </w:p>
        </w:tc>
        <w:tc>
          <w:tcPr>
            <w:tcW w:w="5103" w:type="dxa"/>
          </w:tcPr>
          <w:p w14:paraId="13ECFE8C" w14:textId="77777777" w:rsidR="00336B7B" w:rsidRDefault="00336B7B" w:rsidP="003067EF">
            <w:pPr>
              <w:spacing w:after="200" w:line="276" w:lineRule="auto"/>
              <w:rPr>
                <w:rFonts w:ascii="Arial" w:hAnsi="Arial" w:cs="Arial"/>
                <w:sz w:val="22"/>
                <w:szCs w:val="22"/>
              </w:rPr>
            </w:pPr>
            <w:r w:rsidRPr="0072144C">
              <w:rPr>
                <w:rFonts w:ascii="Arial" w:hAnsi="Arial" w:cs="Arial"/>
                <w:sz w:val="22"/>
                <w:szCs w:val="22"/>
              </w:rPr>
              <w:t>Έλε</w:t>
            </w:r>
            <w:r>
              <w:rPr>
                <w:rFonts w:ascii="Arial" w:hAnsi="Arial" w:cs="Arial"/>
                <w:sz w:val="22"/>
                <w:szCs w:val="22"/>
              </w:rPr>
              <w:t>γχος</w:t>
            </w:r>
            <w:r w:rsidRPr="0072144C">
              <w:rPr>
                <w:rFonts w:ascii="Arial" w:hAnsi="Arial" w:cs="Arial"/>
                <w:sz w:val="22"/>
                <w:szCs w:val="22"/>
              </w:rPr>
              <w:t xml:space="preserve"> λειτου</w:t>
            </w:r>
            <w:r>
              <w:rPr>
                <w:rFonts w:ascii="Arial" w:hAnsi="Arial" w:cs="Arial"/>
                <w:sz w:val="22"/>
                <w:szCs w:val="22"/>
              </w:rPr>
              <w:t>ργ</w:t>
            </w:r>
            <w:r w:rsidRPr="0072144C">
              <w:rPr>
                <w:rFonts w:ascii="Arial" w:hAnsi="Arial" w:cs="Arial"/>
                <w:sz w:val="22"/>
                <w:szCs w:val="22"/>
              </w:rPr>
              <w:t xml:space="preserve">ία τοπικών </w:t>
            </w:r>
            <w:proofErr w:type="spellStart"/>
            <w:r>
              <w:rPr>
                <w:rFonts w:ascii="Arial" w:hAnsi="Arial" w:cs="Arial"/>
                <w:sz w:val="22"/>
                <w:szCs w:val="22"/>
              </w:rPr>
              <w:t>φ</w:t>
            </w:r>
            <w:r w:rsidRPr="0072144C">
              <w:rPr>
                <w:rFonts w:ascii="Arial" w:hAnsi="Arial" w:cs="Arial"/>
                <w:sz w:val="22"/>
                <w:szCs w:val="22"/>
              </w:rPr>
              <w:t>ωτοσ</w:t>
            </w:r>
            <w:r>
              <w:rPr>
                <w:rFonts w:ascii="Arial" w:hAnsi="Arial" w:cs="Arial"/>
                <w:sz w:val="22"/>
                <w:szCs w:val="22"/>
              </w:rPr>
              <w:t>ημ</w:t>
            </w:r>
            <w:r w:rsidRPr="0072144C">
              <w:rPr>
                <w:rFonts w:ascii="Arial" w:hAnsi="Arial" w:cs="Arial"/>
                <w:sz w:val="22"/>
                <w:szCs w:val="22"/>
              </w:rPr>
              <w:t>ανσεων</w:t>
            </w:r>
            <w:proofErr w:type="spellEnd"/>
            <w:r w:rsidRPr="0072144C">
              <w:rPr>
                <w:rFonts w:ascii="Arial" w:hAnsi="Arial" w:cs="Arial"/>
                <w:sz w:val="22"/>
                <w:szCs w:val="22"/>
              </w:rPr>
              <w:t xml:space="preserve"> και αισθ</w:t>
            </w:r>
            <w:r>
              <w:rPr>
                <w:rFonts w:ascii="Arial" w:hAnsi="Arial" w:cs="Arial"/>
                <w:sz w:val="22"/>
                <w:szCs w:val="22"/>
              </w:rPr>
              <w:t>η</w:t>
            </w:r>
            <w:r w:rsidRPr="0072144C">
              <w:rPr>
                <w:rFonts w:ascii="Arial" w:hAnsi="Arial" w:cs="Arial"/>
                <w:sz w:val="22"/>
                <w:szCs w:val="22"/>
              </w:rPr>
              <w:t>τ</w:t>
            </w:r>
            <w:r>
              <w:rPr>
                <w:rFonts w:ascii="Arial" w:hAnsi="Arial" w:cs="Arial"/>
                <w:sz w:val="22"/>
                <w:szCs w:val="22"/>
              </w:rPr>
              <w:t>ηρ</w:t>
            </w:r>
            <w:r w:rsidRPr="0072144C">
              <w:rPr>
                <w:rFonts w:ascii="Arial" w:hAnsi="Arial" w:cs="Arial"/>
                <w:sz w:val="22"/>
                <w:szCs w:val="22"/>
              </w:rPr>
              <w:t>ίων</w:t>
            </w:r>
          </w:p>
        </w:tc>
        <w:tc>
          <w:tcPr>
            <w:tcW w:w="2398" w:type="dxa"/>
          </w:tcPr>
          <w:p w14:paraId="05EDFF6E" w14:textId="77777777" w:rsidR="00336B7B" w:rsidRDefault="00336B7B" w:rsidP="003067EF">
            <w:pPr>
              <w:spacing w:after="200" w:line="276" w:lineRule="auto"/>
              <w:rPr>
                <w:rFonts w:ascii="Arial" w:hAnsi="Arial" w:cs="Arial"/>
                <w:sz w:val="22"/>
                <w:szCs w:val="22"/>
              </w:rPr>
            </w:pPr>
            <w:r w:rsidRPr="007E248B">
              <w:rPr>
                <w:rFonts w:ascii="Arial" w:hAnsi="Arial" w:cs="Arial"/>
                <w:sz w:val="22"/>
                <w:szCs w:val="22"/>
              </w:rPr>
              <w:t>2 ανά έτος</w:t>
            </w:r>
          </w:p>
        </w:tc>
      </w:tr>
      <w:tr w:rsidR="00336B7B" w14:paraId="5DA8FEC6" w14:textId="77777777" w:rsidTr="00336B7B">
        <w:trPr>
          <w:jc w:val="center"/>
        </w:trPr>
        <w:tc>
          <w:tcPr>
            <w:tcW w:w="1129" w:type="dxa"/>
          </w:tcPr>
          <w:p w14:paraId="65EC1A37" w14:textId="77777777" w:rsidR="00336B7B" w:rsidRDefault="00336B7B" w:rsidP="003067EF">
            <w:pPr>
              <w:spacing w:after="200" w:line="276" w:lineRule="auto"/>
              <w:rPr>
                <w:rFonts w:ascii="Arial" w:hAnsi="Arial" w:cs="Arial"/>
                <w:sz w:val="22"/>
                <w:szCs w:val="22"/>
              </w:rPr>
            </w:pPr>
            <w:r>
              <w:rPr>
                <w:rFonts w:ascii="Arial" w:hAnsi="Arial" w:cs="Arial"/>
                <w:sz w:val="22"/>
                <w:szCs w:val="22"/>
              </w:rPr>
              <w:t>3</w:t>
            </w:r>
          </w:p>
        </w:tc>
        <w:tc>
          <w:tcPr>
            <w:tcW w:w="5103" w:type="dxa"/>
          </w:tcPr>
          <w:p w14:paraId="2DB68F4A" w14:textId="77777777" w:rsidR="00336B7B" w:rsidRDefault="00336B7B" w:rsidP="003067EF">
            <w:pPr>
              <w:spacing w:after="200" w:line="276" w:lineRule="auto"/>
              <w:rPr>
                <w:rFonts w:ascii="Arial" w:hAnsi="Arial" w:cs="Arial"/>
                <w:sz w:val="22"/>
                <w:szCs w:val="22"/>
              </w:rPr>
            </w:pPr>
            <w:r w:rsidRPr="007C77BF">
              <w:rPr>
                <w:rFonts w:ascii="Arial" w:hAnsi="Arial" w:cs="Arial"/>
                <w:sz w:val="22"/>
                <w:szCs w:val="22"/>
              </w:rPr>
              <w:t xml:space="preserve">Έλεγχος των οπτικοακουστικών σημάτων του συναγερμού με τη χρήση του </w:t>
            </w:r>
            <w:proofErr w:type="spellStart"/>
            <w:r w:rsidRPr="007C77BF">
              <w:rPr>
                <w:rFonts w:ascii="Arial" w:hAnsi="Arial" w:cs="Arial"/>
                <w:sz w:val="22"/>
                <w:szCs w:val="22"/>
              </w:rPr>
              <w:t>κομβίου</w:t>
            </w:r>
            <w:proofErr w:type="spellEnd"/>
            <w:r w:rsidRPr="007C77BF">
              <w:rPr>
                <w:rFonts w:ascii="Arial" w:hAnsi="Arial" w:cs="Arial"/>
                <w:sz w:val="22"/>
                <w:szCs w:val="22"/>
              </w:rPr>
              <w:t xml:space="preserve"> δοκιμής μέσω του οποίου γίνεται προσομοίωση της κατάστασ</w:t>
            </w:r>
            <w:r>
              <w:rPr>
                <w:rFonts w:ascii="Arial" w:hAnsi="Arial" w:cs="Arial"/>
                <w:sz w:val="22"/>
                <w:szCs w:val="22"/>
              </w:rPr>
              <w:t>ης</w:t>
            </w:r>
            <w:r w:rsidRPr="007C77BF">
              <w:rPr>
                <w:rFonts w:ascii="Arial" w:hAnsi="Arial" w:cs="Arial"/>
                <w:sz w:val="22"/>
                <w:szCs w:val="22"/>
              </w:rPr>
              <w:t xml:space="preserve"> συνα</w:t>
            </w:r>
            <w:r>
              <w:rPr>
                <w:rFonts w:ascii="Arial" w:hAnsi="Arial" w:cs="Arial"/>
                <w:sz w:val="22"/>
                <w:szCs w:val="22"/>
              </w:rPr>
              <w:t>γ</w:t>
            </w:r>
            <w:r w:rsidRPr="007C77BF">
              <w:rPr>
                <w:rFonts w:ascii="Arial" w:hAnsi="Arial" w:cs="Arial"/>
                <w:sz w:val="22"/>
                <w:szCs w:val="22"/>
              </w:rPr>
              <w:t>ε</w:t>
            </w:r>
            <w:r>
              <w:rPr>
                <w:rFonts w:ascii="Arial" w:hAnsi="Arial" w:cs="Arial"/>
                <w:sz w:val="22"/>
                <w:szCs w:val="22"/>
              </w:rPr>
              <w:t>ρμ</w:t>
            </w:r>
            <w:r w:rsidRPr="007C77BF">
              <w:rPr>
                <w:rFonts w:ascii="Arial" w:hAnsi="Arial" w:cs="Arial"/>
                <w:sz w:val="22"/>
                <w:szCs w:val="22"/>
              </w:rPr>
              <w:t>ού</w:t>
            </w:r>
          </w:p>
        </w:tc>
        <w:tc>
          <w:tcPr>
            <w:tcW w:w="2398" w:type="dxa"/>
          </w:tcPr>
          <w:p w14:paraId="4FA3E585" w14:textId="77777777" w:rsidR="00336B7B" w:rsidRDefault="00336B7B" w:rsidP="003067EF">
            <w:pPr>
              <w:spacing w:after="200" w:line="276" w:lineRule="auto"/>
              <w:rPr>
                <w:rFonts w:ascii="Arial" w:hAnsi="Arial" w:cs="Arial"/>
                <w:sz w:val="22"/>
                <w:szCs w:val="22"/>
              </w:rPr>
            </w:pPr>
            <w:r w:rsidRPr="007E248B">
              <w:rPr>
                <w:rFonts w:ascii="Arial" w:hAnsi="Arial" w:cs="Arial"/>
                <w:sz w:val="22"/>
                <w:szCs w:val="22"/>
              </w:rPr>
              <w:t>2 ανά έτος</w:t>
            </w:r>
          </w:p>
        </w:tc>
      </w:tr>
      <w:tr w:rsidR="00336B7B" w14:paraId="7DA5E906" w14:textId="77777777" w:rsidTr="00336B7B">
        <w:trPr>
          <w:jc w:val="center"/>
        </w:trPr>
        <w:tc>
          <w:tcPr>
            <w:tcW w:w="1129" w:type="dxa"/>
          </w:tcPr>
          <w:p w14:paraId="3742DB81" w14:textId="77777777" w:rsidR="00336B7B" w:rsidRDefault="00336B7B" w:rsidP="003067EF">
            <w:pPr>
              <w:spacing w:after="200" w:line="276" w:lineRule="auto"/>
              <w:rPr>
                <w:rFonts w:ascii="Arial" w:hAnsi="Arial" w:cs="Arial"/>
                <w:sz w:val="22"/>
                <w:szCs w:val="22"/>
              </w:rPr>
            </w:pPr>
            <w:r>
              <w:rPr>
                <w:rFonts w:ascii="Arial" w:hAnsi="Arial" w:cs="Arial"/>
                <w:sz w:val="22"/>
                <w:szCs w:val="22"/>
              </w:rPr>
              <w:t>4</w:t>
            </w:r>
          </w:p>
        </w:tc>
        <w:tc>
          <w:tcPr>
            <w:tcW w:w="5103" w:type="dxa"/>
          </w:tcPr>
          <w:p w14:paraId="1AEBBB15" w14:textId="77777777" w:rsidR="00336B7B" w:rsidRDefault="00336B7B" w:rsidP="003067EF">
            <w:pPr>
              <w:spacing w:after="200" w:line="276" w:lineRule="auto"/>
              <w:rPr>
                <w:rFonts w:ascii="Arial" w:hAnsi="Arial" w:cs="Arial"/>
                <w:sz w:val="22"/>
                <w:szCs w:val="22"/>
              </w:rPr>
            </w:pPr>
            <w:r w:rsidRPr="00830DDC">
              <w:rPr>
                <w:rFonts w:ascii="Arial" w:hAnsi="Arial" w:cs="Arial"/>
                <w:sz w:val="22"/>
                <w:szCs w:val="22"/>
              </w:rPr>
              <w:t>Έλε</w:t>
            </w:r>
            <w:r>
              <w:rPr>
                <w:rFonts w:ascii="Arial" w:hAnsi="Arial" w:cs="Arial"/>
                <w:sz w:val="22"/>
                <w:szCs w:val="22"/>
              </w:rPr>
              <w:t>γχ</w:t>
            </w:r>
            <w:r w:rsidRPr="00830DDC">
              <w:rPr>
                <w:rFonts w:ascii="Arial" w:hAnsi="Arial" w:cs="Arial"/>
                <w:sz w:val="22"/>
                <w:szCs w:val="22"/>
              </w:rPr>
              <w:t>ο</w:t>
            </w:r>
            <w:r>
              <w:rPr>
                <w:rFonts w:ascii="Arial" w:hAnsi="Arial" w:cs="Arial"/>
                <w:sz w:val="22"/>
                <w:szCs w:val="22"/>
              </w:rPr>
              <w:t>ς</w:t>
            </w:r>
            <w:r w:rsidRPr="00830DDC">
              <w:rPr>
                <w:rFonts w:ascii="Arial" w:hAnsi="Arial" w:cs="Arial"/>
                <w:sz w:val="22"/>
                <w:szCs w:val="22"/>
              </w:rPr>
              <w:t xml:space="preserve"> όλου του συστ</w:t>
            </w:r>
            <w:r>
              <w:rPr>
                <w:rFonts w:ascii="Arial" w:hAnsi="Arial" w:cs="Arial"/>
                <w:sz w:val="22"/>
                <w:szCs w:val="22"/>
              </w:rPr>
              <w:t>ήμ</w:t>
            </w:r>
            <w:r w:rsidRPr="00830DDC">
              <w:rPr>
                <w:rFonts w:ascii="Arial" w:hAnsi="Arial" w:cs="Arial"/>
                <w:sz w:val="22"/>
                <w:szCs w:val="22"/>
              </w:rPr>
              <w:t>ατο</w:t>
            </w:r>
            <w:r>
              <w:rPr>
                <w:rFonts w:ascii="Arial" w:hAnsi="Arial" w:cs="Arial"/>
                <w:sz w:val="22"/>
                <w:szCs w:val="22"/>
              </w:rPr>
              <w:t>ς</w:t>
            </w:r>
            <w:r w:rsidRPr="00830DDC">
              <w:rPr>
                <w:rFonts w:ascii="Arial" w:hAnsi="Arial" w:cs="Arial"/>
                <w:sz w:val="22"/>
                <w:szCs w:val="22"/>
              </w:rPr>
              <w:t xml:space="preserve"> </w:t>
            </w:r>
            <w:r>
              <w:rPr>
                <w:rFonts w:ascii="Arial" w:hAnsi="Arial" w:cs="Arial"/>
                <w:sz w:val="22"/>
                <w:szCs w:val="22"/>
              </w:rPr>
              <w:t>γ</w:t>
            </w:r>
            <w:r w:rsidRPr="00830DDC">
              <w:rPr>
                <w:rFonts w:ascii="Arial" w:hAnsi="Arial" w:cs="Arial"/>
                <w:sz w:val="22"/>
                <w:szCs w:val="22"/>
              </w:rPr>
              <w:t>ια</w:t>
            </w:r>
            <w:r>
              <w:rPr>
                <w:rFonts w:ascii="Arial" w:hAnsi="Arial" w:cs="Arial"/>
                <w:sz w:val="22"/>
                <w:szCs w:val="22"/>
              </w:rPr>
              <w:t xml:space="preserve"> </w:t>
            </w:r>
            <w:r w:rsidRPr="00830DDC">
              <w:rPr>
                <w:rFonts w:ascii="Arial" w:hAnsi="Arial" w:cs="Arial"/>
                <w:sz w:val="22"/>
                <w:szCs w:val="22"/>
              </w:rPr>
              <w:t>τ</w:t>
            </w:r>
            <w:r>
              <w:rPr>
                <w:rFonts w:ascii="Arial" w:hAnsi="Arial" w:cs="Arial"/>
                <w:sz w:val="22"/>
                <w:szCs w:val="22"/>
              </w:rPr>
              <w:t>η</w:t>
            </w:r>
            <w:r w:rsidRPr="00830DDC">
              <w:rPr>
                <w:rFonts w:ascii="Arial" w:hAnsi="Arial" w:cs="Arial"/>
                <w:sz w:val="22"/>
                <w:szCs w:val="22"/>
              </w:rPr>
              <w:t>v επι</w:t>
            </w:r>
            <w:r>
              <w:rPr>
                <w:rFonts w:ascii="Arial" w:hAnsi="Arial" w:cs="Arial"/>
                <w:sz w:val="22"/>
                <w:szCs w:val="22"/>
              </w:rPr>
              <w:t>β</w:t>
            </w:r>
            <w:r w:rsidRPr="00830DDC">
              <w:rPr>
                <w:rFonts w:ascii="Arial" w:hAnsi="Arial" w:cs="Arial"/>
                <w:sz w:val="22"/>
                <w:szCs w:val="22"/>
              </w:rPr>
              <w:t>ε</w:t>
            </w:r>
            <w:r>
              <w:rPr>
                <w:rFonts w:ascii="Arial" w:hAnsi="Arial" w:cs="Arial"/>
                <w:sz w:val="22"/>
                <w:szCs w:val="22"/>
              </w:rPr>
              <w:t>β</w:t>
            </w:r>
            <w:r w:rsidRPr="00830DDC">
              <w:rPr>
                <w:rFonts w:ascii="Arial" w:hAnsi="Arial" w:cs="Arial"/>
                <w:sz w:val="22"/>
                <w:szCs w:val="22"/>
              </w:rPr>
              <w:t>αίωσ</w:t>
            </w:r>
            <w:r>
              <w:rPr>
                <w:rFonts w:ascii="Arial" w:hAnsi="Arial" w:cs="Arial"/>
                <w:sz w:val="22"/>
                <w:szCs w:val="22"/>
              </w:rPr>
              <w:t>η</w:t>
            </w:r>
            <w:r w:rsidRPr="00830DDC">
              <w:rPr>
                <w:rFonts w:ascii="Arial" w:hAnsi="Arial" w:cs="Arial"/>
                <w:sz w:val="22"/>
                <w:szCs w:val="22"/>
              </w:rPr>
              <w:t xml:space="preserve"> καλ</w:t>
            </w:r>
            <w:r>
              <w:rPr>
                <w:rFonts w:ascii="Arial" w:hAnsi="Arial" w:cs="Arial"/>
                <w:sz w:val="22"/>
                <w:szCs w:val="22"/>
              </w:rPr>
              <w:t>ής</w:t>
            </w:r>
            <w:r w:rsidRPr="00830DDC">
              <w:rPr>
                <w:rFonts w:ascii="Arial" w:hAnsi="Arial" w:cs="Arial"/>
                <w:sz w:val="22"/>
                <w:szCs w:val="22"/>
              </w:rPr>
              <w:t xml:space="preserve"> λειτου</w:t>
            </w:r>
            <w:r>
              <w:rPr>
                <w:rFonts w:ascii="Arial" w:hAnsi="Arial" w:cs="Arial"/>
                <w:sz w:val="22"/>
                <w:szCs w:val="22"/>
              </w:rPr>
              <w:t>ργ</w:t>
            </w:r>
            <w:r w:rsidRPr="00830DDC">
              <w:rPr>
                <w:rFonts w:ascii="Arial" w:hAnsi="Arial" w:cs="Arial"/>
                <w:sz w:val="22"/>
                <w:szCs w:val="22"/>
              </w:rPr>
              <w:t>ία</w:t>
            </w:r>
            <w:r>
              <w:rPr>
                <w:rFonts w:ascii="Arial" w:hAnsi="Arial" w:cs="Arial"/>
                <w:sz w:val="22"/>
                <w:szCs w:val="22"/>
              </w:rPr>
              <w:t>ς</w:t>
            </w:r>
          </w:p>
        </w:tc>
        <w:tc>
          <w:tcPr>
            <w:tcW w:w="2398" w:type="dxa"/>
          </w:tcPr>
          <w:p w14:paraId="6074D896" w14:textId="77777777" w:rsidR="00336B7B" w:rsidRDefault="00336B7B" w:rsidP="003067EF">
            <w:pPr>
              <w:spacing w:after="200" w:line="276" w:lineRule="auto"/>
              <w:rPr>
                <w:rFonts w:ascii="Arial" w:hAnsi="Arial" w:cs="Arial"/>
                <w:sz w:val="22"/>
                <w:szCs w:val="22"/>
              </w:rPr>
            </w:pPr>
            <w:r w:rsidRPr="007E248B">
              <w:rPr>
                <w:rFonts w:ascii="Arial" w:hAnsi="Arial" w:cs="Arial"/>
                <w:sz w:val="22"/>
                <w:szCs w:val="22"/>
              </w:rPr>
              <w:t>2 ανά έτος</w:t>
            </w:r>
          </w:p>
        </w:tc>
      </w:tr>
    </w:tbl>
    <w:p w14:paraId="70839737" w14:textId="0AA91161" w:rsidR="00336B7B" w:rsidRDefault="00336B7B" w:rsidP="00586E11">
      <w:pPr>
        <w:tabs>
          <w:tab w:val="left" w:pos="993"/>
        </w:tabs>
        <w:ind w:left="360"/>
        <w:jc w:val="both"/>
        <w:rPr>
          <w:rFonts w:asciiTheme="minorHAnsi" w:hAnsiTheme="minorHAnsi" w:cstheme="minorHAnsi"/>
          <w:sz w:val="22"/>
          <w:szCs w:val="22"/>
        </w:rPr>
      </w:pPr>
    </w:p>
    <w:tbl>
      <w:tblPr>
        <w:tblStyle w:val="11"/>
        <w:tblW w:w="0" w:type="auto"/>
        <w:jc w:val="center"/>
        <w:tblLook w:val="04A0" w:firstRow="1" w:lastRow="0" w:firstColumn="1" w:lastColumn="0" w:noHBand="0" w:noVBand="1"/>
      </w:tblPr>
      <w:tblGrid>
        <w:gridCol w:w="846"/>
        <w:gridCol w:w="5528"/>
        <w:gridCol w:w="2256"/>
      </w:tblGrid>
      <w:tr w:rsidR="00BB61A0" w:rsidRPr="00BB61A0" w14:paraId="22280E7D" w14:textId="77777777" w:rsidTr="00BB61A0">
        <w:trPr>
          <w:jc w:val="center"/>
        </w:trPr>
        <w:tc>
          <w:tcPr>
            <w:tcW w:w="8630" w:type="dxa"/>
            <w:gridSpan w:val="3"/>
          </w:tcPr>
          <w:p w14:paraId="3FD9D0B2" w14:textId="77777777" w:rsidR="00BB61A0" w:rsidRPr="00BB61A0" w:rsidRDefault="00BB61A0" w:rsidP="00BB61A0">
            <w:pPr>
              <w:spacing w:after="200" w:line="276" w:lineRule="auto"/>
              <w:rPr>
                <w:rFonts w:ascii="Arial" w:hAnsi="Arial" w:cs="Arial"/>
                <w:sz w:val="22"/>
                <w:szCs w:val="22"/>
              </w:rPr>
            </w:pPr>
            <w:r w:rsidRPr="00BB61A0">
              <w:rPr>
                <w:rFonts w:ascii="Arial" w:hAnsi="Arial" w:cs="Arial"/>
                <w:b/>
                <w:bCs/>
                <w:sz w:val="22"/>
                <w:szCs w:val="22"/>
              </w:rPr>
              <w:t>7. ΑΠΑΓΩΓΗ ΑΝΑΙΣΘΗΤΙΚΩΝ ΑΕΡΙΩΝ</w:t>
            </w:r>
          </w:p>
        </w:tc>
      </w:tr>
      <w:tr w:rsidR="00BB61A0" w:rsidRPr="00BB61A0" w14:paraId="0788505A" w14:textId="77777777" w:rsidTr="00BB61A0">
        <w:trPr>
          <w:jc w:val="center"/>
        </w:trPr>
        <w:tc>
          <w:tcPr>
            <w:tcW w:w="846" w:type="dxa"/>
          </w:tcPr>
          <w:p w14:paraId="75C0925F" w14:textId="77777777" w:rsidR="00BB61A0" w:rsidRPr="00BB61A0" w:rsidRDefault="00BB61A0" w:rsidP="00BB61A0">
            <w:pPr>
              <w:tabs>
                <w:tab w:val="center" w:pos="0"/>
                <w:tab w:val="right" w:pos="1134"/>
                <w:tab w:val="center" w:pos="4153"/>
                <w:tab w:val="right" w:pos="8306"/>
              </w:tabs>
              <w:spacing w:before="120" w:after="120" w:line="276" w:lineRule="auto"/>
              <w:jc w:val="both"/>
              <w:rPr>
                <w:rFonts w:ascii="Arial" w:hAnsi="Arial" w:cs="Arial"/>
                <w:b/>
                <w:bCs/>
                <w:sz w:val="22"/>
                <w:szCs w:val="22"/>
              </w:rPr>
            </w:pPr>
            <w:r w:rsidRPr="00BB61A0">
              <w:rPr>
                <w:rFonts w:ascii="Arial" w:hAnsi="Arial" w:cs="Arial"/>
                <w:b/>
                <w:bCs/>
                <w:sz w:val="22"/>
                <w:szCs w:val="22"/>
              </w:rPr>
              <w:t>Α/Α</w:t>
            </w:r>
          </w:p>
        </w:tc>
        <w:tc>
          <w:tcPr>
            <w:tcW w:w="5528" w:type="dxa"/>
          </w:tcPr>
          <w:p w14:paraId="77BC32DB" w14:textId="77777777" w:rsidR="00BB61A0" w:rsidRPr="00BB61A0" w:rsidRDefault="00BB61A0" w:rsidP="00BB61A0">
            <w:pPr>
              <w:tabs>
                <w:tab w:val="center" w:pos="0"/>
                <w:tab w:val="right" w:pos="1134"/>
                <w:tab w:val="center" w:pos="4153"/>
                <w:tab w:val="right" w:pos="8306"/>
              </w:tabs>
              <w:spacing w:before="120" w:after="120" w:line="276" w:lineRule="auto"/>
              <w:jc w:val="both"/>
              <w:rPr>
                <w:rFonts w:ascii="Arial" w:hAnsi="Arial" w:cs="Arial"/>
                <w:b/>
                <w:bCs/>
                <w:sz w:val="22"/>
                <w:szCs w:val="22"/>
              </w:rPr>
            </w:pPr>
            <w:r w:rsidRPr="00BB61A0">
              <w:rPr>
                <w:rFonts w:ascii="Arial" w:hAnsi="Arial" w:cs="Arial"/>
                <w:b/>
                <w:bCs/>
                <w:sz w:val="22"/>
                <w:szCs w:val="22"/>
              </w:rPr>
              <w:t>Εργασία Συντηρήσεως</w:t>
            </w:r>
          </w:p>
        </w:tc>
        <w:tc>
          <w:tcPr>
            <w:tcW w:w="2256" w:type="dxa"/>
          </w:tcPr>
          <w:p w14:paraId="09F7EE94" w14:textId="77777777" w:rsidR="00BB61A0" w:rsidRPr="00BB61A0" w:rsidRDefault="00BB61A0" w:rsidP="00BB61A0">
            <w:pPr>
              <w:tabs>
                <w:tab w:val="center" w:pos="0"/>
                <w:tab w:val="right" w:pos="1134"/>
                <w:tab w:val="center" w:pos="4153"/>
                <w:tab w:val="right" w:pos="8306"/>
              </w:tabs>
              <w:spacing w:before="120" w:after="120" w:line="276" w:lineRule="auto"/>
              <w:jc w:val="both"/>
              <w:rPr>
                <w:rFonts w:ascii="Arial" w:hAnsi="Arial" w:cs="Arial"/>
                <w:b/>
                <w:bCs/>
                <w:sz w:val="22"/>
                <w:szCs w:val="22"/>
              </w:rPr>
            </w:pPr>
            <w:r w:rsidRPr="00BB61A0">
              <w:rPr>
                <w:rFonts w:ascii="Arial" w:hAnsi="Arial" w:cs="Arial"/>
                <w:b/>
                <w:bCs/>
                <w:sz w:val="22"/>
                <w:szCs w:val="22"/>
              </w:rPr>
              <w:t>Συχνότητα Εργασιών</w:t>
            </w:r>
          </w:p>
        </w:tc>
      </w:tr>
      <w:tr w:rsidR="00BB61A0" w:rsidRPr="00BB61A0" w14:paraId="16B0145F" w14:textId="77777777" w:rsidTr="00BB61A0">
        <w:trPr>
          <w:jc w:val="center"/>
        </w:trPr>
        <w:tc>
          <w:tcPr>
            <w:tcW w:w="846" w:type="dxa"/>
          </w:tcPr>
          <w:p w14:paraId="137F4319" w14:textId="77777777" w:rsidR="00BB61A0" w:rsidRPr="00BB61A0" w:rsidRDefault="00BB61A0" w:rsidP="00BB61A0">
            <w:pPr>
              <w:tabs>
                <w:tab w:val="center" w:pos="0"/>
                <w:tab w:val="right" w:pos="1134"/>
                <w:tab w:val="center" w:pos="4153"/>
                <w:tab w:val="right" w:pos="8306"/>
              </w:tabs>
              <w:spacing w:before="120" w:after="120" w:line="276" w:lineRule="auto"/>
              <w:jc w:val="both"/>
              <w:rPr>
                <w:rFonts w:ascii="Arial" w:hAnsi="Arial" w:cs="Arial"/>
                <w:sz w:val="22"/>
                <w:szCs w:val="22"/>
              </w:rPr>
            </w:pPr>
            <w:r w:rsidRPr="00BB61A0">
              <w:rPr>
                <w:rFonts w:ascii="Arial" w:hAnsi="Arial" w:cs="Arial"/>
                <w:sz w:val="22"/>
                <w:szCs w:val="22"/>
              </w:rPr>
              <w:t>1</w:t>
            </w:r>
          </w:p>
        </w:tc>
        <w:tc>
          <w:tcPr>
            <w:tcW w:w="5528" w:type="dxa"/>
          </w:tcPr>
          <w:p w14:paraId="143DC49E" w14:textId="77777777" w:rsidR="00BB61A0" w:rsidRPr="00BB61A0" w:rsidRDefault="00BB61A0" w:rsidP="00BB61A0">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B61A0">
              <w:rPr>
                <w:rFonts w:ascii="Arial" w:hAnsi="Arial" w:cs="Arial"/>
                <w:sz w:val="22"/>
                <w:szCs w:val="22"/>
                <w:lang w:val="el-GR"/>
              </w:rPr>
              <w:t>Έλεγχος και ρύθμιση λειτουργίας κέντρου</w:t>
            </w:r>
          </w:p>
        </w:tc>
        <w:tc>
          <w:tcPr>
            <w:tcW w:w="2256" w:type="dxa"/>
          </w:tcPr>
          <w:p w14:paraId="20AC8D29" w14:textId="77777777" w:rsidR="00BB61A0" w:rsidRPr="00BB61A0" w:rsidRDefault="00BB61A0" w:rsidP="00BB61A0">
            <w:pPr>
              <w:tabs>
                <w:tab w:val="center" w:pos="0"/>
                <w:tab w:val="right" w:pos="1134"/>
                <w:tab w:val="center" w:pos="4153"/>
                <w:tab w:val="right" w:pos="8306"/>
              </w:tabs>
              <w:spacing w:before="120" w:after="120" w:line="276" w:lineRule="auto"/>
              <w:jc w:val="both"/>
              <w:rPr>
                <w:rFonts w:ascii="Arial" w:hAnsi="Arial" w:cs="Arial"/>
                <w:sz w:val="22"/>
                <w:szCs w:val="22"/>
              </w:rPr>
            </w:pPr>
            <w:r w:rsidRPr="00BB61A0">
              <w:rPr>
                <w:rFonts w:ascii="Arial" w:hAnsi="Arial" w:cs="Arial"/>
                <w:sz w:val="22"/>
                <w:szCs w:val="22"/>
              </w:rPr>
              <w:t>2 ανά έτος</w:t>
            </w:r>
          </w:p>
        </w:tc>
      </w:tr>
      <w:tr w:rsidR="00BB61A0" w:rsidRPr="00BB61A0" w14:paraId="49943CE3" w14:textId="77777777" w:rsidTr="00BB61A0">
        <w:trPr>
          <w:jc w:val="center"/>
        </w:trPr>
        <w:tc>
          <w:tcPr>
            <w:tcW w:w="846" w:type="dxa"/>
          </w:tcPr>
          <w:p w14:paraId="7C0A3602" w14:textId="77777777" w:rsidR="00BB61A0" w:rsidRPr="00BB61A0" w:rsidRDefault="00BB61A0" w:rsidP="00BB61A0">
            <w:pPr>
              <w:tabs>
                <w:tab w:val="center" w:pos="0"/>
                <w:tab w:val="right" w:pos="1134"/>
                <w:tab w:val="center" w:pos="4153"/>
                <w:tab w:val="right" w:pos="8306"/>
              </w:tabs>
              <w:spacing w:before="120" w:after="120" w:line="276" w:lineRule="auto"/>
              <w:jc w:val="both"/>
              <w:rPr>
                <w:rFonts w:ascii="Arial" w:hAnsi="Arial" w:cs="Arial"/>
                <w:sz w:val="22"/>
                <w:szCs w:val="22"/>
              </w:rPr>
            </w:pPr>
            <w:r w:rsidRPr="00BB61A0">
              <w:rPr>
                <w:rFonts w:ascii="Arial" w:hAnsi="Arial" w:cs="Arial"/>
                <w:sz w:val="22"/>
                <w:szCs w:val="22"/>
              </w:rPr>
              <w:t>2</w:t>
            </w:r>
          </w:p>
        </w:tc>
        <w:tc>
          <w:tcPr>
            <w:tcW w:w="5528" w:type="dxa"/>
          </w:tcPr>
          <w:p w14:paraId="2EC6DF17" w14:textId="77777777" w:rsidR="00BB61A0" w:rsidRPr="00BB61A0" w:rsidRDefault="00BB61A0" w:rsidP="00BB61A0">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B61A0">
              <w:rPr>
                <w:rFonts w:ascii="Arial" w:hAnsi="Arial" w:cs="Arial"/>
                <w:sz w:val="22"/>
                <w:szCs w:val="22"/>
                <w:lang w:val="el-GR"/>
              </w:rPr>
              <w:t xml:space="preserve">Έλεγχος και ρύθμιση λειτουργίας τοπικών συσκευών </w:t>
            </w:r>
            <w:r w:rsidRPr="00BB61A0">
              <w:rPr>
                <w:rFonts w:ascii="Arial" w:hAnsi="Arial" w:cs="Arial"/>
                <w:sz w:val="22"/>
                <w:szCs w:val="22"/>
              </w:rPr>
              <w:t>Venturi</w:t>
            </w:r>
          </w:p>
        </w:tc>
        <w:tc>
          <w:tcPr>
            <w:tcW w:w="2256" w:type="dxa"/>
          </w:tcPr>
          <w:p w14:paraId="1E6952A5" w14:textId="77777777" w:rsidR="00BB61A0" w:rsidRPr="00BB61A0" w:rsidRDefault="00BB61A0" w:rsidP="00BB61A0">
            <w:pPr>
              <w:tabs>
                <w:tab w:val="center" w:pos="0"/>
                <w:tab w:val="right" w:pos="1134"/>
                <w:tab w:val="center" w:pos="4153"/>
                <w:tab w:val="right" w:pos="8306"/>
              </w:tabs>
              <w:spacing w:before="120" w:after="120" w:line="276" w:lineRule="auto"/>
              <w:jc w:val="both"/>
              <w:rPr>
                <w:rFonts w:ascii="Arial" w:hAnsi="Arial" w:cs="Arial"/>
                <w:sz w:val="22"/>
                <w:szCs w:val="22"/>
              </w:rPr>
            </w:pPr>
            <w:r w:rsidRPr="00BB61A0">
              <w:rPr>
                <w:rFonts w:ascii="Arial" w:hAnsi="Arial" w:cs="Arial"/>
                <w:sz w:val="22"/>
                <w:szCs w:val="22"/>
              </w:rPr>
              <w:t>2 ανά έτος</w:t>
            </w:r>
          </w:p>
        </w:tc>
      </w:tr>
      <w:tr w:rsidR="00BB61A0" w:rsidRPr="00BB61A0" w14:paraId="635F03FD" w14:textId="77777777" w:rsidTr="00BB61A0">
        <w:trPr>
          <w:jc w:val="center"/>
        </w:trPr>
        <w:tc>
          <w:tcPr>
            <w:tcW w:w="846" w:type="dxa"/>
          </w:tcPr>
          <w:p w14:paraId="56F0AC1A" w14:textId="77777777" w:rsidR="00BB61A0" w:rsidRPr="00BB61A0" w:rsidRDefault="00BB61A0" w:rsidP="00BB61A0">
            <w:pPr>
              <w:tabs>
                <w:tab w:val="center" w:pos="0"/>
                <w:tab w:val="right" w:pos="1134"/>
                <w:tab w:val="center" w:pos="4153"/>
                <w:tab w:val="right" w:pos="8306"/>
              </w:tabs>
              <w:spacing w:before="120" w:after="120" w:line="276" w:lineRule="auto"/>
              <w:jc w:val="both"/>
              <w:rPr>
                <w:rFonts w:ascii="Arial" w:hAnsi="Arial" w:cs="Arial"/>
                <w:sz w:val="22"/>
                <w:szCs w:val="22"/>
              </w:rPr>
            </w:pPr>
            <w:r w:rsidRPr="00BB61A0">
              <w:rPr>
                <w:rFonts w:ascii="Arial" w:hAnsi="Arial" w:cs="Arial"/>
                <w:sz w:val="22"/>
                <w:szCs w:val="22"/>
              </w:rPr>
              <w:lastRenderedPageBreak/>
              <w:t>3</w:t>
            </w:r>
          </w:p>
        </w:tc>
        <w:tc>
          <w:tcPr>
            <w:tcW w:w="5528" w:type="dxa"/>
          </w:tcPr>
          <w:p w14:paraId="6A0740E7" w14:textId="77777777" w:rsidR="00BB61A0" w:rsidRPr="00BB61A0" w:rsidRDefault="00BB61A0" w:rsidP="00BB61A0">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B61A0">
              <w:rPr>
                <w:rFonts w:ascii="Arial" w:hAnsi="Arial" w:cs="Arial"/>
                <w:sz w:val="22"/>
                <w:szCs w:val="22"/>
                <w:lang w:val="el-GR"/>
              </w:rPr>
              <w:t xml:space="preserve">Έλεγχος τερματικών λήψεων ΑΑΑ και βαλβίδων </w:t>
            </w:r>
            <w:r w:rsidRPr="00BB61A0">
              <w:rPr>
                <w:rFonts w:ascii="Arial" w:hAnsi="Arial" w:cs="Arial"/>
                <w:sz w:val="22"/>
                <w:szCs w:val="22"/>
              </w:rPr>
              <w:t>expiral</w:t>
            </w:r>
          </w:p>
        </w:tc>
        <w:tc>
          <w:tcPr>
            <w:tcW w:w="2256" w:type="dxa"/>
          </w:tcPr>
          <w:p w14:paraId="3351C77E" w14:textId="77777777" w:rsidR="00BB61A0" w:rsidRPr="00BB61A0" w:rsidRDefault="00BB61A0" w:rsidP="00BB61A0">
            <w:pPr>
              <w:tabs>
                <w:tab w:val="center" w:pos="0"/>
                <w:tab w:val="right" w:pos="1134"/>
                <w:tab w:val="center" w:pos="4153"/>
                <w:tab w:val="right" w:pos="8306"/>
              </w:tabs>
              <w:spacing w:before="120" w:after="120" w:line="276" w:lineRule="auto"/>
              <w:jc w:val="both"/>
              <w:rPr>
                <w:rFonts w:ascii="Arial" w:hAnsi="Arial" w:cs="Arial"/>
                <w:sz w:val="22"/>
                <w:szCs w:val="22"/>
              </w:rPr>
            </w:pPr>
            <w:r w:rsidRPr="00BB61A0">
              <w:rPr>
                <w:rFonts w:ascii="Arial" w:hAnsi="Arial" w:cs="Arial"/>
                <w:sz w:val="22"/>
                <w:szCs w:val="22"/>
              </w:rPr>
              <w:t>2 ανά έτος</w:t>
            </w:r>
          </w:p>
        </w:tc>
      </w:tr>
      <w:tr w:rsidR="00BB61A0" w:rsidRPr="00BB61A0" w14:paraId="6EB46E08" w14:textId="77777777" w:rsidTr="00BB61A0">
        <w:trPr>
          <w:jc w:val="center"/>
        </w:trPr>
        <w:tc>
          <w:tcPr>
            <w:tcW w:w="846" w:type="dxa"/>
          </w:tcPr>
          <w:p w14:paraId="4F28EB3C" w14:textId="77777777" w:rsidR="00BB61A0" w:rsidRPr="00BB61A0" w:rsidRDefault="00BB61A0" w:rsidP="00BB61A0">
            <w:pPr>
              <w:tabs>
                <w:tab w:val="center" w:pos="0"/>
                <w:tab w:val="right" w:pos="1134"/>
                <w:tab w:val="center" w:pos="4153"/>
                <w:tab w:val="right" w:pos="8306"/>
              </w:tabs>
              <w:spacing w:before="120" w:after="120" w:line="276" w:lineRule="auto"/>
              <w:jc w:val="both"/>
              <w:rPr>
                <w:rFonts w:ascii="Arial" w:hAnsi="Arial" w:cs="Arial"/>
                <w:sz w:val="22"/>
                <w:szCs w:val="22"/>
              </w:rPr>
            </w:pPr>
            <w:r w:rsidRPr="00BB61A0">
              <w:rPr>
                <w:rFonts w:ascii="Arial" w:hAnsi="Arial" w:cs="Arial"/>
                <w:sz w:val="22"/>
                <w:szCs w:val="22"/>
              </w:rPr>
              <w:t>4</w:t>
            </w:r>
          </w:p>
        </w:tc>
        <w:tc>
          <w:tcPr>
            <w:tcW w:w="5528" w:type="dxa"/>
          </w:tcPr>
          <w:p w14:paraId="6FD52CF8" w14:textId="77777777" w:rsidR="00BB61A0" w:rsidRPr="00BB61A0" w:rsidRDefault="00BB61A0" w:rsidP="00BB61A0">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BB61A0">
              <w:rPr>
                <w:rFonts w:ascii="Arial" w:hAnsi="Arial" w:cs="Arial"/>
                <w:sz w:val="22"/>
                <w:szCs w:val="22"/>
                <w:lang w:val="el-GR"/>
              </w:rPr>
              <w:t>Έλεγχος όλου του συστημ</w:t>
            </w:r>
            <w:r w:rsidRPr="00BB61A0">
              <w:rPr>
                <w:rFonts w:ascii="Arial" w:hAnsi="Arial" w:cs="Arial"/>
                <w:sz w:val="22"/>
                <w:szCs w:val="22"/>
                <w:lang w:val="el-GR"/>
              </w:rPr>
              <w:tab/>
              <w:t>ατος για τη</w:t>
            </w:r>
            <w:r w:rsidRPr="00BB61A0">
              <w:rPr>
                <w:rFonts w:ascii="Arial" w:hAnsi="Arial" w:cs="Arial"/>
                <w:sz w:val="22"/>
                <w:szCs w:val="22"/>
              </w:rPr>
              <w:t>v</w:t>
            </w:r>
            <w:r w:rsidRPr="00BB61A0">
              <w:rPr>
                <w:rFonts w:ascii="Arial" w:hAnsi="Arial" w:cs="Arial"/>
                <w:sz w:val="22"/>
                <w:szCs w:val="22"/>
                <w:lang w:val="el-GR"/>
              </w:rPr>
              <w:t xml:space="preserve"> επιβεβαίωση καλής λειτουργίας</w:t>
            </w:r>
          </w:p>
        </w:tc>
        <w:tc>
          <w:tcPr>
            <w:tcW w:w="2256" w:type="dxa"/>
          </w:tcPr>
          <w:p w14:paraId="602B0D91" w14:textId="77777777" w:rsidR="00BB61A0" w:rsidRPr="00BB61A0" w:rsidRDefault="00BB61A0" w:rsidP="00BB61A0">
            <w:pPr>
              <w:tabs>
                <w:tab w:val="center" w:pos="0"/>
                <w:tab w:val="right" w:pos="1134"/>
                <w:tab w:val="center" w:pos="4153"/>
                <w:tab w:val="right" w:pos="8306"/>
              </w:tabs>
              <w:spacing w:before="120" w:after="120" w:line="276" w:lineRule="auto"/>
              <w:jc w:val="both"/>
              <w:rPr>
                <w:rFonts w:ascii="Arial" w:hAnsi="Arial" w:cs="Arial"/>
                <w:sz w:val="22"/>
                <w:szCs w:val="22"/>
              </w:rPr>
            </w:pPr>
            <w:r w:rsidRPr="00BB61A0">
              <w:rPr>
                <w:rFonts w:ascii="Arial" w:hAnsi="Arial" w:cs="Arial"/>
                <w:sz w:val="22"/>
                <w:szCs w:val="22"/>
              </w:rPr>
              <w:t>2 ανά έτος</w:t>
            </w:r>
          </w:p>
        </w:tc>
      </w:tr>
    </w:tbl>
    <w:p w14:paraId="5EF186C4" w14:textId="77777777" w:rsidR="00336B7B" w:rsidRDefault="00336B7B" w:rsidP="00586E11">
      <w:pPr>
        <w:tabs>
          <w:tab w:val="left" w:pos="993"/>
        </w:tabs>
        <w:ind w:left="360"/>
        <w:jc w:val="both"/>
        <w:rPr>
          <w:rFonts w:asciiTheme="minorHAnsi" w:hAnsiTheme="minorHAnsi" w:cstheme="minorHAnsi"/>
          <w:sz w:val="22"/>
          <w:szCs w:val="22"/>
        </w:rPr>
      </w:pPr>
    </w:p>
    <w:tbl>
      <w:tblPr>
        <w:tblStyle w:val="12"/>
        <w:tblW w:w="0" w:type="auto"/>
        <w:jc w:val="center"/>
        <w:tblLook w:val="04A0" w:firstRow="1" w:lastRow="0" w:firstColumn="1" w:lastColumn="0" w:noHBand="0" w:noVBand="1"/>
      </w:tblPr>
      <w:tblGrid>
        <w:gridCol w:w="846"/>
        <w:gridCol w:w="5528"/>
        <w:gridCol w:w="2256"/>
      </w:tblGrid>
      <w:tr w:rsidR="0039022A" w:rsidRPr="0039022A" w14:paraId="09A6D40E" w14:textId="77777777" w:rsidTr="0039022A">
        <w:trPr>
          <w:jc w:val="center"/>
        </w:trPr>
        <w:tc>
          <w:tcPr>
            <w:tcW w:w="8630" w:type="dxa"/>
            <w:gridSpan w:val="3"/>
          </w:tcPr>
          <w:p w14:paraId="73A12F77" w14:textId="77777777" w:rsidR="0039022A" w:rsidRPr="0039022A" w:rsidRDefault="0039022A" w:rsidP="0039022A">
            <w:pPr>
              <w:tabs>
                <w:tab w:val="center" w:pos="0"/>
                <w:tab w:val="right" w:pos="1134"/>
                <w:tab w:val="center" w:pos="4153"/>
                <w:tab w:val="right" w:pos="8306"/>
              </w:tabs>
              <w:spacing w:before="120" w:after="120" w:line="276" w:lineRule="auto"/>
              <w:jc w:val="both"/>
              <w:rPr>
                <w:rFonts w:ascii="Arial" w:hAnsi="Arial" w:cs="Arial"/>
                <w:sz w:val="22"/>
                <w:szCs w:val="22"/>
              </w:rPr>
            </w:pPr>
            <w:r w:rsidRPr="0039022A">
              <w:rPr>
                <w:rFonts w:ascii="Arial" w:hAnsi="Arial" w:cs="Arial"/>
                <w:b/>
                <w:bCs/>
                <w:sz w:val="22"/>
                <w:szCs w:val="22"/>
              </w:rPr>
              <w:t>8. ΣΤΗΛΕΣ ΟΡΟΦΗΣ</w:t>
            </w:r>
          </w:p>
        </w:tc>
      </w:tr>
      <w:tr w:rsidR="0039022A" w:rsidRPr="0039022A" w14:paraId="4EE43627" w14:textId="77777777" w:rsidTr="0039022A">
        <w:trPr>
          <w:jc w:val="center"/>
        </w:trPr>
        <w:tc>
          <w:tcPr>
            <w:tcW w:w="846" w:type="dxa"/>
          </w:tcPr>
          <w:p w14:paraId="6021DF3F" w14:textId="77777777" w:rsidR="0039022A" w:rsidRPr="0039022A" w:rsidRDefault="0039022A" w:rsidP="0039022A">
            <w:pPr>
              <w:tabs>
                <w:tab w:val="center" w:pos="0"/>
                <w:tab w:val="right" w:pos="1134"/>
                <w:tab w:val="center" w:pos="4153"/>
                <w:tab w:val="right" w:pos="8306"/>
              </w:tabs>
              <w:spacing w:before="120" w:after="120" w:line="276" w:lineRule="auto"/>
              <w:jc w:val="both"/>
              <w:rPr>
                <w:rFonts w:ascii="Arial" w:hAnsi="Arial" w:cs="Arial"/>
                <w:b/>
                <w:bCs/>
                <w:sz w:val="22"/>
                <w:szCs w:val="22"/>
              </w:rPr>
            </w:pPr>
            <w:r w:rsidRPr="0039022A">
              <w:rPr>
                <w:rFonts w:ascii="Arial" w:hAnsi="Arial" w:cs="Arial"/>
                <w:b/>
                <w:bCs/>
                <w:sz w:val="22"/>
                <w:szCs w:val="22"/>
              </w:rPr>
              <w:t>Α/Α</w:t>
            </w:r>
          </w:p>
        </w:tc>
        <w:tc>
          <w:tcPr>
            <w:tcW w:w="5528" w:type="dxa"/>
          </w:tcPr>
          <w:p w14:paraId="0E7E5CA4" w14:textId="77777777" w:rsidR="0039022A" w:rsidRPr="0039022A" w:rsidRDefault="0039022A" w:rsidP="0039022A">
            <w:pPr>
              <w:tabs>
                <w:tab w:val="center" w:pos="0"/>
                <w:tab w:val="right" w:pos="1134"/>
                <w:tab w:val="center" w:pos="4153"/>
                <w:tab w:val="right" w:pos="8306"/>
              </w:tabs>
              <w:spacing w:before="120" w:after="120" w:line="276" w:lineRule="auto"/>
              <w:jc w:val="both"/>
              <w:rPr>
                <w:rFonts w:ascii="Arial" w:hAnsi="Arial" w:cs="Arial"/>
                <w:b/>
                <w:bCs/>
                <w:sz w:val="22"/>
                <w:szCs w:val="22"/>
              </w:rPr>
            </w:pPr>
            <w:r w:rsidRPr="0039022A">
              <w:rPr>
                <w:rFonts w:ascii="Arial" w:hAnsi="Arial" w:cs="Arial"/>
                <w:b/>
                <w:bCs/>
                <w:sz w:val="22"/>
                <w:szCs w:val="22"/>
              </w:rPr>
              <w:t>Εργασία Συντηρήσεως</w:t>
            </w:r>
          </w:p>
        </w:tc>
        <w:tc>
          <w:tcPr>
            <w:tcW w:w="2256" w:type="dxa"/>
          </w:tcPr>
          <w:p w14:paraId="20B4B082" w14:textId="77777777" w:rsidR="0039022A" w:rsidRPr="0039022A" w:rsidRDefault="0039022A" w:rsidP="0039022A">
            <w:pPr>
              <w:tabs>
                <w:tab w:val="center" w:pos="0"/>
                <w:tab w:val="right" w:pos="1134"/>
                <w:tab w:val="center" w:pos="4153"/>
                <w:tab w:val="right" w:pos="8306"/>
              </w:tabs>
              <w:spacing w:before="120" w:after="120" w:line="276" w:lineRule="auto"/>
              <w:jc w:val="both"/>
              <w:rPr>
                <w:rFonts w:ascii="Arial" w:hAnsi="Arial" w:cs="Arial"/>
                <w:b/>
                <w:bCs/>
                <w:sz w:val="22"/>
                <w:szCs w:val="22"/>
              </w:rPr>
            </w:pPr>
            <w:r w:rsidRPr="0039022A">
              <w:rPr>
                <w:rFonts w:ascii="Arial" w:hAnsi="Arial" w:cs="Arial"/>
                <w:b/>
                <w:bCs/>
                <w:sz w:val="22"/>
                <w:szCs w:val="22"/>
              </w:rPr>
              <w:t>Συχνότητα Εργασιών</w:t>
            </w:r>
          </w:p>
        </w:tc>
      </w:tr>
      <w:tr w:rsidR="0039022A" w:rsidRPr="0039022A" w14:paraId="7C131E38" w14:textId="77777777" w:rsidTr="0039022A">
        <w:trPr>
          <w:jc w:val="center"/>
        </w:trPr>
        <w:tc>
          <w:tcPr>
            <w:tcW w:w="846" w:type="dxa"/>
          </w:tcPr>
          <w:p w14:paraId="23FE6896" w14:textId="77777777" w:rsidR="0039022A" w:rsidRPr="0039022A" w:rsidRDefault="0039022A" w:rsidP="0039022A">
            <w:pPr>
              <w:tabs>
                <w:tab w:val="center" w:pos="0"/>
                <w:tab w:val="right" w:pos="1134"/>
                <w:tab w:val="center" w:pos="4153"/>
                <w:tab w:val="right" w:pos="8306"/>
              </w:tabs>
              <w:spacing w:before="120" w:after="120" w:line="276" w:lineRule="auto"/>
              <w:jc w:val="both"/>
              <w:rPr>
                <w:rFonts w:ascii="Arial" w:hAnsi="Arial" w:cs="Arial"/>
                <w:sz w:val="22"/>
                <w:szCs w:val="22"/>
              </w:rPr>
            </w:pPr>
            <w:r w:rsidRPr="0039022A">
              <w:rPr>
                <w:rFonts w:ascii="Arial" w:hAnsi="Arial" w:cs="Arial"/>
                <w:sz w:val="22"/>
                <w:szCs w:val="22"/>
              </w:rPr>
              <w:t>1</w:t>
            </w:r>
          </w:p>
        </w:tc>
        <w:tc>
          <w:tcPr>
            <w:tcW w:w="5528" w:type="dxa"/>
          </w:tcPr>
          <w:p w14:paraId="71FF03FA" w14:textId="77777777" w:rsidR="0039022A" w:rsidRPr="0039022A" w:rsidRDefault="0039022A" w:rsidP="0039022A">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39022A">
              <w:rPr>
                <w:rFonts w:ascii="Arial" w:hAnsi="Arial" w:cs="Arial"/>
                <w:sz w:val="22"/>
                <w:szCs w:val="22"/>
                <w:lang w:val="el-GR"/>
              </w:rPr>
              <w:t xml:space="preserve">Έλεγχος και ρύθμιση τερματικών και φρένων στήλης </w:t>
            </w:r>
          </w:p>
        </w:tc>
        <w:tc>
          <w:tcPr>
            <w:tcW w:w="2256" w:type="dxa"/>
          </w:tcPr>
          <w:p w14:paraId="5F488494" w14:textId="77777777" w:rsidR="0039022A" w:rsidRPr="0039022A" w:rsidRDefault="0039022A" w:rsidP="0039022A">
            <w:pPr>
              <w:tabs>
                <w:tab w:val="center" w:pos="0"/>
                <w:tab w:val="right" w:pos="1134"/>
                <w:tab w:val="center" w:pos="4153"/>
                <w:tab w:val="right" w:pos="8306"/>
              </w:tabs>
              <w:spacing w:before="120" w:after="120" w:line="276" w:lineRule="auto"/>
              <w:jc w:val="both"/>
              <w:rPr>
                <w:rFonts w:ascii="Arial" w:hAnsi="Arial" w:cs="Arial"/>
                <w:sz w:val="22"/>
                <w:szCs w:val="22"/>
              </w:rPr>
            </w:pPr>
            <w:r w:rsidRPr="0039022A">
              <w:rPr>
                <w:rFonts w:ascii="Arial" w:hAnsi="Arial" w:cs="Arial"/>
                <w:sz w:val="22"/>
                <w:szCs w:val="22"/>
              </w:rPr>
              <w:t>2 ανά έτος</w:t>
            </w:r>
          </w:p>
        </w:tc>
      </w:tr>
      <w:tr w:rsidR="0039022A" w:rsidRPr="0039022A" w14:paraId="4E33C1B7" w14:textId="77777777" w:rsidTr="0039022A">
        <w:trPr>
          <w:jc w:val="center"/>
        </w:trPr>
        <w:tc>
          <w:tcPr>
            <w:tcW w:w="846" w:type="dxa"/>
          </w:tcPr>
          <w:p w14:paraId="047B3F3C" w14:textId="77777777" w:rsidR="0039022A" w:rsidRPr="0039022A" w:rsidRDefault="0039022A" w:rsidP="0039022A">
            <w:pPr>
              <w:tabs>
                <w:tab w:val="center" w:pos="0"/>
                <w:tab w:val="right" w:pos="1134"/>
                <w:tab w:val="center" w:pos="4153"/>
                <w:tab w:val="right" w:pos="8306"/>
              </w:tabs>
              <w:spacing w:before="120" w:after="120" w:line="276" w:lineRule="auto"/>
              <w:jc w:val="both"/>
              <w:rPr>
                <w:rFonts w:ascii="Arial" w:hAnsi="Arial" w:cs="Arial"/>
                <w:sz w:val="22"/>
                <w:szCs w:val="22"/>
              </w:rPr>
            </w:pPr>
            <w:r w:rsidRPr="0039022A">
              <w:rPr>
                <w:rFonts w:ascii="Arial" w:hAnsi="Arial" w:cs="Arial"/>
                <w:sz w:val="22"/>
                <w:szCs w:val="22"/>
              </w:rPr>
              <w:t>2</w:t>
            </w:r>
          </w:p>
        </w:tc>
        <w:tc>
          <w:tcPr>
            <w:tcW w:w="5528" w:type="dxa"/>
          </w:tcPr>
          <w:p w14:paraId="0735A210" w14:textId="77777777" w:rsidR="0039022A" w:rsidRPr="0039022A" w:rsidRDefault="0039022A" w:rsidP="0039022A">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39022A">
              <w:rPr>
                <w:rFonts w:ascii="Arial" w:hAnsi="Arial" w:cs="Arial"/>
                <w:sz w:val="22"/>
                <w:szCs w:val="22"/>
                <w:lang w:val="el-GR"/>
              </w:rPr>
              <w:t xml:space="preserve">Έλεγχος </w:t>
            </w:r>
            <w:r w:rsidRPr="0039022A">
              <w:rPr>
                <w:rFonts w:ascii="Arial" w:hAnsi="Arial" w:cs="Arial"/>
                <w:sz w:val="22"/>
                <w:szCs w:val="22"/>
                <w:lang w:val="el-GR"/>
              </w:rPr>
              <w:tab/>
              <w:t>μανομέτρων και λήψεων ΙΑ</w:t>
            </w:r>
          </w:p>
        </w:tc>
        <w:tc>
          <w:tcPr>
            <w:tcW w:w="2256" w:type="dxa"/>
          </w:tcPr>
          <w:p w14:paraId="2F96FB4F" w14:textId="77777777" w:rsidR="0039022A" w:rsidRPr="0039022A" w:rsidRDefault="0039022A" w:rsidP="0039022A">
            <w:pPr>
              <w:tabs>
                <w:tab w:val="center" w:pos="0"/>
                <w:tab w:val="right" w:pos="1134"/>
                <w:tab w:val="center" w:pos="4153"/>
                <w:tab w:val="right" w:pos="8306"/>
              </w:tabs>
              <w:spacing w:before="120" w:after="120" w:line="276" w:lineRule="auto"/>
              <w:jc w:val="both"/>
              <w:rPr>
                <w:rFonts w:ascii="Arial" w:hAnsi="Arial" w:cs="Arial"/>
                <w:sz w:val="22"/>
                <w:szCs w:val="22"/>
              </w:rPr>
            </w:pPr>
            <w:r w:rsidRPr="0039022A">
              <w:rPr>
                <w:rFonts w:ascii="Arial" w:hAnsi="Arial" w:cs="Arial"/>
                <w:sz w:val="22"/>
                <w:szCs w:val="22"/>
              </w:rPr>
              <w:t>2 ανά έτος</w:t>
            </w:r>
          </w:p>
        </w:tc>
      </w:tr>
      <w:tr w:rsidR="0039022A" w:rsidRPr="0039022A" w14:paraId="2FCF7F81" w14:textId="77777777" w:rsidTr="0039022A">
        <w:trPr>
          <w:jc w:val="center"/>
        </w:trPr>
        <w:tc>
          <w:tcPr>
            <w:tcW w:w="846" w:type="dxa"/>
          </w:tcPr>
          <w:p w14:paraId="329B7647" w14:textId="77777777" w:rsidR="0039022A" w:rsidRPr="0039022A" w:rsidRDefault="0039022A" w:rsidP="0039022A">
            <w:pPr>
              <w:tabs>
                <w:tab w:val="center" w:pos="0"/>
                <w:tab w:val="right" w:pos="1134"/>
                <w:tab w:val="center" w:pos="4153"/>
                <w:tab w:val="right" w:pos="8306"/>
              </w:tabs>
              <w:spacing w:before="120" w:after="120" w:line="276" w:lineRule="auto"/>
              <w:jc w:val="both"/>
              <w:rPr>
                <w:rFonts w:ascii="Arial" w:hAnsi="Arial" w:cs="Arial"/>
                <w:sz w:val="22"/>
                <w:szCs w:val="22"/>
              </w:rPr>
            </w:pPr>
            <w:r w:rsidRPr="0039022A">
              <w:rPr>
                <w:rFonts w:ascii="Arial" w:hAnsi="Arial" w:cs="Arial"/>
                <w:sz w:val="22"/>
                <w:szCs w:val="22"/>
              </w:rPr>
              <w:t>3</w:t>
            </w:r>
          </w:p>
        </w:tc>
        <w:tc>
          <w:tcPr>
            <w:tcW w:w="5528" w:type="dxa"/>
          </w:tcPr>
          <w:p w14:paraId="111551BF" w14:textId="77777777" w:rsidR="0039022A" w:rsidRPr="0039022A" w:rsidRDefault="0039022A" w:rsidP="0039022A">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39022A">
              <w:rPr>
                <w:rFonts w:ascii="Arial" w:hAnsi="Arial" w:cs="Arial"/>
                <w:sz w:val="22"/>
                <w:szCs w:val="22"/>
                <w:lang w:val="el-GR"/>
              </w:rPr>
              <w:t>Έλεγχος στεγανότητας και αντικατάσταση εύκαμπτων αντιστατικών σωλήνων κάθε 8 χρόνια</w:t>
            </w:r>
          </w:p>
        </w:tc>
        <w:tc>
          <w:tcPr>
            <w:tcW w:w="2256" w:type="dxa"/>
          </w:tcPr>
          <w:p w14:paraId="79EDB897" w14:textId="77777777" w:rsidR="0039022A" w:rsidRPr="0039022A" w:rsidRDefault="0039022A" w:rsidP="0039022A">
            <w:pPr>
              <w:tabs>
                <w:tab w:val="center" w:pos="0"/>
                <w:tab w:val="right" w:pos="1134"/>
                <w:tab w:val="center" w:pos="4153"/>
                <w:tab w:val="right" w:pos="8306"/>
              </w:tabs>
              <w:spacing w:before="120" w:after="120" w:line="276" w:lineRule="auto"/>
              <w:jc w:val="both"/>
              <w:rPr>
                <w:rFonts w:ascii="Arial" w:hAnsi="Arial" w:cs="Arial"/>
                <w:sz w:val="22"/>
                <w:szCs w:val="22"/>
              </w:rPr>
            </w:pPr>
            <w:r w:rsidRPr="0039022A">
              <w:rPr>
                <w:rFonts w:ascii="Arial" w:hAnsi="Arial" w:cs="Arial"/>
                <w:sz w:val="22"/>
                <w:szCs w:val="22"/>
              </w:rPr>
              <w:t>2 ανά έτος</w:t>
            </w:r>
          </w:p>
        </w:tc>
      </w:tr>
      <w:tr w:rsidR="0039022A" w:rsidRPr="0039022A" w14:paraId="711FD6E1" w14:textId="77777777" w:rsidTr="0039022A">
        <w:trPr>
          <w:jc w:val="center"/>
        </w:trPr>
        <w:tc>
          <w:tcPr>
            <w:tcW w:w="846" w:type="dxa"/>
          </w:tcPr>
          <w:p w14:paraId="465B3B13" w14:textId="77777777" w:rsidR="0039022A" w:rsidRPr="0039022A" w:rsidRDefault="0039022A" w:rsidP="0039022A">
            <w:pPr>
              <w:tabs>
                <w:tab w:val="center" w:pos="0"/>
                <w:tab w:val="right" w:pos="1134"/>
                <w:tab w:val="center" w:pos="4153"/>
                <w:tab w:val="right" w:pos="8306"/>
              </w:tabs>
              <w:spacing w:before="120" w:after="120" w:line="276" w:lineRule="auto"/>
              <w:jc w:val="both"/>
              <w:rPr>
                <w:rFonts w:ascii="Arial" w:hAnsi="Arial" w:cs="Arial"/>
                <w:sz w:val="22"/>
                <w:szCs w:val="22"/>
              </w:rPr>
            </w:pPr>
            <w:r w:rsidRPr="0039022A">
              <w:rPr>
                <w:rFonts w:ascii="Arial" w:hAnsi="Arial" w:cs="Arial"/>
                <w:sz w:val="22"/>
                <w:szCs w:val="22"/>
              </w:rPr>
              <w:t>4</w:t>
            </w:r>
          </w:p>
        </w:tc>
        <w:tc>
          <w:tcPr>
            <w:tcW w:w="5528" w:type="dxa"/>
          </w:tcPr>
          <w:p w14:paraId="34F61F1F" w14:textId="250A0391" w:rsidR="0039022A" w:rsidRPr="0039022A" w:rsidRDefault="0039022A" w:rsidP="0039022A">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39022A">
              <w:rPr>
                <w:rFonts w:ascii="Arial" w:hAnsi="Arial" w:cs="Arial"/>
                <w:sz w:val="22"/>
                <w:szCs w:val="22"/>
                <w:lang w:val="el-GR"/>
              </w:rPr>
              <w:t>Έλεγχος όλου του συστ</w:t>
            </w:r>
            <w:r>
              <w:rPr>
                <w:rFonts w:ascii="Arial" w:hAnsi="Arial" w:cs="Arial"/>
                <w:sz w:val="22"/>
                <w:szCs w:val="22"/>
                <w:lang w:val="el-GR"/>
              </w:rPr>
              <w:t>ή</w:t>
            </w:r>
            <w:r w:rsidRPr="0039022A">
              <w:rPr>
                <w:rFonts w:ascii="Arial" w:hAnsi="Arial" w:cs="Arial"/>
                <w:sz w:val="22"/>
                <w:szCs w:val="22"/>
                <w:lang w:val="el-GR"/>
              </w:rPr>
              <w:t>μ</w:t>
            </w:r>
            <w:r w:rsidRPr="0039022A">
              <w:rPr>
                <w:rFonts w:ascii="Arial" w:hAnsi="Arial" w:cs="Arial"/>
                <w:sz w:val="22"/>
                <w:szCs w:val="22"/>
                <w:lang w:val="el-GR"/>
              </w:rPr>
              <w:tab/>
              <w:t>ατος για την επιβεβαίωση καλής λειτουργίας</w:t>
            </w:r>
          </w:p>
        </w:tc>
        <w:tc>
          <w:tcPr>
            <w:tcW w:w="2256" w:type="dxa"/>
          </w:tcPr>
          <w:p w14:paraId="6114AC38" w14:textId="77777777" w:rsidR="0039022A" w:rsidRPr="0039022A" w:rsidRDefault="0039022A" w:rsidP="0039022A">
            <w:pPr>
              <w:tabs>
                <w:tab w:val="center" w:pos="0"/>
                <w:tab w:val="right" w:pos="1134"/>
                <w:tab w:val="center" w:pos="4153"/>
                <w:tab w:val="right" w:pos="8306"/>
              </w:tabs>
              <w:spacing w:before="120" w:after="120" w:line="276" w:lineRule="auto"/>
              <w:jc w:val="both"/>
              <w:rPr>
                <w:rFonts w:ascii="Arial" w:hAnsi="Arial" w:cs="Arial"/>
                <w:sz w:val="22"/>
                <w:szCs w:val="22"/>
              </w:rPr>
            </w:pPr>
            <w:r w:rsidRPr="0039022A">
              <w:rPr>
                <w:rFonts w:ascii="Arial" w:hAnsi="Arial" w:cs="Arial"/>
                <w:sz w:val="22"/>
                <w:szCs w:val="22"/>
              </w:rPr>
              <w:t>2 ανά έτος</w:t>
            </w:r>
          </w:p>
        </w:tc>
      </w:tr>
    </w:tbl>
    <w:p w14:paraId="052AA483" w14:textId="5423E8CF" w:rsidR="0039022A" w:rsidRDefault="0039022A" w:rsidP="00586E11">
      <w:pPr>
        <w:tabs>
          <w:tab w:val="left" w:pos="993"/>
        </w:tabs>
        <w:ind w:left="360"/>
        <w:jc w:val="both"/>
        <w:rPr>
          <w:rFonts w:asciiTheme="minorHAnsi" w:hAnsiTheme="minorHAnsi" w:cstheme="minorHAnsi"/>
          <w:sz w:val="22"/>
          <w:szCs w:val="22"/>
        </w:rPr>
      </w:pPr>
    </w:p>
    <w:tbl>
      <w:tblPr>
        <w:tblStyle w:val="a6"/>
        <w:tblW w:w="0" w:type="auto"/>
        <w:jc w:val="center"/>
        <w:tblLook w:val="04A0" w:firstRow="1" w:lastRow="0" w:firstColumn="1" w:lastColumn="0" w:noHBand="0" w:noVBand="1"/>
      </w:tblPr>
      <w:tblGrid>
        <w:gridCol w:w="5240"/>
        <w:gridCol w:w="1559"/>
        <w:gridCol w:w="1831"/>
      </w:tblGrid>
      <w:tr w:rsidR="0039022A" w14:paraId="17360DDA" w14:textId="77777777" w:rsidTr="0039022A">
        <w:trPr>
          <w:jc w:val="center"/>
        </w:trPr>
        <w:tc>
          <w:tcPr>
            <w:tcW w:w="8630" w:type="dxa"/>
            <w:gridSpan w:val="3"/>
          </w:tcPr>
          <w:p w14:paraId="3A0970B8" w14:textId="77777777" w:rsidR="0039022A" w:rsidRPr="004B5177" w:rsidRDefault="0039022A" w:rsidP="003067EF">
            <w:pPr>
              <w:tabs>
                <w:tab w:val="center" w:pos="0"/>
                <w:tab w:val="right" w:pos="1134"/>
                <w:tab w:val="center" w:pos="4153"/>
                <w:tab w:val="right" w:pos="8306"/>
              </w:tabs>
              <w:spacing w:before="120" w:after="120" w:line="276" w:lineRule="auto"/>
              <w:jc w:val="both"/>
              <w:rPr>
                <w:rFonts w:ascii="Arial" w:hAnsi="Arial" w:cs="Arial"/>
                <w:b/>
                <w:bCs/>
                <w:sz w:val="22"/>
                <w:szCs w:val="22"/>
              </w:rPr>
            </w:pPr>
            <w:r w:rsidRPr="004B5177">
              <w:rPr>
                <w:rFonts w:ascii="Arial" w:hAnsi="Arial" w:cs="Arial"/>
                <w:b/>
                <w:bCs/>
                <w:sz w:val="22"/>
                <w:szCs w:val="22"/>
              </w:rPr>
              <w:t>9. ΚΕΝΤΡΟ ΠΑΡΑΓΩΓΗΣ ΟΞΥΓΟΝΟΥ</w:t>
            </w:r>
          </w:p>
        </w:tc>
      </w:tr>
      <w:tr w:rsidR="0039022A" w14:paraId="0E058F83" w14:textId="77777777" w:rsidTr="0039022A">
        <w:trPr>
          <w:trHeight w:val="263"/>
          <w:jc w:val="center"/>
        </w:trPr>
        <w:tc>
          <w:tcPr>
            <w:tcW w:w="5240" w:type="dxa"/>
            <w:vMerge w:val="restart"/>
          </w:tcPr>
          <w:p w14:paraId="0FBE10DB" w14:textId="77777777" w:rsidR="0039022A" w:rsidRPr="004B5177" w:rsidRDefault="0039022A" w:rsidP="003067EF">
            <w:pPr>
              <w:tabs>
                <w:tab w:val="center" w:pos="0"/>
                <w:tab w:val="right" w:pos="1134"/>
                <w:tab w:val="center" w:pos="4153"/>
                <w:tab w:val="right" w:pos="8306"/>
              </w:tabs>
              <w:spacing w:before="120" w:after="120" w:line="276" w:lineRule="auto"/>
              <w:jc w:val="both"/>
              <w:rPr>
                <w:rFonts w:ascii="Arial" w:hAnsi="Arial" w:cs="Arial"/>
                <w:b/>
                <w:bCs/>
                <w:sz w:val="22"/>
                <w:szCs w:val="22"/>
              </w:rPr>
            </w:pPr>
            <w:r w:rsidRPr="004B5177">
              <w:rPr>
                <w:rFonts w:ascii="Arial" w:hAnsi="Arial" w:cs="Arial"/>
                <w:b/>
                <w:bCs/>
                <w:sz w:val="22"/>
                <w:szCs w:val="22"/>
              </w:rPr>
              <w:t>Εργασία Συντηρήσεως</w:t>
            </w:r>
          </w:p>
        </w:tc>
        <w:tc>
          <w:tcPr>
            <w:tcW w:w="1559" w:type="dxa"/>
          </w:tcPr>
          <w:p w14:paraId="09995EEE" w14:textId="77777777" w:rsidR="0039022A" w:rsidRDefault="0039022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Επισκέψεις ανά έτος</w:t>
            </w:r>
          </w:p>
        </w:tc>
        <w:tc>
          <w:tcPr>
            <w:tcW w:w="1831" w:type="dxa"/>
          </w:tcPr>
          <w:p w14:paraId="5BDB7ADE" w14:textId="77777777" w:rsidR="0039022A" w:rsidRDefault="0039022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Pr>
                <w:rFonts w:ascii="Arial" w:hAnsi="Arial" w:cs="Arial"/>
                <w:sz w:val="22"/>
                <w:szCs w:val="22"/>
              </w:rPr>
              <w:t>Επισκέψεις ανά έτος</w:t>
            </w:r>
          </w:p>
        </w:tc>
      </w:tr>
      <w:tr w:rsidR="0039022A" w14:paraId="0143BA84" w14:textId="77777777" w:rsidTr="0039022A">
        <w:trPr>
          <w:trHeight w:val="262"/>
          <w:jc w:val="center"/>
        </w:trPr>
        <w:tc>
          <w:tcPr>
            <w:tcW w:w="5240" w:type="dxa"/>
            <w:vMerge/>
          </w:tcPr>
          <w:p w14:paraId="065F478C" w14:textId="77777777" w:rsidR="0039022A" w:rsidRPr="004B5177" w:rsidRDefault="0039022A" w:rsidP="003067EF">
            <w:pPr>
              <w:tabs>
                <w:tab w:val="center" w:pos="0"/>
                <w:tab w:val="right" w:pos="1134"/>
                <w:tab w:val="center" w:pos="4153"/>
                <w:tab w:val="right" w:pos="8306"/>
              </w:tabs>
              <w:spacing w:before="120" w:after="120" w:line="276" w:lineRule="auto"/>
              <w:jc w:val="both"/>
              <w:rPr>
                <w:rFonts w:ascii="Arial" w:hAnsi="Arial" w:cs="Arial"/>
                <w:b/>
                <w:bCs/>
                <w:sz w:val="22"/>
                <w:szCs w:val="22"/>
              </w:rPr>
            </w:pPr>
          </w:p>
        </w:tc>
        <w:tc>
          <w:tcPr>
            <w:tcW w:w="1559" w:type="dxa"/>
          </w:tcPr>
          <w:p w14:paraId="104866C2" w14:textId="77777777" w:rsidR="0039022A" w:rsidRDefault="0039022A" w:rsidP="003067EF">
            <w:pPr>
              <w:tabs>
                <w:tab w:val="center" w:pos="0"/>
                <w:tab w:val="right" w:pos="1134"/>
                <w:tab w:val="center" w:pos="4153"/>
                <w:tab w:val="right" w:pos="8306"/>
              </w:tabs>
              <w:spacing w:before="120" w:after="120" w:line="276" w:lineRule="auto"/>
              <w:jc w:val="center"/>
              <w:rPr>
                <w:rFonts w:ascii="Arial" w:hAnsi="Arial" w:cs="Arial"/>
                <w:sz w:val="22"/>
                <w:szCs w:val="22"/>
              </w:rPr>
            </w:pPr>
            <w:r>
              <w:rPr>
                <w:rFonts w:ascii="Arial" w:hAnsi="Arial" w:cs="Arial"/>
                <w:sz w:val="22"/>
                <w:szCs w:val="22"/>
              </w:rPr>
              <w:t>1</w:t>
            </w:r>
            <w:r w:rsidRPr="00DD1741">
              <w:rPr>
                <w:rFonts w:ascii="Arial" w:hAnsi="Arial" w:cs="Arial"/>
                <w:sz w:val="22"/>
                <w:szCs w:val="22"/>
                <w:vertAlign w:val="subscript"/>
              </w:rPr>
              <w:t>η</w:t>
            </w:r>
          </w:p>
        </w:tc>
        <w:tc>
          <w:tcPr>
            <w:tcW w:w="1831" w:type="dxa"/>
          </w:tcPr>
          <w:p w14:paraId="449AC9FD" w14:textId="77777777" w:rsidR="0039022A" w:rsidRDefault="0039022A" w:rsidP="003067EF">
            <w:pPr>
              <w:tabs>
                <w:tab w:val="center" w:pos="0"/>
                <w:tab w:val="right" w:pos="1134"/>
                <w:tab w:val="center" w:pos="4153"/>
                <w:tab w:val="right" w:pos="8306"/>
              </w:tabs>
              <w:spacing w:before="120" w:after="120" w:line="276" w:lineRule="auto"/>
              <w:jc w:val="center"/>
              <w:rPr>
                <w:rFonts w:ascii="Arial" w:hAnsi="Arial" w:cs="Arial"/>
                <w:sz w:val="22"/>
                <w:szCs w:val="22"/>
              </w:rPr>
            </w:pPr>
            <w:r>
              <w:rPr>
                <w:rFonts w:ascii="Arial" w:hAnsi="Arial" w:cs="Arial"/>
                <w:sz w:val="22"/>
                <w:szCs w:val="22"/>
              </w:rPr>
              <w:t>2</w:t>
            </w:r>
            <w:r w:rsidRPr="00E768E0">
              <w:rPr>
                <w:rFonts w:ascii="Arial" w:hAnsi="Arial" w:cs="Arial"/>
                <w:sz w:val="22"/>
                <w:szCs w:val="22"/>
                <w:vertAlign w:val="subscript"/>
              </w:rPr>
              <w:t>η</w:t>
            </w:r>
          </w:p>
        </w:tc>
      </w:tr>
      <w:tr w:rsidR="0039022A" w14:paraId="7CC9D77C" w14:textId="77777777" w:rsidTr="0039022A">
        <w:trPr>
          <w:jc w:val="center"/>
        </w:trPr>
        <w:tc>
          <w:tcPr>
            <w:tcW w:w="5240" w:type="dxa"/>
          </w:tcPr>
          <w:p w14:paraId="1E5717FF" w14:textId="77777777" w:rsidR="0039022A" w:rsidRDefault="0039022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3145DC">
              <w:rPr>
                <w:rFonts w:ascii="Arial" w:hAnsi="Arial" w:cs="Arial"/>
                <w:sz w:val="22"/>
                <w:szCs w:val="22"/>
              </w:rPr>
              <w:t>Έλεγχος καλής λειτουργίας γεννήτριας παραγωγής οξυγόνου Συντ</w:t>
            </w:r>
            <w:r>
              <w:rPr>
                <w:rFonts w:ascii="Arial" w:hAnsi="Arial" w:cs="Arial"/>
                <w:sz w:val="22"/>
                <w:szCs w:val="22"/>
              </w:rPr>
              <w:t>ήρη</w:t>
            </w:r>
            <w:r w:rsidRPr="003145DC">
              <w:rPr>
                <w:rFonts w:ascii="Arial" w:hAnsi="Arial" w:cs="Arial"/>
                <w:sz w:val="22"/>
                <w:szCs w:val="22"/>
              </w:rPr>
              <w:t>σ</w:t>
            </w:r>
            <w:r>
              <w:rPr>
                <w:rFonts w:ascii="Arial" w:hAnsi="Arial" w:cs="Arial"/>
                <w:sz w:val="22"/>
                <w:szCs w:val="22"/>
              </w:rPr>
              <w:t>η</w:t>
            </w:r>
            <w:r w:rsidRPr="003145DC">
              <w:rPr>
                <w:rFonts w:ascii="Arial" w:hAnsi="Arial" w:cs="Arial"/>
                <w:sz w:val="22"/>
                <w:szCs w:val="22"/>
              </w:rPr>
              <w:t xml:space="preserve"> όταν απαιτείται</w:t>
            </w:r>
          </w:p>
        </w:tc>
        <w:tc>
          <w:tcPr>
            <w:tcW w:w="1559" w:type="dxa"/>
          </w:tcPr>
          <w:p w14:paraId="0E405467" w14:textId="77777777" w:rsidR="0039022A" w:rsidRPr="002D2953" w:rsidRDefault="0039022A" w:rsidP="0039022A">
            <w:pPr>
              <w:pStyle w:val="a7"/>
              <w:numPr>
                <w:ilvl w:val="0"/>
                <w:numId w:val="58"/>
              </w:numPr>
              <w:tabs>
                <w:tab w:val="center" w:pos="0"/>
                <w:tab w:val="right" w:pos="1134"/>
                <w:tab w:val="center" w:pos="4153"/>
                <w:tab w:val="right" w:pos="8306"/>
              </w:tabs>
              <w:spacing w:before="120" w:after="120" w:line="276" w:lineRule="auto"/>
              <w:jc w:val="both"/>
              <w:rPr>
                <w:rFonts w:ascii="Arial" w:hAnsi="Arial" w:cs="Arial"/>
                <w:sz w:val="22"/>
                <w:szCs w:val="22"/>
              </w:rPr>
            </w:pPr>
          </w:p>
        </w:tc>
        <w:tc>
          <w:tcPr>
            <w:tcW w:w="1831" w:type="dxa"/>
          </w:tcPr>
          <w:p w14:paraId="54F2AC53" w14:textId="77777777" w:rsidR="0039022A" w:rsidRPr="002D2953" w:rsidRDefault="0039022A" w:rsidP="0039022A">
            <w:pPr>
              <w:pStyle w:val="a7"/>
              <w:numPr>
                <w:ilvl w:val="0"/>
                <w:numId w:val="58"/>
              </w:numPr>
              <w:tabs>
                <w:tab w:val="center" w:pos="0"/>
                <w:tab w:val="right" w:pos="1134"/>
                <w:tab w:val="center" w:pos="4153"/>
                <w:tab w:val="right" w:pos="8306"/>
              </w:tabs>
              <w:spacing w:before="120" w:after="120" w:line="276" w:lineRule="auto"/>
              <w:jc w:val="both"/>
              <w:rPr>
                <w:rFonts w:ascii="Arial" w:hAnsi="Arial" w:cs="Arial"/>
                <w:sz w:val="22"/>
                <w:szCs w:val="22"/>
              </w:rPr>
            </w:pPr>
          </w:p>
        </w:tc>
      </w:tr>
      <w:tr w:rsidR="0039022A" w14:paraId="685F919B" w14:textId="77777777" w:rsidTr="0039022A">
        <w:trPr>
          <w:jc w:val="center"/>
        </w:trPr>
        <w:tc>
          <w:tcPr>
            <w:tcW w:w="5240" w:type="dxa"/>
          </w:tcPr>
          <w:p w14:paraId="665CA4C8" w14:textId="77777777" w:rsidR="0039022A" w:rsidRDefault="0039022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DC1D41">
              <w:rPr>
                <w:rFonts w:ascii="Arial" w:hAnsi="Arial" w:cs="Arial"/>
                <w:sz w:val="22"/>
                <w:szCs w:val="22"/>
              </w:rPr>
              <w:t>Έλε</w:t>
            </w:r>
            <w:r>
              <w:rPr>
                <w:rFonts w:ascii="Arial" w:hAnsi="Arial" w:cs="Arial"/>
                <w:sz w:val="22"/>
                <w:szCs w:val="22"/>
              </w:rPr>
              <w:t>γχ</w:t>
            </w:r>
            <w:r w:rsidRPr="00DC1D41">
              <w:rPr>
                <w:rFonts w:ascii="Arial" w:hAnsi="Arial" w:cs="Arial"/>
                <w:sz w:val="22"/>
                <w:szCs w:val="22"/>
              </w:rPr>
              <w:t>ο</w:t>
            </w:r>
            <w:r>
              <w:rPr>
                <w:rFonts w:ascii="Arial" w:hAnsi="Arial" w:cs="Arial"/>
                <w:sz w:val="22"/>
                <w:szCs w:val="22"/>
              </w:rPr>
              <w:t>ς</w:t>
            </w:r>
            <w:r w:rsidRPr="00DC1D41">
              <w:rPr>
                <w:rFonts w:ascii="Arial" w:hAnsi="Arial" w:cs="Arial"/>
                <w:sz w:val="22"/>
                <w:szCs w:val="22"/>
              </w:rPr>
              <w:t xml:space="preserve"> τ</w:t>
            </w:r>
            <w:r>
              <w:rPr>
                <w:rFonts w:ascii="Arial" w:hAnsi="Arial" w:cs="Arial"/>
                <w:sz w:val="22"/>
                <w:szCs w:val="22"/>
              </w:rPr>
              <w:t>ης</w:t>
            </w:r>
            <w:r w:rsidRPr="00DC1D41">
              <w:rPr>
                <w:rFonts w:ascii="Arial" w:hAnsi="Arial" w:cs="Arial"/>
                <w:sz w:val="22"/>
                <w:szCs w:val="22"/>
              </w:rPr>
              <w:t xml:space="preserve"> λειτου</w:t>
            </w:r>
            <w:r>
              <w:rPr>
                <w:rFonts w:ascii="Arial" w:hAnsi="Arial" w:cs="Arial"/>
                <w:sz w:val="22"/>
                <w:szCs w:val="22"/>
              </w:rPr>
              <w:t>ργ</w:t>
            </w:r>
            <w:r w:rsidRPr="00DC1D41">
              <w:rPr>
                <w:rFonts w:ascii="Arial" w:hAnsi="Arial" w:cs="Arial"/>
                <w:sz w:val="22"/>
                <w:szCs w:val="22"/>
              </w:rPr>
              <w:t>ικότ</w:t>
            </w:r>
            <w:r>
              <w:rPr>
                <w:rFonts w:ascii="Arial" w:hAnsi="Arial" w:cs="Arial"/>
                <w:sz w:val="22"/>
                <w:szCs w:val="22"/>
              </w:rPr>
              <w:t>η</w:t>
            </w:r>
            <w:r w:rsidRPr="00DC1D41">
              <w:rPr>
                <w:rFonts w:ascii="Arial" w:hAnsi="Arial" w:cs="Arial"/>
                <w:sz w:val="22"/>
                <w:szCs w:val="22"/>
              </w:rPr>
              <w:t>τα</w:t>
            </w:r>
            <w:r>
              <w:rPr>
                <w:rFonts w:ascii="Arial" w:hAnsi="Arial" w:cs="Arial"/>
                <w:sz w:val="22"/>
                <w:szCs w:val="22"/>
              </w:rPr>
              <w:t>ς</w:t>
            </w:r>
            <w:r w:rsidRPr="00DC1D41">
              <w:rPr>
                <w:rFonts w:ascii="Arial" w:hAnsi="Arial" w:cs="Arial"/>
                <w:sz w:val="22"/>
                <w:szCs w:val="22"/>
              </w:rPr>
              <w:t xml:space="preserve"> των ασ</w:t>
            </w:r>
            <w:r>
              <w:rPr>
                <w:rFonts w:ascii="Arial" w:hAnsi="Arial" w:cs="Arial"/>
                <w:sz w:val="22"/>
                <w:szCs w:val="22"/>
              </w:rPr>
              <w:t>φ</w:t>
            </w:r>
            <w:r w:rsidRPr="00DC1D41">
              <w:rPr>
                <w:rFonts w:ascii="Arial" w:hAnsi="Arial" w:cs="Arial"/>
                <w:sz w:val="22"/>
                <w:szCs w:val="22"/>
              </w:rPr>
              <w:t>αλιστικών διατά</w:t>
            </w:r>
            <w:r>
              <w:rPr>
                <w:rFonts w:ascii="Arial" w:hAnsi="Arial" w:cs="Arial"/>
                <w:sz w:val="22"/>
                <w:szCs w:val="22"/>
              </w:rPr>
              <w:t>ξ</w:t>
            </w:r>
            <w:r w:rsidRPr="00DC1D41">
              <w:rPr>
                <w:rFonts w:ascii="Arial" w:hAnsi="Arial" w:cs="Arial"/>
                <w:sz w:val="22"/>
                <w:szCs w:val="22"/>
              </w:rPr>
              <w:t>εων.</w:t>
            </w:r>
          </w:p>
        </w:tc>
        <w:tc>
          <w:tcPr>
            <w:tcW w:w="1559" w:type="dxa"/>
          </w:tcPr>
          <w:p w14:paraId="0B2A8CDD" w14:textId="77777777" w:rsidR="0039022A" w:rsidRPr="002D2953" w:rsidRDefault="0039022A" w:rsidP="0039022A">
            <w:pPr>
              <w:pStyle w:val="a7"/>
              <w:numPr>
                <w:ilvl w:val="0"/>
                <w:numId w:val="58"/>
              </w:numPr>
              <w:tabs>
                <w:tab w:val="center" w:pos="0"/>
                <w:tab w:val="right" w:pos="1134"/>
                <w:tab w:val="center" w:pos="4153"/>
                <w:tab w:val="right" w:pos="8306"/>
              </w:tabs>
              <w:spacing w:before="120" w:after="120" w:line="276" w:lineRule="auto"/>
              <w:jc w:val="both"/>
              <w:rPr>
                <w:rFonts w:ascii="Arial" w:hAnsi="Arial" w:cs="Arial"/>
                <w:sz w:val="22"/>
                <w:szCs w:val="22"/>
              </w:rPr>
            </w:pPr>
          </w:p>
        </w:tc>
        <w:tc>
          <w:tcPr>
            <w:tcW w:w="1831" w:type="dxa"/>
          </w:tcPr>
          <w:p w14:paraId="7A6AA597" w14:textId="77777777" w:rsidR="0039022A" w:rsidRPr="002D2953" w:rsidRDefault="0039022A" w:rsidP="0039022A">
            <w:pPr>
              <w:pStyle w:val="a7"/>
              <w:numPr>
                <w:ilvl w:val="0"/>
                <w:numId w:val="58"/>
              </w:numPr>
              <w:tabs>
                <w:tab w:val="center" w:pos="0"/>
                <w:tab w:val="right" w:pos="1134"/>
                <w:tab w:val="center" w:pos="4153"/>
                <w:tab w:val="right" w:pos="8306"/>
              </w:tabs>
              <w:spacing w:before="120" w:after="120" w:line="276" w:lineRule="auto"/>
              <w:jc w:val="both"/>
              <w:rPr>
                <w:rFonts w:ascii="Arial" w:hAnsi="Arial" w:cs="Arial"/>
                <w:sz w:val="22"/>
                <w:szCs w:val="22"/>
              </w:rPr>
            </w:pPr>
          </w:p>
        </w:tc>
      </w:tr>
      <w:tr w:rsidR="0039022A" w14:paraId="5705D9EE" w14:textId="77777777" w:rsidTr="0039022A">
        <w:trPr>
          <w:jc w:val="center"/>
        </w:trPr>
        <w:tc>
          <w:tcPr>
            <w:tcW w:w="5240" w:type="dxa"/>
          </w:tcPr>
          <w:p w14:paraId="3561DBF9" w14:textId="77777777" w:rsidR="0039022A" w:rsidRDefault="0039022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51175B">
              <w:rPr>
                <w:rFonts w:ascii="Arial" w:hAnsi="Arial" w:cs="Arial"/>
                <w:sz w:val="22"/>
                <w:szCs w:val="22"/>
              </w:rPr>
              <w:t>Έλε</w:t>
            </w:r>
            <w:r>
              <w:rPr>
                <w:rFonts w:ascii="Arial" w:hAnsi="Arial" w:cs="Arial"/>
                <w:sz w:val="22"/>
                <w:szCs w:val="22"/>
              </w:rPr>
              <w:t>γχ</w:t>
            </w:r>
            <w:r w:rsidRPr="0051175B">
              <w:rPr>
                <w:rFonts w:ascii="Arial" w:hAnsi="Arial" w:cs="Arial"/>
                <w:sz w:val="22"/>
                <w:szCs w:val="22"/>
              </w:rPr>
              <w:t>ο</w:t>
            </w:r>
            <w:r>
              <w:rPr>
                <w:rFonts w:ascii="Arial" w:hAnsi="Arial" w:cs="Arial"/>
                <w:sz w:val="22"/>
                <w:szCs w:val="22"/>
              </w:rPr>
              <w:t>ς</w:t>
            </w:r>
            <w:r w:rsidRPr="0051175B">
              <w:rPr>
                <w:rFonts w:ascii="Arial" w:hAnsi="Arial" w:cs="Arial"/>
                <w:sz w:val="22"/>
                <w:szCs w:val="22"/>
              </w:rPr>
              <w:t xml:space="preserve"> των </w:t>
            </w:r>
            <w:r>
              <w:rPr>
                <w:rFonts w:ascii="Arial" w:hAnsi="Arial" w:cs="Arial"/>
                <w:sz w:val="22"/>
                <w:szCs w:val="22"/>
              </w:rPr>
              <w:t>ρ</w:t>
            </w:r>
            <w:r w:rsidRPr="0051175B">
              <w:rPr>
                <w:rFonts w:ascii="Arial" w:hAnsi="Arial" w:cs="Arial"/>
                <w:sz w:val="22"/>
                <w:szCs w:val="22"/>
              </w:rPr>
              <w:t>υθ</w:t>
            </w:r>
            <w:r>
              <w:rPr>
                <w:rFonts w:ascii="Arial" w:hAnsi="Arial" w:cs="Arial"/>
                <w:sz w:val="22"/>
                <w:szCs w:val="22"/>
              </w:rPr>
              <w:t>μ</w:t>
            </w:r>
            <w:r w:rsidRPr="0051175B">
              <w:rPr>
                <w:rFonts w:ascii="Arial" w:hAnsi="Arial" w:cs="Arial"/>
                <w:sz w:val="22"/>
                <w:szCs w:val="22"/>
              </w:rPr>
              <w:t xml:space="preserve">ίσεων των </w:t>
            </w:r>
            <w:r>
              <w:rPr>
                <w:rFonts w:ascii="Arial" w:hAnsi="Arial" w:cs="Arial"/>
                <w:sz w:val="22"/>
                <w:szCs w:val="22"/>
              </w:rPr>
              <w:t>η</w:t>
            </w:r>
            <w:r w:rsidRPr="0051175B">
              <w:rPr>
                <w:rFonts w:ascii="Arial" w:hAnsi="Arial" w:cs="Arial"/>
                <w:sz w:val="22"/>
                <w:szCs w:val="22"/>
              </w:rPr>
              <w:tab/>
              <w:t>ηλεκ</w:t>
            </w:r>
            <w:r>
              <w:rPr>
                <w:rFonts w:ascii="Arial" w:hAnsi="Arial" w:cs="Arial"/>
                <w:sz w:val="22"/>
                <w:szCs w:val="22"/>
              </w:rPr>
              <w:t>τ</w:t>
            </w:r>
            <w:r w:rsidRPr="0051175B">
              <w:rPr>
                <w:rFonts w:ascii="Arial" w:hAnsi="Arial" w:cs="Arial"/>
                <w:sz w:val="22"/>
                <w:szCs w:val="22"/>
              </w:rPr>
              <w:t xml:space="preserve">ρονικών συστ </w:t>
            </w:r>
            <w:r>
              <w:rPr>
                <w:rFonts w:ascii="Arial" w:hAnsi="Arial" w:cs="Arial"/>
                <w:sz w:val="22"/>
                <w:szCs w:val="22"/>
              </w:rPr>
              <w:t>ημ</w:t>
            </w:r>
            <w:r w:rsidRPr="0051175B">
              <w:rPr>
                <w:rFonts w:ascii="Arial" w:hAnsi="Arial" w:cs="Arial"/>
                <w:sz w:val="22"/>
                <w:szCs w:val="22"/>
              </w:rPr>
              <w:t>άτων.</w:t>
            </w:r>
          </w:p>
        </w:tc>
        <w:tc>
          <w:tcPr>
            <w:tcW w:w="1559" w:type="dxa"/>
          </w:tcPr>
          <w:p w14:paraId="0640B22F" w14:textId="77777777" w:rsidR="0039022A" w:rsidRPr="002D2953" w:rsidRDefault="0039022A" w:rsidP="0039022A">
            <w:pPr>
              <w:pStyle w:val="a7"/>
              <w:numPr>
                <w:ilvl w:val="0"/>
                <w:numId w:val="58"/>
              </w:numPr>
              <w:tabs>
                <w:tab w:val="center" w:pos="0"/>
                <w:tab w:val="right" w:pos="1134"/>
                <w:tab w:val="center" w:pos="4153"/>
                <w:tab w:val="right" w:pos="8306"/>
              </w:tabs>
              <w:spacing w:before="120" w:after="120" w:line="276" w:lineRule="auto"/>
              <w:jc w:val="both"/>
              <w:rPr>
                <w:rFonts w:ascii="Arial" w:hAnsi="Arial" w:cs="Arial"/>
                <w:sz w:val="22"/>
                <w:szCs w:val="22"/>
              </w:rPr>
            </w:pPr>
          </w:p>
        </w:tc>
        <w:tc>
          <w:tcPr>
            <w:tcW w:w="1831" w:type="dxa"/>
          </w:tcPr>
          <w:p w14:paraId="7B005690" w14:textId="77777777" w:rsidR="0039022A" w:rsidRPr="002D2953" w:rsidRDefault="0039022A" w:rsidP="0039022A">
            <w:pPr>
              <w:pStyle w:val="a7"/>
              <w:numPr>
                <w:ilvl w:val="0"/>
                <w:numId w:val="58"/>
              </w:numPr>
              <w:tabs>
                <w:tab w:val="center" w:pos="0"/>
                <w:tab w:val="right" w:pos="1134"/>
                <w:tab w:val="center" w:pos="4153"/>
                <w:tab w:val="right" w:pos="8306"/>
              </w:tabs>
              <w:spacing w:before="120" w:after="120" w:line="276" w:lineRule="auto"/>
              <w:jc w:val="both"/>
              <w:rPr>
                <w:rFonts w:ascii="Arial" w:hAnsi="Arial" w:cs="Arial"/>
                <w:sz w:val="22"/>
                <w:szCs w:val="22"/>
              </w:rPr>
            </w:pPr>
          </w:p>
        </w:tc>
      </w:tr>
      <w:tr w:rsidR="0039022A" w14:paraId="0D143267" w14:textId="77777777" w:rsidTr="0039022A">
        <w:trPr>
          <w:jc w:val="center"/>
        </w:trPr>
        <w:tc>
          <w:tcPr>
            <w:tcW w:w="5240" w:type="dxa"/>
          </w:tcPr>
          <w:p w14:paraId="168676F9" w14:textId="77777777" w:rsidR="0039022A" w:rsidRDefault="0039022A" w:rsidP="003067EF">
            <w:pPr>
              <w:rPr>
                <w:rFonts w:ascii="Arial" w:hAnsi="Arial" w:cs="Arial"/>
                <w:sz w:val="22"/>
                <w:szCs w:val="22"/>
              </w:rPr>
            </w:pPr>
            <w:r w:rsidRPr="00B4507E">
              <w:rPr>
                <w:rFonts w:ascii="Arial" w:hAnsi="Arial" w:cs="Arial"/>
                <w:sz w:val="22"/>
                <w:szCs w:val="22"/>
              </w:rPr>
              <w:t xml:space="preserve">Αντικατάσταση φυσιγγίων φίλτρων επεξεργασίας π. αέρα CA, </w:t>
            </w:r>
            <w:r>
              <w:rPr>
                <w:rFonts w:ascii="Arial" w:hAnsi="Arial" w:cs="Arial"/>
                <w:sz w:val="22"/>
                <w:szCs w:val="22"/>
                <w:lang w:val="en-US"/>
              </w:rPr>
              <w:t>RF</w:t>
            </w:r>
            <w:r w:rsidRPr="00B4507E">
              <w:rPr>
                <w:rFonts w:ascii="Arial" w:hAnsi="Arial" w:cs="Arial"/>
                <w:sz w:val="22"/>
                <w:szCs w:val="22"/>
              </w:rPr>
              <w:t xml:space="preserve">, </w:t>
            </w:r>
            <w:r>
              <w:rPr>
                <w:rFonts w:ascii="Arial" w:hAnsi="Arial" w:cs="Arial"/>
                <w:sz w:val="22"/>
                <w:szCs w:val="22"/>
                <w:lang w:val="en-US"/>
              </w:rPr>
              <w:t>RA</w:t>
            </w:r>
            <w:r w:rsidRPr="00B4507E">
              <w:rPr>
                <w:rFonts w:ascii="Arial" w:hAnsi="Arial" w:cs="Arial"/>
                <w:sz w:val="22"/>
                <w:szCs w:val="22"/>
              </w:rPr>
              <w:t xml:space="preserve">, </w:t>
            </w:r>
            <w:r>
              <w:rPr>
                <w:rFonts w:ascii="Arial" w:hAnsi="Arial" w:cs="Arial"/>
                <w:sz w:val="22"/>
                <w:szCs w:val="22"/>
                <w:lang w:val="en-US"/>
              </w:rPr>
              <w:t>RB</w:t>
            </w:r>
            <w:r w:rsidRPr="00B4507E">
              <w:rPr>
                <w:rFonts w:ascii="Arial" w:hAnsi="Arial" w:cs="Arial"/>
                <w:sz w:val="22"/>
                <w:szCs w:val="22"/>
              </w:rPr>
              <w:t>.</w:t>
            </w:r>
          </w:p>
        </w:tc>
        <w:tc>
          <w:tcPr>
            <w:tcW w:w="1559" w:type="dxa"/>
          </w:tcPr>
          <w:p w14:paraId="3F8EFD6F" w14:textId="77777777" w:rsidR="0039022A" w:rsidRPr="002D2953" w:rsidRDefault="0039022A" w:rsidP="0039022A">
            <w:pPr>
              <w:pStyle w:val="a7"/>
              <w:numPr>
                <w:ilvl w:val="0"/>
                <w:numId w:val="58"/>
              </w:numPr>
              <w:tabs>
                <w:tab w:val="center" w:pos="0"/>
                <w:tab w:val="right" w:pos="1134"/>
                <w:tab w:val="center" w:pos="4153"/>
                <w:tab w:val="right" w:pos="8306"/>
              </w:tabs>
              <w:spacing w:before="120" w:after="120" w:line="276" w:lineRule="auto"/>
              <w:jc w:val="both"/>
              <w:rPr>
                <w:rFonts w:ascii="Arial" w:hAnsi="Arial" w:cs="Arial"/>
                <w:sz w:val="22"/>
                <w:szCs w:val="22"/>
              </w:rPr>
            </w:pPr>
          </w:p>
        </w:tc>
        <w:tc>
          <w:tcPr>
            <w:tcW w:w="1831" w:type="dxa"/>
          </w:tcPr>
          <w:p w14:paraId="6B9D5008" w14:textId="77777777" w:rsidR="0039022A" w:rsidRPr="002D2953" w:rsidRDefault="0039022A" w:rsidP="0039022A">
            <w:pPr>
              <w:pStyle w:val="a7"/>
              <w:numPr>
                <w:ilvl w:val="0"/>
                <w:numId w:val="58"/>
              </w:numPr>
              <w:tabs>
                <w:tab w:val="center" w:pos="0"/>
                <w:tab w:val="right" w:pos="1134"/>
                <w:tab w:val="center" w:pos="4153"/>
                <w:tab w:val="right" w:pos="8306"/>
              </w:tabs>
              <w:spacing w:before="120" w:after="120" w:line="276" w:lineRule="auto"/>
              <w:jc w:val="both"/>
              <w:rPr>
                <w:rFonts w:ascii="Arial" w:hAnsi="Arial" w:cs="Arial"/>
                <w:sz w:val="22"/>
                <w:szCs w:val="22"/>
              </w:rPr>
            </w:pPr>
          </w:p>
        </w:tc>
      </w:tr>
      <w:tr w:rsidR="0039022A" w14:paraId="4038831F" w14:textId="77777777" w:rsidTr="0039022A">
        <w:trPr>
          <w:jc w:val="center"/>
        </w:trPr>
        <w:tc>
          <w:tcPr>
            <w:tcW w:w="5240" w:type="dxa"/>
          </w:tcPr>
          <w:p w14:paraId="5ADE57AF" w14:textId="77777777" w:rsidR="0039022A" w:rsidRPr="0092687C" w:rsidRDefault="0039022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92687C">
              <w:rPr>
                <w:rFonts w:ascii="Arial" w:hAnsi="Arial" w:cs="Arial"/>
                <w:sz w:val="22"/>
                <w:szCs w:val="22"/>
              </w:rPr>
              <w:t>Έλεγχος και ρύθμιση μειωτήρων σταθεροποίησης πίεσης οξυγόνου — Συντήρηση εάν απαιτείται</w:t>
            </w:r>
          </w:p>
          <w:p w14:paraId="1ED6AC3E" w14:textId="77777777" w:rsidR="0039022A" w:rsidRPr="0092687C" w:rsidRDefault="0039022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92687C">
              <w:rPr>
                <w:rFonts w:ascii="Arial" w:hAnsi="Arial" w:cs="Arial"/>
                <w:sz w:val="22"/>
                <w:szCs w:val="22"/>
              </w:rPr>
              <w:t>•</w:t>
            </w:r>
            <w:r w:rsidRPr="0092687C">
              <w:rPr>
                <w:rFonts w:ascii="Arial" w:hAnsi="Arial" w:cs="Arial"/>
                <w:sz w:val="22"/>
                <w:szCs w:val="22"/>
              </w:rPr>
              <w:tab/>
              <w:t>μεμβράνες μειωτήρων</w:t>
            </w:r>
          </w:p>
          <w:p w14:paraId="2C9A8DEE" w14:textId="77777777" w:rsidR="0039022A" w:rsidRPr="0092687C" w:rsidRDefault="0039022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92687C">
              <w:rPr>
                <w:rFonts w:ascii="Arial" w:hAnsi="Arial" w:cs="Arial"/>
                <w:sz w:val="22"/>
                <w:szCs w:val="22"/>
              </w:rPr>
              <w:t>•</w:t>
            </w:r>
            <w:r w:rsidRPr="0092687C">
              <w:rPr>
                <w:rFonts w:ascii="Arial" w:hAnsi="Arial" w:cs="Arial"/>
                <w:sz w:val="22"/>
                <w:szCs w:val="22"/>
              </w:rPr>
              <w:tab/>
              <w:t>Κλείστρα μειωτήρων</w:t>
            </w:r>
          </w:p>
          <w:p w14:paraId="4043C145" w14:textId="77777777" w:rsidR="0039022A" w:rsidRPr="0092687C" w:rsidRDefault="0039022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92687C">
              <w:rPr>
                <w:rFonts w:ascii="Arial" w:hAnsi="Arial" w:cs="Arial"/>
                <w:sz w:val="22"/>
                <w:szCs w:val="22"/>
              </w:rPr>
              <w:t>•</w:t>
            </w:r>
            <w:r w:rsidRPr="0092687C">
              <w:rPr>
                <w:rFonts w:ascii="Arial" w:hAnsi="Arial" w:cs="Arial"/>
                <w:sz w:val="22"/>
                <w:szCs w:val="22"/>
              </w:rPr>
              <w:tab/>
              <w:t>Φίλτρα εισόδου</w:t>
            </w:r>
          </w:p>
          <w:p w14:paraId="025A5DCB" w14:textId="77777777" w:rsidR="0039022A" w:rsidRDefault="0039022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92687C">
              <w:rPr>
                <w:rFonts w:ascii="Arial" w:hAnsi="Arial" w:cs="Arial"/>
                <w:sz w:val="22"/>
                <w:szCs w:val="22"/>
              </w:rPr>
              <w:lastRenderedPageBreak/>
              <w:t>•</w:t>
            </w:r>
            <w:r w:rsidRPr="0092687C">
              <w:rPr>
                <w:rFonts w:ascii="Arial" w:hAnsi="Arial" w:cs="Arial"/>
                <w:sz w:val="22"/>
                <w:szCs w:val="22"/>
              </w:rPr>
              <w:tab/>
              <w:t>Στε</w:t>
            </w:r>
            <w:r>
              <w:rPr>
                <w:rFonts w:ascii="Arial" w:hAnsi="Arial" w:cs="Arial"/>
                <w:sz w:val="22"/>
                <w:szCs w:val="22"/>
              </w:rPr>
              <w:t>γ</w:t>
            </w:r>
            <w:r w:rsidRPr="0092687C">
              <w:rPr>
                <w:rFonts w:ascii="Arial" w:hAnsi="Arial" w:cs="Arial"/>
                <w:sz w:val="22"/>
                <w:szCs w:val="22"/>
              </w:rPr>
              <w:t>ανο</w:t>
            </w:r>
            <w:r>
              <w:rPr>
                <w:rFonts w:ascii="Arial" w:hAnsi="Arial" w:cs="Arial"/>
                <w:sz w:val="22"/>
                <w:szCs w:val="22"/>
              </w:rPr>
              <w:t>π</w:t>
            </w:r>
            <w:r w:rsidRPr="0092687C">
              <w:rPr>
                <w:rFonts w:ascii="Arial" w:hAnsi="Arial" w:cs="Arial"/>
                <w:sz w:val="22"/>
                <w:szCs w:val="22"/>
              </w:rPr>
              <w:t>οι</w:t>
            </w:r>
            <w:r>
              <w:rPr>
                <w:rFonts w:ascii="Arial" w:hAnsi="Arial" w:cs="Arial"/>
                <w:sz w:val="22"/>
                <w:szCs w:val="22"/>
              </w:rPr>
              <w:t>η</w:t>
            </w:r>
            <w:r w:rsidRPr="0092687C">
              <w:rPr>
                <w:rFonts w:ascii="Arial" w:hAnsi="Arial" w:cs="Arial"/>
                <w:sz w:val="22"/>
                <w:szCs w:val="22"/>
              </w:rPr>
              <w:t>τικέ</w:t>
            </w:r>
            <w:r>
              <w:rPr>
                <w:rFonts w:ascii="Arial" w:hAnsi="Arial" w:cs="Arial"/>
                <w:sz w:val="22"/>
                <w:szCs w:val="22"/>
              </w:rPr>
              <w:t>ς</w:t>
            </w:r>
            <w:r w:rsidRPr="0092687C">
              <w:rPr>
                <w:rFonts w:ascii="Arial" w:hAnsi="Arial" w:cs="Arial"/>
                <w:sz w:val="22"/>
                <w:szCs w:val="22"/>
              </w:rPr>
              <w:t xml:space="preserve"> </w:t>
            </w:r>
            <w:r>
              <w:rPr>
                <w:rFonts w:ascii="Arial" w:hAnsi="Arial" w:cs="Arial"/>
                <w:sz w:val="22"/>
                <w:szCs w:val="22"/>
              </w:rPr>
              <w:t>φ</w:t>
            </w:r>
            <w:r w:rsidRPr="0092687C">
              <w:rPr>
                <w:rFonts w:ascii="Arial" w:hAnsi="Arial" w:cs="Arial"/>
                <w:sz w:val="22"/>
                <w:szCs w:val="22"/>
              </w:rPr>
              <w:t>λάντ</w:t>
            </w:r>
            <w:r>
              <w:rPr>
                <w:rFonts w:ascii="Arial" w:hAnsi="Arial" w:cs="Arial"/>
                <w:sz w:val="22"/>
                <w:szCs w:val="22"/>
              </w:rPr>
              <w:t>ζ</w:t>
            </w:r>
            <w:r w:rsidRPr="0092687C">
              <w:rPr>
                <w:rFonts w:ascii="Arial" w:hAnsi="Arial" w:cs="Arial"/>
                <w:sz w:val="22"/>
                <w:szCs w:val="22"/>
              </w:rPr>
              <w:t>ε</w:t>
            </w:r>
            <w:r>
              <w:rPr>
                <w:rFonts w:ascii="Arial" w:hAnsi="Arial" w:cs="Arial"/>
                <w:sz w:val="22"/>
                <w:szCs w:val="22"/>
              </w:rPr>
              <w:t>ς</w:t>
            </w:r>
            <w:r w:rsidRPr="0092687C">
              <w:rPr>
                <w:rFonts w:ascii="Arial" w:hAnsi="Arial" w:cs="Arial"/>
                <w:sz w:val="22"/>
                <w:szCs w:val="22"/>
              </w:rPr>
              <w:t xml:space="preserve"> των δια</w:t>
            </w:r>
            <w:r>
              <w:rPr>
                <w:rFonts w:ascii="Arial" w:hAnsi="Arial" w:cs="Arial"/>
                <w:sz w:val="22"/>
                <w:szCs w:val="22"/>
              </w:rPr>
              <w:t>φ</w:t>
            </w:r>
            <w:r w:rsidRPr="0092687C">
              <w:rPr>
                <w:rFonts w:ascii="Arial" w:hAnsi="Arial" w:cs="Arial"/>
                <w:sz w:val="22"/>
                <w:szCs w:val="22"/>
              </w:rPr>
              <w:t>ό</w:t>
            </w:r>
            <w:r>
              <w:rPr>
                <w:rFonts w:ascii="Arial" w:hAnsi="Arial" w:cs="Arial"/>
                <w:sz w:val="22"/>
                <w:szCs w:val="22"/>
              </w:rPr>
              <w:t>ρ</w:t>
            </w:r>
            <w:r w:rsidRPr="0092687C">
              <w:rPr>
                <w:rFonts w:ascii="Arial" w:hAnsi="Arial" w:cs="Arial"/>
                <w:sz w:val="22"/>
                <w:szCs w:val="22"/>
              </w:rPr>
              <w:t xml:space="preserve">ων συνδέσ </w:t>
            </w:r>
            <w:r>
              <w:rPr>
                <w:rFonts w:ascii="Arial" w:hAnsi="Arial" w:cs="Arial"/>
                <w:sz w:val="22"/>
                <w:szCs w:val="22"/>
              </w:rPr>
              <w:t>μ</w:t>
            </w:r>
            <w:r w:rsidRPr="0092687C">
              <w:rPr>
                <w:rFonts w:ascii="Arial" w:hAnsi="Arial" w:cs="Arial"/>
                <w:sz w:val="22"/>
                <w:szCs w:val="22"/>
              </w:rPr>
              <w:t>ων</w:t>
            </w:r>
          </w:p>
        </w:tc>
        <w:tc>
          <w:tcPr>
            <w:tcW w:w="1559" w:type="dxa"/>
          </w:tcPr>
          <w:p w14:paraId="5FCCF389" w14:textId="77777777" w:rsidR="0039022A" w:rsidRPr="002D2953" w:rsidRDefault="0039022A" w:rsidP="0039022A">
            <w:pPr>
              <w:pStyle w:val="a7"/>
              <w:numPr>
                <w:ilvl w:val="0"/>
                <w:numId w:val="58"/>
              </w:numPr>
              <w:tabs>
                <w:tab w:val="center" w:pos="0"/>
                <w:tab w:val="right" w:pos="1134"/>
                <w:tab w:val="center" w:pos="4153"/>
                <w:tab w:val="right" w:pos="8306"/>
              </w:tabs>
              <w:spacing w:before="120" w:after="120" w:line="276" w:lineRule="auto"/>
              <w:jc w:val="both"/>
              <w:rPr>
                <w:rFonts w:ascii="Arial" w:hAnsi="Arial" w:cs="Arial"/>
                <w:sz w:val="22"/>
                <w:szCs w:val="22"/>
              </w:rPr>
            </w:pPr>
          </w:p>
        </w:tc>
        <w:tc>
          <w:tcPr>
            <w:tcW w:w="1831" w:type="dxa"/>
          </w:tcPr>
          <w:p w14:paraId="54A7B0DA" w14:textId="77777777" w:rsidR="0039022A" w:rsidRPr="002D2953" w:rsidRDefault="0039022A" w:rsidP="0039022A">
            <w:pPr>
              <w:pStyle w:val="a7"/>
              <w:numPr>
                <w:ilvl w:val="0"/>
                <w:numId w:val="58"/>
              </w:numPr>
              <w:tabs>
                <w:tab w:val="center" w:pos="0"/>
                <w:tab w:val="right" w:pos="1134"/>
                <w:tab w:val="center" w:pos="4153"/>
                <w:tab w:val="right" w:pos="8306"/>
              </w:tabs>
              <w:spacing w:before="120" w:after="120" w:line="276" w:lineRule="auto"/>
              <w:jc w:val="both"/>
              <w:rPr>
                <w:rFonts w:ascii="Arial" w:hAnsi="Arial" w:cs="Arial"/>
                <w:sz w:val="22"/>
                <w:szCs w:val="22"/>
              </w:rPr>
            </w:pPr>
          </w:p>
        </w:tc>
      </w:tr>
      <w:tr w:rsidR="0039022A" w14:paraId="2140A36B" w14:textId="77777777" w:rsidTr="0039022A">
        <w:trPr>
          <w:jc w:val="center"/>
        </w:trPr>
        <w:tc>
          <w:tcPr>
            <w:tcW w:w="5240" w:type="dxa"/>
          </w:tcPr>
          <w:p w14:paraId="530B13A1" w14:textId="77777777" w:rsidR="0039022A" w:rsidRDefault="0039022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256357">
              <w:rPr>
                <w:rFonts w:ascii="Arial" w:hAnsi="Arial" w:cs="Arial"/>
                <w:sz w:val="22"/>
                <w:szCs w:val="22"/>
              </w:rPr>
              <w:t xml:space="preserve">Έλεγχος λειτουργίας διάταξης φίλτρων εισόδου — εξόδου, </w:t>
            </w:r>
            <w:r>
              <w:rPr>
                <w:rFonts w:ascii="Arial" w:hAnsi="Arial" w:cs="Arial"/>
                <w:sz w:val="22"/>
                <w:szCs w:val="22"/>
              </w:rPr>
              <w:t>ξηρα</w:t>
            </w:r>
            <w:r w:rsidRPr="00256357">
              <w:rPr>
                <w:rFonts w:ascii="Arial" w:hAnsi="Arial" w:cs="Arial"/>
                <w:sz w:val="22"/>
                <w:szCs w:val="22"/>
              </w:rPr>
              <w:t>ντ</w:t>
            </w:r>
            <w:r>
              <w:rPr>
                <w:rFonts w:ascii="Arial" w:hAnsi="Arial" w:cs="Arial"/>
                <w:sz w:val="22"/>
                <w:szCs w:val="22"/>
              </w:rPr>
              <w:t>ήρ</w:t>
            </w:r>
            <w:r w:rsidRPr="00256357">
              <w:rPr>
                <w:rFonts w:ascii="Arial" w:hAnsi="Arial" w:cs="Arial"/>
                <w:sz w:val="22"/>
                <w:szCs w:val="22"/>
              </w:rPr>
              <w:t>α</w:t>
            </w:r>
          </w:p>
        </w:tc>
        <w:tc>
          <w:tcPr>
            <w:tcW w:w="1559" w:type="dxa"/>
          </w:tcPr>
          <w:p w14:paraId="6AFCD962" w14:textId="77777777" w:rsidR="0039022A" w:rsidRPr="002D2953" w:rsidRDefault="0039022A" w:rsidP="0039022A">
            <w:pPr>
              <w:pStyle w:val="a7"/>
              <w:numPr>
                <w:ilvl w:val="0"/>
                <w:numId w:val="58"/>
              </w:numPr>
              <w:tabs>
                <w:tab w:val="center" w:pos="0"/>
                <w:tab w:val="right" w:pos="1134"/>
                <w:tab w:val="center" w:pos="4153"/>
                <w:tab w:val="right" w:pos="8306"/>
              </w:tabs>
              <w:spacing w:before="120" w:after="120" w:line="276" w:lineRule="auto"/>
              <w:jc w:val="both"/>
              <w:rPr>
                <w:rFonts w:ascii="Arial" w:hAnsi="Arial" w:cs="Arial"/>
                <w:sz w:val="22"/>
                <w:szCs w:val="22"/>
              </w:rPr>
            </w:pPr>
          </w:p>
        </w:tc>
        <w:tc>
          <w:tcPr>
            <w:tcW w:w="1831" w:type="dxa"/>
          </w:tcPr>
          <w:p w14:paraId="012C72E6" w14:textId="77777777" w:rsidR="0039022A" w:rsidRPr="002D2953" w:rsidRDefault="0039022A" w:rsidP="0039022A">
            <w:pPr>
              <w:pStyle w:val="a7"/>
              <w:numPr>
                <w:ilvl w:val="0"/>
                <w:numId w:val="58"/>
              </w:numPr>
              <w:tabs>
                <w:tab w:val="center" w:pos="0"/>
                <w:tab w:val="right" w:pos="1134"/>
                <w:tab w:val="center" w:pos="4153"/>
                <w:tab w:val="right" w:pos="8306"/>
              </w:tabs>
              <w:spacing w:before="120" w:after="120" w:line="276" w:lineRule="auto"/>
              <w:jc w:val="both"/>
              <w:rPr>
                <w:rFonts w:ascii="Arial" w:hAnsi="Arial" w:cs="Arial"/>
                <w:sz w:val="22"/>
                <w:szCs w:val="22"/>
              </w:rPr>
            </w:pPr>
          </w:p>
        </w:tc>
      </w:tr>
      <w:tr w:rsidR="0039022A" w14:paraId="3EDFA73B" w14:textId="77777777" w:rsidTr="0039022A">
        <w:trPr>
          <w:jc w:val="center"/>
        </w:trPr>
        <w:tc>
          <w:tcPr>
            <w:tcW w:w="5240" w:type="dxa"/>
          </w:tcPr>
          <w:p w14:paraId="47CA0CC0" w14:textId="77777777" w:rsidR="0039022A" w:rsidRDefault="0039022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0C47E6">
              <w:rPr>
                <w:rFonts w:ascii="Arial" w:hAnsi="Arial" w:cs="Arial"/>
                <w:sz w:val="22"/>
                <w:szCs w:val="22"/>
              </w:rPr>
              <w:t>Ψυκτικού τύπου καθαρισμός φίλτρου ηλεκτρο-βαλβίδας εκκένωσης. Εάν το φίλτρο είναι πολύ βρώμικο να ανοιχθεί και να καθα</w:t>
            </w:r>
            <w:r>
              <w:rPr>
                <w:rFonts w:ascii="Arial" w:hAnsi="Arial" w:cs="Arial"/>
                <w:sz w:val="22"/>
                <w:szCs w:val="22"/>
              </w:rPr>
              <w:t>ρ</w:t>
            </w:r>
            <w:r w:rsidRPr="000C47E6">
              <w:rPr>
                <w:rFonts w:ascii="Arial" w:hAnsi="Arial" w:cs="Arial"/>
                <w:sz w:val="22"/>
                <w:szCs w:val="22"/>
              </w:rPr>
              <w:t xml:space="preserve">ισθεί και </w:t>
            </w:r>
            <w:r>
              <w:rPr>
                <w:rFonts w:ascii="Arial" w:hAnsi="Arial" w:cs="Arial"/>
                <w:sz w:val="22"/>
                <w:szCs w:val="22"/>
              </w:rPr>
              <w:t>η η</w:t>
            </w:r>
            <w:r w:rsidRPr="000C47E6">
              <w:rPr>
                <w:rFonts w:ascii="Arial" w:hAnsi="Arial" w:cs="Arial"/>
                <w:sz w:val="22"/>
                <w:szCs w:val="22"/>
              </w:rPr>
              <w:t>λεκτ</w:t>
            </w:r>
            <w:r>
              <w:rPr>
                <w:rFonts w:ascii="Arial" w:hAnsi="Arial" w:cs="Arial"/>
                <w:sz w:val="22"/>
                <w:szCs w:val="22"/>
              </w:rPr>
              <w:t>ρ</w:t>
            </w:r>
            <w:r w:rsidRPr="000C47E6">
              <w:rPr>
                <w:rFonts w:ascii="Arial" w:hAnsi="Arial" w:cs="Arial"/>
                <w:sz w:val="22"/>
                <w:szCs w:val="22"/>
              </w:rPr>
              <w:t xml:space="preserve">ο </w:t>
            </w:r>
            <w:r>
              <w:rPr>
                <w:rFonts w:ascii="Arial" w:hAnsi="Arial" w:cs="Arial"/>
                <w:sz w:val="22"/>
                <w:szCs w:val="22"/>
              </w:rPr>
              <w:t>β</w:t>
            </w:r>
            <w:r w:rsidRPr="000C47E6">
              <w:rPr>
                <w:rFonts w:ascii="Arial" w:hAnsi="Arial" w:cs="Arial"/>
                <w:sz w:val="22"/>
                <w:szCs w:val="22"/>
              </w:rPr>
              <w:t>αλ</w:t>
            </w:r>
            <w:r>
              <w:rPr>
                <w:rFonts w:ascii="Arial" w:hAnsi="Arial" w:cs="Arial"/>
                <w:sz w:val="22"/>
                <w:szCs w:val="22"/>
              </w:rPr>
              <w:t>β</w:t>
            </w:r>
            <w:r w:rsidRPr="000C47E6">
              <w:rPr>
                <w:rFonts w:ascii="Arial" w:hAnsi="Arial" w:cs="Arial"/>
                <w:sz w:val="22"/>
                <w:szCs w:val="22"/>
              </w:rPr>
              <w:t xml:space="preserve">ίδα </w:t>
            </w:r>
            <w:r>
              <w:rPr>
                <w:rFonts w:ascii="Arial" w:hAnsi="Arial" w:cs="Arial"/>
                <w:sz w:val="22"/>
                <w:szCs w:val="22"/>
              </w:rPr>
              <w:t>ψ</w:t>
            </w:r>
            <w:r w:rsidRPr="000C47E6">
              <w:rPr>
                <w:rFonts w:ascii="Arial" w:hAnsi="Arial" w:cs="Arial"/>
                <w:sz w:val="22"/>
                <w:szCs w:val="22"/>
              </w:rPr>
              <w:t>υκτικού τύπου</w:t>
            </w:r>
          </w:p>
        </w:tc>
        <w:tc>
          <w:tcPr>
            <w:tcW w:w="1559" w:type="dxa"/>
          </w:tcPr>
          <w:p w14:paraId="2D57EEAA" w14:textId="77777777" w:rsidR="0039022A" w:rsidRPr="002D2953" w:rsidRDefault="0039022A" w:rsidP="0039022A">
            <w:pPr>
              <w:pStyle w:val="a7"/>
              <w:numPr>
                <w:ilvl w:val="0"/>
                <w:numId w:val="58"/>
              </w:numPr>
              <w:tabs>
                <w:tab w:val="center" w:pos="0"/>
                <w:tab w:val="right" w:pos="1134"/>
                <w:tab w:val="center" w:pos="4153"/>
                <w:tab w:val="right" w:pos="8306"/>
              </w:tabs>
              <w:spacing w:before="120" w:after="120" w:line="276" w:lineRule="auto"/>
              <w:jc w:val="both"/>
              <w:rPr>
                <w:rFonts w:ascii="Arial" w:hAnsi="Arial" w:cs="Arial"/>
                <w:sz w:val="22"/>
                <w:szCs w:val="22"/>
              </w:rPr>
            </w:pPr>
          </w:p>
        </w:tc>
        <w:tc>
          <w:tcPr>
            <w:tcW w:w="1831" w:type="dxa"/>
          </w:tcPr>
          <w:p w14:paraId="216BC7E0" w14:textId="77777777" w:rsidR="0039022A" w:rsidRPr="002D2953" w:rsidRDefault="0039022A" w:rsidP="0039022A">
            <w:pPr>
              <w:pStyle w:val="a7"/>
              <w:numPr>
                <w:ilvl w:val="0"/>
                <w:numId w:val="58"/>
              </w:numPr>
              <w:tabs>
                <w:tab w:val="center" w:pos="0"/>
                <w:tab w:val="right" w:pos="1134"/>
                <w:tab w:val="center" w:pos="4153"/>
                <w:tab w:val="right" w:pos="8306"/>
              </w:tabs>
              <w:spacing w:before="120" w:after="120" w:line="276" w:lineRule="auto"/>
              <w:jc w:val="both"/>
              <w:rPr>
                <w:rFonts w:ascii="Arial" w:hAnsi="Arial" w:cs="Arial"/>
                <w:sz w:val="22"/>
                <w:szCs w:val="22"/>
              </w:rPr>
            </w:pPr>
          </w:p>
        </w:tc>
      </w:tr>
      <w:tr w:rsidR="0039022A" w14:paraId="53FFF0CD" w14:textId="77777777" w:rsidTr="0039022A">
        <w:trPr>
          <w:jc w:val="center"/>
        </w:trPr>
        <w:tc>
          <w:tcPr>
            <w:tcW w:w="5240" w:type="dxa"/>
          </w:tcPr>
          <w:p w14:paraId="251F4785" w14:textId="77777777" w:rsidR="0039022A" w:rsidRDefault="0039022A" w:rsidP="003067EF">
            <w:pPr>
              <w:tabs>
                <w:tab w:val="center" w:pos="0"/>
                <w:tab w:val="right" w:pos="1134"/>
                <w:tab w:val="center" w:pos="4153"/>
                <w:tab w:val="right" w:pos="8306"/>
              </w:tabs>
              <w:spacing w:before="120" w:after="120" w:line="276" w:lineRule="auto"/>
              <w:jc w:val="both"/>
              <w:rPr>
                <w:rFonts w:ascii="Arial" w:hAnsi="Arial" w:cs="Arial"/>
                <w:sz w:val="22"/>
                <w:szCs w:val="22"/>
              </w:rPr>
            </w:pPr>
            <w:r w:rsidRPr="00F55470">
              <w:rPr>
                <w:rFonts w:ascii="Arial" w:hAnsi="Arial" w:cs="Arial"/>
                <w:sz w:val="22"/>
                <w:szCs w:val="22"/>
              </w:rPr>
              <w:t>Οπτικός έλεγχος στο ψυκτικό κύκλωμα και εάν παρατηρηθούν ί</w:t>
            </w:r>
            <w:r>
              <w:rPr>
                <w:rFonts w:ascii="Arial" w:hAnsi="Arial" w:cs="Arial"/>
                <w:sz w:val="22"/>
                <w:szCs w:val="22"/>
              </w:rPr>
              <w:t>χ</w:t>
            </w:r>
            <w:r w:rsidRPr="00F55470">
              <w:rPr>
                <w:rFonts w:ascii="Arial" w:hAnsi="Arial" w:cs="Arial"/>
                <w:sz w:val="22"/>
                <w:szCs w:val="22"/>
              </w:rPr>
              <w:t>ν</w:t>
            </w:r>
            <w:r>
              <w:rPr>
                <w:rFonts w:ascii="Arial" w:hAnsi="Arial" w:cs="Arial"/>
                <w:sz w:val="22"/>
                <w:szCs w:val="22"/>
              </w:rPr>
              <w:t>η</w:t>
            </w:r>
            <w:r w:rsidRPr="00F55470">
              <w:rPr>
                <w:rFonts w:ascii="Arial" w:hAnsi="Arial" w:cs="Arial"/>
                <w:sz w:val="22"/>
                <w:szCs w:val="22"/>
              </w:rPr>
              <w:t xml:space="preserve"> λαδιού είναι ένδει</w:t>
            </w:r>
            <w:r>
              <w:rPr>
                <w:rFonts w:ascii="Arial" w:hAnsi="Arial" w:cs="Arial"/>
                <w:sz w:val="22"/>
                <w:szCs w:val="22"/>
              </w:rPr>
              <w:t>ξη</w:t>
            </w:r>
            <w:r w:rsidRPr="00F55470">
              <w:rPr>
                <w:rFonts w:ascii="Arial" w:hAnsi="Arial" w:cs="Arial"/>
                <w:sz w:val="22"/>
                <w:szCs w:val="22"/>
              </w:rPr>
              <w:t xml:space="preserve"> απώλεια</w:t>
            </w:r>
            <w:r>
              <w:rPr>
                <w:rFonts w:ascii="Arial" w:hAnsi="Arial" w:cs="Arial"/>
                <w:sz w:val="22"/>
                <w:szCs w:val="22"/>
              </w:rPr>
              <w:t>ς</w:t>
            </w:r>
            <w:r w:rsidRPr="00F55470">
              <w:rPr>
                <w:rFonts w:ascii="Arial" w:hAnsi="Arial" w:cs="Arial"/>
                <w:sz w:val="22"/>
                <w:szCs w:val="22"/>
              </w:rPr>
              <w:t xml:space="preserve"> </w:t>
            </w:r>
            <w:r>
              <w:rPr>
                <w:rFonts w:ascii="Arial" w:hAnsi="Arial" w:cs="Arial"/>
                <w:sz w:val="22"/>
                <w:szCs w:val="22"/>
              </w:rPr>
              <w:t>ψ</w:t>
            </w:r>
            <w:r w:rsidRPr="00F55470">
              <w:rPr>
                <w:rFonts w:ascii="Arial" w:hAnsi="Arial" w:cs="Arial"/>
                <w:sz w:val="22"/>
                <w:szCs w:val="22"/>
              </w:rPr>
              <w:t>υκτικού υ</w:t>
            </w:r>
            <w:r>
              <w:rPr>
                <w:rFonts w:ascii="Arial" w:hAnsi="Arial" w:cs="Arial"/>
                <w:sz w:val="22"/>
                <w:szCs w:val="22"/>
              </w:rPr>
              <w:t>γρ</w:t>
            </w:r>
            <w:r w:rsidRPr="00F55470">
              <w:rPr>
                <w:rFonts w:ascii="Arial" w:hAnsi="Arial" w:cs="Arial"/>
                <w:sz w:val="22"/>
                <w:szCs w:val="22"/>
              </w:rPr>
              <w:t>ού</w:t>
            </w:r>
          </w:p>
        </w:tc>
        <w:tc>
          <w:tcPr>
            <w:tcW w:w="1559" w:type="dxa"/>
          </w:tcPr>
          <w:p w14:paraId="3C077EED" w14:textId="77777777" w:rsidR="0039022A" w:rsidRPr="002D2953" w:rsidRDefault="0039022A" w:rsidP="0039022A">
            <w:pPr>
              <w:pStyle w:val="a7"/>
              <w:numPr>
                <w:ilvl w:val="0"/>
                <w:numId w:val="58"/>
              </w:numPr>
              <w:tabs>
                <w:tab w:val="center" w:pos="0"/>
                <w:tab w:val="right" w:pos="1134"/>
                <w:tab w:val="center" w:pos="4153"/>
                <w:tab w:val="right" w:pos="8306"/>
              </w:tabs>
              <w:spacing w:before="120" w:after="120" w:line="276" w:lineRule="auto"/>
              <w:jc w:val="both"/>
              <w:rPr>
                <w:rFonts w:ascii="Arial" w:hAnsi="Arial" w:cs="Arial"/>
                <w:sz w:val="22"/>
                <w:szCs w:val="22"/>
              </w:rPr>
            </w:pPr>
          </w:p>
        </w:tc>
        <w:tc>
          <w:tcPr>
            <w:tcW w:w="1831" w:type="dxa"/>
          </w:tcPr>
          <w:p w14:paraId="069D1A20" w14:textId="77777777" w:rsidR="0039022A" w:rsidRPr="002D2953" w:rsidRDefault="0039022A" w:rsidP="0039022A">
            <w:pPr>
              <w:pStyle w:val="a7"/>
              <w:numPr>
                <w:ilvl w:val="0"/>
                <w:numId w:val="58"/>
              </w:numPr>
              <w:tabs>
                <w:tab w:val="center" w:pos="0"/>
                <w:tab w:val="right" w:pos="1134"/>
                <w:tab w:val="center" w:pos="4153"/>
                <w:tab w:val="right" w:pos="8306"/>
              </w:tabs>
              <w:spacing w:before="120" w:after="120" w:line="276" w:lineRule="auto"/>
              <w:jc w:val="both"/>
              <w:rPr>
                <w:rFonts w:ascii="Arial" w:hAnsi="Arial" w:cs="Arial"/>
                <w:sz w:val="22"/>
                <w:szCs w:val="22"/>
              </w:rPr>
            </w:pPr>
          </w:p>
        </w:tc>
      </w:tr>
    </w:tbl>
    <w:p w14:paraId="0DD9FED1" w14:textId="77777777" w:rsidR="00190FD2" w:rsidRDefault="00190FD2" w:rsidP="00190FD2">
      <w:pPr>
        <w:tabs>
          <w:tab w:val="left" w:pos="993"/>
        </w:tabs>
        <w:jc w:val="both"/>
        <w:rPr>
          <w:rFonts w:asciiTheme="minorHAnsi" w:hAnsiTheme="minorHAnsi" w:cstheme="minorHAnsi"/>
          <w:sz w:val="22"/>
          <w:szCs w:val="22"/>
        </w:rPr>
      </w:pPr>
    </w:p>
    <w:p w14:paraId="7EB0F90B" w14:textId="53F9D1F0" w:rsidR="009F1D23" w:rsidRDefault="009F1D23" w:rsidP="00190FD2">
      <w:pPr>
        <w:tabs>
          <w:tab w:val="left" w:pos="993"/>
        </w:tabs>
        <w:jc w:val="both"/>
        <w:rPr>
          <w:rFonts w:asciiTheme="minorHAnsi" w:hAnsiTheme="minorHAnsi" w:cstheme="minorHAnsi"/>
          <w:sz w:val="22"/>
          <w:szCs w:val="22"/>
        </w:rPr>
      </w:pPr>
      <w:r w:rsidRPr="009F1D23">
        <w:rPr>
          <w:rFonts w:asciiTheme="minorHAnsi" w:hAnsiTheme="minorHAnsi" w:cstheme="minorHAnsi"/>
          <w:sz w:val="22"/>
          <w:szCs w:val="22"/>
        </w:rPr>
        <w:t>Το κόστος των μικρό-αναλώσιμων υλικών, εξαρτημάτων είδη καθαρισμού καθώς και όλα τα εργαλεία που χρειάζονται στο πλαίσιο των συντηρήσεων και αποκατάστασης δυσλειτουργιών περιλαμβάνεται στην εν λόγω σύμβαση</w:t>
      </w:r>
      <w:r>
        <w:rPr>
          <w:rFonts w:asciiTheme="minorHAnsi" w:hAnsiTheme="minorHAnsi" w:cstheme="minorHAnsi"/>
          <w:sz w:val="22"/>
          <w:szCs w:val="22"/>
        </w:rPr>
        <w:t>.</w:t>
      </w:r>
      <w:r w:rsidR="00190FD2">
        <w:rPr>
          <w:rFonts w:asciiTheme="minorHAnsi" w:hAnsiTheme="minorHAnsi" w:cstheme="minorHAnsi"/>
          <w:sz w:val="22"/>
          <w:szCs w:val="22"/>
        </w:rPr>
        <w:t xml:space="preserve"> </w:t>
      </w:r>
      <w:r w:rsidRPr="009F1D23">
        <w:rPr>
          <w:rFonts w:asciiTheme="minorHAnsi" w:hAnsiTheme="minorHAnsi" w:cstheme="minorHAnsi"/>
          <w:sz w:val="22"/>
          <w:szCs w:val="22"/>
        </w:rPr>
        <w:t>Η λίστα των βασικών ανταλλακτικών που απαιτούνται κατά τις εργασίες συντήρησης του εν λόγω εξοπλισμού και για δύο επισκέψεις ανά έτος, φαίνεται στον παρακάτω Πίνακα</w:t>
      </w:r>
      <w:r>
        <w:rPr>
          <w:rFonts w:asciiTheme="minorHAnsi" w:hAnsiTheme="minorHAnsi" w:cstheme="minorHAnsi"/>
          <w:sz w:val="22"/>
          <w:szCs w:val="22"/>
        </w:rPr>
        <w:t xml:space="preserve"> 10</w:t>
      </w:r>
      <w:r w:rsidRPr="009F1D23">
        <w:rPr>
          <w:rFonts w:asciiTheme="minorHAnsi" w:hAnsiTheme="minorHAnsi" w:cstheme="minorHAnsi"/>
          <w:sz w:val="22"/>
          <w:szCs w:val="22"/>
        </w:rPr>
        <w:t>:</w:t>
      </w:r>
    </w:p>
    <w:p w14:paraId="60B86DA2" w14:textId="77777777" w:rsidR="009F1D23" w:rsidRDefault="009F1D23" w:rsidP="009F1D23">
      <w:pPr>
        <w:rPr>
          <w:rFonts w:asciiTheme="minorHAnsi" w:hAnsiTheme="minorHAnsi" w:cstheme="minorHAnsi"/>
          <w:sz w:val="22"/>
          <w:szCs w:val="22"/>
        </w:rPr>
      </w:pPr>
    </w:p>
    <w:tbl>
      <w:tblPr>
        <w:tblStyle w:val="13"/>
        <w:tblW w:w="0" w:type="auto"/>
        <w:jc w:val="center"/>
        <w:tblLook w:val="04A0" w:firstRow="1" w:lastRow="0" w:firstColumn="1" w:lastColumn="0" w:noHBand="0" w:noVBand="1"/>
      </w:tblPr>
      <w:tblGrid>
        <w:gridCol w:w="846"/>
        <w:gridCol w:w="4961"/>
        <w:gridCol w:w="1134"/>
        <w:gridCol w:w="1689"/>
      </w:tblGrid>
      <w:tr w:rsidR="00190FD2" w:rsidRPr="009F1D23" w14:paraId="0415CEA0" w14:textId="77777777" w:rsidTr="0040056F">
        <w:trPr>
          <w:jc w:val="center"/>
        </w:trPr>
        <w:tc>
          <w:tcPr>
            <w:tcW w:w="8630" w:type="dxa"/>
            <w:gridSpan w:val="4"/>
          </w:tcPr>
          <w:p w14:paraId="1C1F9EA5" w14:textId="66E87486" w:rsidR="00190FD2" w:rsidRPr="009F1D23" w:rsidRDefault="00190FD2" w:rsidP="009F1D23">
            <w:pPr>
              <w:tabs>
                <w:tab w:val="center" w:pos="0"/>
                <w:tab w:val="right" w:pos="1134"/>
                <w:tab w:val="center" w:pos="4153"/>
                <w:tab w:val="right" w:pos="8306"/>
              </w:tabs>
              <w:spacing w:before="120" w:after="120" w:line="276" w:lineRule="auto"/>
              <w:jc w:val="center"/>
              <w:rPr>
                <w:rFonts w:ascii="Arial" w:hAnsi="Arial" w:cs="Arial"/>
                <w:b/>
                <w:bCs/>
                <w:sz w:val="22"/>
                <w:szCs w:val="22"/>
                <w:lang w:val="el-GR"/>
              </w:rPr>
            </w:pPr>
            <w:r>
              <w:rPr>
                <w:rFonts w:ascii="Arial" w:hAnsi="Arial" w:cs="Arial"/>
                <w:b/>
                <w:bCs/>
                <w:sz w:val="22"/>
                <w:szCs w:val="22"/>
                <w:lang w:val="el-GR"/>
              </w:rPr>
              <w:t xml:space="preserve">10. </w:t>
            </w:r>
            <w:r w:rsidRPr="00190FD2">
              <w:rPr>
                <w:rFonts w:ascii="Arial" w:hAnsi="Arial" w:cs="Arial"/>
                <w:b/>
                <w:bCs/>
                <w:sz w:val="22"/>
                <w:szCs w:val="22"/>
                <w:lang w:val="el-GR"/>
              </w:rPr>
              <w:t>ΛΙΣΤΑ ΒΑΣΙΚΩΝ ΑΝΤΑΛΛΑΚΤΙΚΩΝ ΠΟΥ ΑΠΑΙΤΟΥΝΤΑΙ ΚΑΤΑ ΤΙΣ ΕΡΓΑΣΙΕΣ ΣΥΝΤΗΡΗΣΗΣ</w:t>
            </w:r>
            <w:r>
              <w:rPr>
                <w:rFonts w:ascii="Arial" w:hAnsi="Arial" w:cs="Arial"/>
                <w:b/>
                <w:bCs/>
                <w:sz w:val="22"/>
                <w:szCs w:val="22"/>
                <w:lang w:val="el-GR"/>
              </w:rPr>
              <w:t xml:space="preserve"> </w:t>
            </w:r>
            <w:r w:rsidRPr="00190FD2">
              <w:rPr>
                <w:rFonts w:ascii="Arial" w:hAnsi="Arial" w:cs="Arial"/>
                <w:b/>
                <w:bCs/>
                <w:sz w:val="22"/>
                <w:szCs w:val="22"/>
                <w:lang w:val="el-GR"/>
              </w:rPr>
              <w:t>ΚΑΙ ΑΠΟΚΑΤΑΣΤΑΣΗΣ ΔΥΣΛΕΙΤΟΥΡΓΙΩΝ</w:t>
            </w:r>
            <w:r>
              <w:rPr>
                <w:rFonts w:ascii="Arial" w:hAnsi="Arial" w:cs="Arial"/>
                <w:b/>
                <w:bCs/>
                <w:sz w:val="22"/>
                <w:szCs w:val="22"/>
                <w:lang w:val="el-GR"/>
              </w:rPr>
              <w:t xml:space="preserve"> ΔΙΑΤΑΞΕΩΝ.</w:t>
            </w:r>
          </w:p>
        </w:tc>
      </w:tr>
      <w:tr w:rsidR="00190FD2" w:rsidRPr="009F1D23" w14:paraId="29C8023D" w14:textId="77777777" w:rsidTr="009F1D23">
        <w:trPr>
          <w:jc w:val="center"/>
        </w:trPr>
        <w:tc>
          <w:tcPr>
            <w:tcW w:w="846" w:type="dxa"/>
          </w:tcPr>
          <w:p w14:paraId="091A7FFE" w14:textId="67F48704"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b/>
                <w:bCs/>
                <w:sz w:val="22"/>
                <w:szCs w:val="22"/>
              </w:rPr>
            </w:pPr>
            <w:r w:rsidRPr="009F1D23">
              <w:rPr>
                <w:rFonts w:ascii="Arial" w:hAnsi="Arial" w:cs="Arial"/>
                <w:b/>
                <w:bCs/>
                <w:sz w:val="22"/>
                <w:szCs w:val="22"/>
              </w:rPr>
              <w:t>Α/Α</w:t>
            </w:r>
          </w:p>
        </w:tc>
        <w:tc>
          <w:tcPr>
            <w:tcW w:w="4961" w:type="dxa"/>
          </w:tcPr>
          <w:p w14:paraId="58ACEE77" w14:textId="07E7E613"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b/>
                <w:bCs/>
                <w:sz w:val="22"/>
                <w:szCs w:val="22"/>
              </w:rPr>
            </w:pPr>
            <w:r w:rsidRPr="009F1D23">
              <w:rPr>
                <w:rFonts w:ascii="Arial" w:hAnsi="Arial" w:cs="Arial"/>
                <w:b/>
                <w:bCs/>
                <w:sz w:val="22"/>
                <w:szCs w:val="22"/>
              </w:rPr>
              <w:t>Κωδικός/Περιγραφή</w:t>
            </w:r>
          </w:p>
        </w:tc>
        <w:tc>
          <w:tcPr>
            <w:tcW w:w="1134" w:type="dxa"/>
          </w:tcPr>
          <w:p w14:paraId="7D453819" w14:textId="36E02750"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b/>
                <w:bCs/>
                <w:sz w:val="22"/>
                <w:szCs w:val="22"/>
              </w:rPr>
            </w:pPr>
            <w:r w:rsidRPr="009F1D23">
              <w:rPr>
                <w:rFonts w:ascii="Arial" w:hAnsi="Arial" w:cs="Arial"/>
                <w:b/>
                <w:bCs/>
                <w:sz w:val="22"/>
                <w:szCs w:val="22"/>
              </w:rPr>
              <w:t>Μ.Μ.</w:t>
            </w:r>
          </w:p>
        </w:tc>
        <w:tc>
          <w:tcPr>
            <w:tcW w:w="1689" w:type="dxa"/>
          </w:tcPr>
          <w:p w14:paraId="6386145C" w14:textId="28B52032"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b/>
                <w:bCs/>
                <w:sz w:val="22"/>
                <w:szCs w:val="22"/>
              </w:rPr>
            </w:pPr>
            <w:r w:rsidRPr="009F1D23">
              <w:rPr>
                <w:rFonts w:ascii="Arial" w:hAnsi="Arial" w:cs="Arial"/>
                <w:b/>
                <w:bCs/>
                <w:sz w:val="22"/>
                <w:szCs w:val="22"/>
              </w:rPr>
              <w:t>Ποσότητα</w:t>
            </w:r>
          </w:p>
        </w:tc>
      </w:tr>
      <w:tr w:rsidR="00190FD2" w:rsidRPr="009F1D23" w14:paraId="70FC890C" w14:textId="77777777" w:rsidTr="009F1D23">
        <w:trPr>
          <w:jc w:val="center"/>
        </w:trPr>
        <w:tc>
          <w:tcPr>
            <w:tcW w:w="846" w:type="dxa"/>
          </w:tcPr>
          <w:p w14:paraId="53A489D2"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1</w:t>
            </w:r>
          </w:p>
        </w:tc>
        <w:tc>
          <w:tcPr>
            <w:tcW w:w="4961" w:type="dxa"/>
          </w:tcPr>
          <w:p w14:paraId="6A4811E1"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9F1D23">
              <w:rPr>
                <w:rFonts w:ascii="Arial" w:hAnsi="Arial" w:cs="Arial"/>
                <w:sz w:val="22"/>
                <w:szCs w:val="22"/>
                <w:lang w:val="el-GR"/>
              </w:rPr>
              <w:t xml:space="preserve">ΔΙΑΧΩΡΙΣΤΗΣ ΑΕΡΑ-ΛΑΔΙΟΥ </w:t>
            </w:r>
            <w:r w:rsidRPr="009F1D23">
              <w:rPr>
                <w:rFonts w:ascii="Arial" w:hAnsi="Arial" w:cs="Arial"/>
                <w:sz w:val="22"/>
                <w:szCs w:val="22"/>
              </w:rPr>
              <w:t>KS</w:t>
            </w:r>
            <w:r w:rsidRPr="009F1D23">
              <w:rPr>
                <w:rFonts w:ascii="Arial" w:hAnsi="Arial" w:cs="Arial"/>
                <w:sz w:val="22"/>
                <w:szCs w:val="22"/>
                <w:lang w:val="el-GR"/>
              </w:rPr>
              <w:t xml:space="preserve">9-22 </w:t>
            </w:r>
            <w:r w:rsidRPr="009F1D23">
              <w:rPr>
                <w:rFonts w:ascii="Arial" w:hAnsi="Arial" w:cs="Arial"/>
                <w:sz w:val="22"/>
                <w:szCs w:val="22"/>
              </w:rPr>
              <w:t>KSA</w:t>
            </w:r>
            <w:r w:rsidRPr="009F1D23">
              <w:rPr>
                <w:rFonts w:ascii="Arial" w:hAnsi="Arial" w:cs="Arial"/>
                <w:sz w:val="22"/>
                <w:szCs w:val="22"/>
                <w:lang w:val="el-GR"/>
              </w:rPr>
              <w:t xml:space="preserve">11/15 (221046) </w:t>
            </w:r>
            <w:r w:rsidRPr="009F1D23">
              <w:rPr>
                <w:rFonts w:ascii="Arial" w:hAnsi="Arial" w:cs="Arial"/>
                <w:sz w:val="22"/>
                <w:szCs w:val="22"/>
              </w:rPr>
              <w:t>Gardner</w:t>
            </w:r>
          </w:p>
        </w:tc>
        <w:tc>
          <w:tcPr>
            <w:tcW w:w="1134" w:type="dxa"/>
          </w:tcPr>
          <w:p w14:paraId="69E2E7B6"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ΤΕΜ</w:t>
            </w:r>
          </w:p>
        </w:tc>
        <w:tc>
          <w:tcPr>
            <w:tcW w:w="1689" w:type="dxa"/>
          </w:tcPr>
          <w:p w14:paraId="40E01E70"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3</w:t>
            </w:r>
          </w:p>
        </w:tc>
      </w:tr>
      <w:tr w:rsidR="00190FD2" w:rsidRPr="009F1D23" w14:paraId="7C43ADFE" w14:textId="77777777" w:rsidTr="009F1D23">
        <w:trPr>
          <w:jc w:val="center"/>
        </w:trPr>
        <w:tc>
          <w:tcPr>
            <w:tcW w:w="846" w:type="dxa"/>
          </w:tcPr>
          <w:p w14:paraId="232293D0"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2</w:t>
            </w:r>
          </w:p>
        </w:tc>
        <w:tc>
          <w:tcPr>
            <w:tcW w:w="4961" w:type="dxa"/>
          </w:tcPr>
          <w:p w14:paraId="008D4F2F"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9F1D23">
              <w:rPr>
                <w:rFonts w:ascii="Arial" w:hAnsi="Arial" w:cs="Arial"/>
                <w:sz w:val="22"/>
                <w:szCs w:val="22"/>
                <w:lang w:val="el-GR"/>
              </w:rPr>
              <w:t xml:space="preserve">ΦΙΛΤΡΟ ΕΙΣΑΓΩΓΗΣ ΑΕΡΑ </w:t>
            </w:r>
            <w:r w:rsidRPr="009F1D23">
              <w:rPr>
                <w:rFonts w:ascii="Arial" w:hAnsi="Arial" w:cs="Arial"/>
                <w:sz w:val="22"/>
                <w:szCs w:val="22"/>
              </w:rPr>
              <w:t>KSA</w:t>
            </w:r>
            <w:r w:rsidRPr="009F1D23">
              <w:rPr>
                <w:rFonts w:ascii="Arial" w:hAnsi="Arial" w:cs="Arial"/>
                <w:sz w:val="22"/>
                <w:szCs w:val="22"/>
                <w:lang w:val="el-GR"/>
              </w:rPr>
              <w:t xml:space="preserve">, </w:t>
            </w:r>
            <w:r w:rsidRPr="009F1D23">
              <w:rPr>
                <w:rFonts w:ascii="Arial" w:hAnsi="Arial" w:cs="Arial"/>
                <w:sz w:val="22"/>
                <w:szCs w:val="22"/>
              </w:rPr>
              <w:t>MK</w:t>
            </w:r>
            <w:r w:rsidRPr="009F1D23">
              <w:rPr>
                <w:rFonts w:ascii="Arial" w:hAnsi="Arial" w:cs="Arial"/>
                <w:sz w:val="22"/>
                <w:szCs w:val="22"/>
                <w:lang w:val="el-GR"/>
              </w:rPr>
              <w:t>10 (</w:t>
            </w:r>
            <w:r w:rsidRPr="009F1D23">
              <w:rPr>
                <w:rFonts w:ascii="Arial" w:hAnsi="Arial" w:cs="Arial"/>
                <w:sz w:val="22"/>
                <w:szCs w:val="22"/>
              </w:rPr>
              <w:t>CC</w:t>
            </w:r>
            <w:r w:rsidRPr="009F1D23">
              <w:rPr>
                <w:rFonts w:ascii="Arial" w:hAnsi="Arial" w:cs="Arial"/>
                <w:sz w:val="22"/>
                <w:szCs w:val="22"/>
                <w:lang w:val="el-GR"/>
              </w:rPr>
              <w:t>1037136)</w:t>
            </w:r>
          </w:p>
        </w:tc>
        <w:tc>
          <w:tcPr>
            <w:tcW w:w="1134" w:type="dxa"/>
          </w:tcPr>
          <w:p w14:paraId="48236F87"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ΤΕΜ</w:t>
            </w:r>
          </w:p>
        </w:tc>
        <w:tc>
          <w:tcPr>
            <w:tcW w:w="1689" w:type="dxa"/>
          </w:tcPr>
          <w:p w14:paraId="127A6364"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6</w:t>
            </w:r>
          </w:p>
        </w:tc>
      </w:tr>
      <w:tr w:rsidR="00190FD2" w:rsidRPr="009F1D23" w14:paraId="71726136" w14:textId="77777777" w:rsidTr="009F1D23">
        <w:trPr>
          <w:jc w:val="center"/>
        </w:trPr>
        <w:tc>
          <w:tcPr>
            <w:tcW w:w="846" w:type="dxa"/>
          </w:tcPr>
          <w:p w14:paraId="4B76F218"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3</w:t>
            </w:r>
          </w:p>
        </w:tc>
        <w:tc>
          <w:tcPr>
            <w:tcW w:w="4961" w:type="dxa"/>
          </w:tcPr>
          <w:p w14:paraId="2D325045"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ΦΙΛΤΡΟ ΛΑΔΙΟΥ KS22-67 KSA11/15 (2209100)</w:t>
            </w:r>
          </w:p>
        </w:tc>
        <w:tc>
          <w:tcPr>
            <w:tcW w:w="1134" w:type="dxa"/>
          </w:tcPr>
          <w:p w14:paraId="7E3E40D4"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ΤΕΜ</w:t>
            </w:r>
          </w:p>
        </w:tc>
        <w:tc>
          <w:tcPr>
            <w:tcW w:w="1689" w:type="dxa"/>
          </w:tcPr>
          <w:p w14:paraId="3549F615"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6</w:t>
            </w:r>
          </w:p>
        </w:tc>
      </w:tr>
      <w:tr w:rsidR="00190FD2" w:rsidRPr="009F1D23" w14:paraId="046F6E2A" w14:textId="77777777" w:rsidTr="009F1D23">
        <w:trPr>
          <w:jc w:val="center"/>
        </w:trPr>
        <w:tc>
          <w:tcPr>
            <w:tcW w:w="846" w:type="dxa"/>
          </w:tcPr>
          <w:p w14:paraId="4C084FCD"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4</w:t>
            </w:r>
          </w:p>
        </w:tc>
        <w:tc>
          <w:tcPr>
            <w:tcW w:w="4961" w:type="dxa"/>
          </w:tcPr>
          <w:p w14:paraId="75EA369F"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ΘΕΡΜΟΣΤΑΤΙΚΗ ΒΑΛΒ.55 169/12/18</w:t>
            </w:r>
          </w:p>
        </w:tc>
        <w:tc>
          <w:tcPr>
            <w:tcW w:w="1134" w:type="dxa"/>
          </w:tcPr>
          <w:p w14:paraId="353E7915"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ΤΕΜ</w:t>
            </w:r>
          </w:p>
        </w:tc>
        <w:tc>
          <w:tcPr>
            <w:tcW w:w="1689" w:type="dxa"/>
          </w:tcPr>
          <w:p w14:paraId="38B7F644"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6</w:t>
            </w:r>
          </w:p>
        </w:tc>
      </w:tr>
      <w:tr w:rsidR="00190FD2" w:rsidRPr="009F1D23" w14:paraId="58B56BAC" w14:textId="77777777" w:rsidTr="009F1D23">
        <w:trPr>
          <w:jc w:val="center"/>
        </w:trPr>
        <w:tc>
          <w:tcPr>
            <w:tcW w:w="846" w:type="dxa"/>
          </w:tcPr>
          <w:p w14:paraId="41E20478"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5</w:t>
            </w:r>
          </w:p>
        </w:tc>
        <w:tc>
          <w:tcPr>
            <w:tcW w:w="4961" w:type="dxa"/>
          </w:tcPr>
          <w:p w14:paraId="16D246D0"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9F1D23">
              <w:rPr>
                <w:rFonts w:ascii="Arial" w:hAnsi="Arial" w:cs="Arial"/>
                <w:sz w:val="22"/>
                <w:szCs w:val="22"/>
                <w:lang w:val="el-GR"/>
              </w:rPr>
              <w:t xml:space="preserve">ΣΙΓΑΣΤΗΡΑΣ 1/2" με ΑΝΟΞΕΙΔΩΤΟ ΦΙΛΤΡΟ </w:t>
            </w:r>
            <w:r w:rsidRPr="009F1D23">
              <w:rPr>
                <w:rFonts w:ascii="Arial" w:hAnsi="Arial" w:cs="Arial"/>
                <w:sz w:val="22"/>
                <w:szCs w:val="22"/>
              </w:rPr>
              <w:t>S</w:t>
            </w:r>
            <w:r w:rsidRPr="009F1D23">
              <w:rPr>
                <w:rFonts w:ascii="Arial" w:hAnsi="Arial" w:cs="Arial"/>
                <w:sz w:val="22"/>
                <w:szCs w:val="22"/>
                <w:lang w:val="el-GR"/>
              </w:rPr>
              <w:t>2112</w:t>
            </w:r>
          </w:p>
        </w:tc>
        <w:tc>
          <w:tcPr>
            <w:tcW w:w="1134" w:type="dxa"/>
          </w:tcPr>
          <w:p w14:paraId="1BF35D86"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ΤΕΜ</w:t>
            </w:r>
          </w:p>
        </w:tc>
        <w:tc>
          <w:tcPr>
            <w:tcW w:w="1689" w:type="dxa"/>
          </w:tcPr>
          <w:p w14:paraId="6257ADDA"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4</w:t>
            </w:r>
          </w:p>
        </w:tc>
      </w:tr>
      <w:tr w:rsidR="00190FD2" w:rsidRPr="009F1D23" w14:paraId="5A24304F" w14:textId="77777777" w:rsidTr="009F1D23">
        <w:trPr>
          <w:jc w:val="center"/>
        </w:trPr>
        <w:tc>
          <w:tcPr>
            <w:tcW w:w="846" w:type="dxa"/>
          </w:tcPr>
          <w:p w14:paraId="42F07967"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6</w:t>
            </w:r>
          </w:p>
        </w:tc>
        <w:tc>
          <w:tcPr>
            <w:tcW w:w="4961" w:type="dxa"/>
          </w:tcPr>
          <w:p w14:paraId="1E6E4F0B"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ΦΥΣΙΓΓΙΑ ΦΙΛ.Π.ΑΕΡΑ ARS-100-CA (0,003ppm)</w:t>
            </w:r>
          </w:p>
        </w:tc>
        <w:tc>
          <w:tcPr>
            <w:tcW w:w="1134" w:type="dxa"/>
          </w:tcPr>
          <w:p w14:paraId="08DB1EAF"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ΤΕΜ</w:t>
            </w:r>
          </w:p>
        </w:tc>
        <w:tc>
          <w:tcPr>
            <w:tcW w:w="1689" w:type="dxa"/>
          </w:tcPr>
          <w:p w14:paraId="5934D034"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1</w:t>
            </w:r>
          </w:p>
        </w:tc>
      </w:tr>
      <w:tr w:rsidR="00190FD2" w:rsidRPr="009F1D23" w14:paraId="0A258E85" w14:textId="77777777" w:rsidTr="009F1D23">
        <w:trPr>
          <w:jc w:val="center"/>
        </w:trPr>
        <w:tc>
          <w:tcPr>
            <w:tcW w:w="846" w:type="dxa"/>
          </w:tcPr>
          <w:p w14:paraId="395E233D"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7</w:t>
            </w:r>
          </w:p>
        </w:tc>
        <w:tc>
          <w:tcPr>
            <w:tcW w:w="4961" w:type="dxa"/>
          </w:tcPr>
          <w:p w14:paraId="6B7A9B26"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ΦΥΣΙΓΓΙΑ ΦΙΛ.Π.ΑΕΡΑ ARS-100-RA (0,01μ, 0,01ppm)</w:t>
            </w:r>
          </w:p>
        </w:tc>
        <w:tc>
          <w:tcPr>
            <w:tcW w:w="1134" w:type="dxa"/>
          </w:tcPr>
          <w:p w14:paraId="599EDF4A"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ΤΕΜ</w:t>
            </w:r>
          </w:p>
        </w:tc>
        <w:tc>
          <w:tcPr>
            <w:tcW w:w="1689" w:type="dxa"/>
          </w:tcPr>
          <w:p w14:paraId="3EE8F5AC"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1</w:t>
            </w:r>
          </w:p>
        </w:tc>
      </w:tr>
      <w:tr w:rsidR="00190FD2" w:rsidRPr="009F1D23" w14:paraId="21D48933" w14:textId="77777777" w:rsidTr="009F1D23">
        <w:trPr>
          <w:jc w:val="center"/>
        </w:trPr>
        <w:tc>
          <w:tcPr>
            <w:tcW w:w="846" w:type="dxa"/>
          </w:tcPr>
          <w:p w14:paraId="5DD93F49"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8</w:t>
            </w:r>
          </w:p>
        </w:tc>
        <w:tc>
          <w:tcPr>
            <w:tcW w:w="4961" w:type="dxa"/>
          </w:tcPr>
          <w:p w14:paraId="725DAB7C"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ΦΥΣΙΓΓΙΑ ΦΙΛ.Π.ΑΕΡΑ ARS-100-RB (1μ, O, 1ppm)</w:t>
            </w:r>
          </w:p>
        </w:tc>
        <w:tc>
          <w:tcPr>
            <w:tcW w:w="1134" w:type="dxa"/>
          </w:tcPr>
          <w:p w14:paraId="0E889755"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ΤΕΜ</w:t>
            </w:r>
          </w:p>
        </w:tc>
        <w:tc>
          <w:tcPr>
            <w:tcW w:w="1689" w:type="dxa"/>
          </w:tcPr>
          <w:p w14:paraId="29223EEB"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1</w:t>
            </w:r>
          </w:p>
        </w:tc>
      </w:tr>
      <w:tr w:rsidR="00190FD2" w:rsidRPr="009F1D23" w14:paraId="44C58E46" w14:textId="77777777" w:rsidTr="009F1D23">
        <w:trPr>
          <w:jc w:val="center"/>
        </w:trPr>
        <w:tc>
          <w:tcPr>
            <w:tcW w:w="846" w:type="dxa"/>
          </w:tcPr>
          <w:p w14:paraId="71A03C78"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lastRenderedPageBreak/>
              <w:t>9</w:t>
            </w:r>
          </w:p>
        </w:tc>
        <w:tc>
          <w:tcPr>
            <w:tcW w:w="4961" w:type="dxa"/>
          </w:tcPr>
          <w:p w14:paraId="2B3CCAB8"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9F1D23">
              <w:rPr>
                <w:rFonts w:ascii="Arial" w:hAnsi="Arial" w:cs="Arial"/>
                <w:sz w:val="22"/>
                <w:szCs w:val="22"/>
                <w:lang w:val="el-GR"/>
              </w:rPr>
              <w:t xml:space="preserve">ΦΥΣΙΓΓΙΑ ΦΙΛ.Π.ΑΕΡΑ </w:t>
            </w:r>
            <w:r w:rsidRPr="009F1D23">
              <w:rPr>
                <w:rFonts w:ascii="Arial" w:hAnsi="Arial" w:cs="Arial"/>
                <w:sz w:val="22"/>
                <w:szCs w:val="22"/>
              </w:rPr>
              <w:t>ARS</w:t>
            </w:r>
            <w:r w:rsidRPr="009F1D23">
              <w:rPr>
                <w:rFonts w:ascii="Arial" w:hAnsi="Arial" w:cs="Arial"/>
                <w:sz w:val="22"/>
                <w:szCs w:val="22"/>
                <w:lang w:val="el-GR"/>
              </w:rPr>
              <w:t>-100-</w:t>
            </w:r>
            <w:r w:rsidRPr="009F1D23">
              <w:rPr>
                <w:rFonts w:ascii="Arial" w:hAnsi="Arial" w:cs="Arial"/>
                <w:sz w:val="22"/>
                <w:szCs w:val="22"/>
              </w:rPr>
              <w:t>RF</w:t>
            </w:r>
          </w:p>
        </w:tc>
        <w:tc>
          <w:tcPr>
            <w:tcW w:w="1134" w:type="dxa"/>
          </w:tcPr>
          <w:p w14:paraId="5639C9E3"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ΤΕΜ</w:t>
            </w:r>
          </w:p>
        </w:tc>
        <w:tc>
          <w:tcPr>
            <w:tcW w:w="1689" w:type="dxa"/>
          </w:tcPr>
          <w:p w14:paraId="0202E987"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1</w:t>
            </w:r>
          </w:p>
        </w:tc>
      </w:tr>
      <w:tr w:rsidR="00190FD2" w:rsidRPr="009F1D23" w14:paraId="528F15EE" w14:textId="77777777" w:rsidTr="009F1D23">
        <w:trPr>
          <w:jc w:val="center"/>
        </w:trPr>
        <w:tc>
          <w:tcPr>
            <w:tcW w:w="846" w:type="dxa"/>
          </w:tcPr>
          <w:p w14:paraId="69EFF00B"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10</w:t>
            </w:r>
          </w:p>
        </w:tc>
        <w:tc>
          <w:tcPr>
            <w:tcW w:w="4961" w:type="dxa"/>
          </w:tcPr>
          <w:p w14:paraId="34D8B3F5"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9F1D23">
              <w:rPr>
                <w:rFonts w:ascii="Arial" w:hAnsi="Arial" w:cs="Arial"/>
                <w:sz w:val="22"/>
                <w:szCs w:val="22"/>
                <w:lang w:val="el-GR"/>
              </w:rPr>
              <w:t xml:space="preserve">ΛΙΠΑΝΤΙΚΑ ΚΕΝΤΡΩΝ ΑΝΤΛΙΩΝ ΚΕΝΟΥ ΣΥΝΘΕΤΙΚΑ </w:t>
            </w:r>
            <w:r w:rsidRPr="009F1D23">
              <w:rPr>
                <w:rFonts w:ascii="Arial" w:hAnsi="Arial" w:cs="Arial"/>
                <w:sz w:val="22"/>
                <w:szCs w:val="22"/>
              </w:rPr>
              <w:t>VG</w:t>
            </w:r>
            <w:r w:rsidRPr="009F1D23">
              <w:rPr>
                <w:rFonts w:ascii="Arial" w:hAnsi="Arial" w:cs="Arial"/>
                <w:sz w:val="22"/>
                <w:szCs w:val="22"/>
                <w:lang w:val="el-GR"/>
              </w:rPr>
              <w:t xml:space="preserve">100 – </w:t>
            </w:r>
            <w:r w:rsidRPr="009F1D23">
              <w:rPr>
                <w:rFonts w:ascii="Arial" w:hAnsi="Arial" w:cs="Arial"/>
                <w:sz w:val="22"/>
                <w:szCs w:val="22"/>
              </w:rPr>
              <w:t>DIN</w:t>
            </w:r>
            <w:r w:rsidRPr="009F1D23">
              <w:rPr>
                <w:rFonts w:ascii="Arial" w:hAnsi="Arial" w:cs="Arial"/>
                <w:sz w:val="22"/>
                <w:szCs w:val="22"/>
                <w:lang w:val="el-GR"/>
              </w:rPr>
              <w:t xml:space="preserve"> 51524-2 </w:t>
            </w:r>
            <w:r w:rsidRPr="009F1D23">
              <w:rPr>
                <w:rFonts w:ascii="Arial" w:hAnsi="Arial" w:cs="Arial"/>
                <w:sz w:val="22"/>
                <w:szCs w:val="22"/>
              </w:rPr>
              <w:t>GAND</w:t>
            </w:r>
            <w:r w:rsidRPr="009F1D23">
              <w:rPr>
                <w:rFonts w:ascii="Arial" w:hAnsi="Arial" w:cs="Arial"/>
                <w:sz w:val="22"/>
                <w:szCs w:val="22"/>
                <w:lang w:val="el-GR"/>
              </w:rPr>
              <w:t xml:space="preserve"> </w:t>
            </w:r>
            <w:r w:rsidRPr="009F1D23">
              <w:rPr>
                <w:rFonts w:ascii="Arial" w:hAnsi="Arial" w:cs="Arial"/>
                <w:sz w:val="22"/>
                <w:szCs w:val="22"/>
              </w:rPr>
              <w:t>OIL</w:t>
            </w:r>
            <w:r w:rsidRPr="009F1D23">
              <w:rPr>
                <w:rFonts w:ascii="Arial" w:hAnsi="Arial" w:cs="Arial"/>
                <w:sz w:val="22"/>
                <w:szCs w:val="22"/>
                <w:lang w:val="el-GR"/>
              </w:rPr>
              <w:t xml:space="preserve"> ΣΕ ΔΟΧΕΊΟ 10</w:t>
            </w:r>
            <w:r w:rsidRPr="009F1D23">
              <w:rPr>
                <w:rFonts w:ascii="Arial" w:hAnsi="Arial" w:cs="Arial"/>
                <w:sz w:val="22"/>
                <w:szCs w:val="22"/>
              </w:rPr>
              <w:t>lt</w:t>
            </w:r>
          </w:p>
        </w:tc>
        <w:tc>
          <w:tcPr>
            <w:tcW w:w="1134" w:type="dxa"/>
          </w:tcPr>
          <w:p w14:paraId="787C8F4C"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ΔΟΧ.</w:t>
            </w:r>
          </w:p>
        </w:tc>
        <w:tc>
          <w:tcPr>
            <w:tcW w:w="1689" w:type="dxa"/>
          </w:tcPr>
          <w:p w14:paraId="5D9259E2"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2</w:t>
            </w:r>
          </w:p>
        </w:tc>
      </w:tr>
      <w:tr w:rsidR="00190FD2" w:rsidRPr="009F1D23" w14:paraId="460948E4" w14:textId="77777777" w:rsidTr="009F1D23">
        <w:trPr>
          <w:jc w:val="center"/>
        </w:trPr>
        <w:tc>
          <w:tcPr>
            <w:tcW w:w="846" w:type="dxa"/>
          </w:tcPr>
          <w:p w14:paraId="56493BB4"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12</w:t>
            </w:r>
          </w:p>
        </w:tc>
        <w:tc>
          <w:tcPr>
            <w:tcW w:w="4961" w:type="dxa"/>
          </w:tcPr>
          <w:p w14:paraId="528445FA"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ΙΜΑΝΤΑΣ KS18/KSA11 (8/10BAR) (220827)12PJ - 1200</w:t>
            </w:r>
          </w:p>
        </w:tc>
        <w:tc>
          <w:tcPr>
            <w:tcW w:w="1134" w:type="dxa"/>
          </w:tcPr>
          <w:p w14:paraId="377D5CA4"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TEM.</w:t>
            </w:r>
          </w:p>
        </w:tc>
        <w:tc>
          <w:tcPr>
            <w:tcW w:w="1689" w:type="dxa"/>
          </w:tcPr>
          <w:p w14:paraId="5F57CABB"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3</w:t>
            </w:r>
          </w:p>
        </w:tc>
      </w:tr>
      <w:tr w:rsidR="00190FD2" w:rsidRPr="009F1D23" w14:paraId="58C2156C" w14:textId="77777777" w:rsidTr="009F1D23">
        <w:trPr>
          <w:jc w:val="center"/>
        </w:trPr>
        <w:tc>
          <w:tcPr>
            <w:tcW w:w="846" w:type="dxa"/>
          </w:tcPr>
          <w:p w14:paraId="6D3E2E50"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13</w:t>
            </w:r>
          </w:p>
        </w:tc>
        <w:tc>
          <w:tcPr>
            <w:tcW w:w="4961" w:type="dxa"/>
          </w:tcPr>
          <w:p w14:paraId="0583AAF4"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9F1D23">
              <w:rPr>
                <w:rFonts w:ascii="Arial" w:hAnsi="Arial" w:cs="Arial"/>
                <w:sz w:val="22"/>
                <w:szCs w:val="22"/>
                <w:lang w:val="el-GR"/>
              </w:rPr>
              <w:t>ΦΥΣΙΓΓΙΟ ΔΙΑΧΩΡ. ΛΑΔΙΟΥ-ΑΕΡΑ ΑΝΤΛΙΑΣ ΚΕΝΟΥ</w:t>
            </w:r>
            <w:r w:rsidRPr="009F1D23">
              <w:rPr>
                <w:rFonts w:ascii="Arial" w:hAnsi="Arial" w:cs="Arial"/>
                <w:sz w:val="22"/>
                <w:szCs w:val="22"/>
              </w:rPr>
              <w:t>PBO</w:t>
            </w:r>
            <w:r w:rsidRPr="009F1D23">
              <w:rPr>
                <w:rFonts w:ascii="Arial" w:hAnsi="Arial" w:cs="Arial"/>
                <w:sz w:val="22"/>
                <w:szCs w:val="22"/>
                <w:lang w:val="el-GR"/>
              </w:rPr>
              <w:t>40/60 ΣΥΜΒ.</w:t>
            </w:r>
          </w:p>
        </w:tc>
        <w:tc>
          <w:tcPr>
            <w:tcW w:w="1134" w:type="dxa"/>
          </w:tcPr>
          <w:p w14:paraId="2741F7BB"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ΤΕΜ.</w:t>
            </w:r>
          </w:p>
        </w:tc>
        <w:tc>
          <w:tcPr>
            <w:tcW w:w="1689" w:type="dxa"/>
          </w:tcPr>
          <w:p w14:paraId="28C99767"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3</w:t>
            </w:r>
          </w:p>
        </w:tc>
      </w:tr>
      <w:tr w:rsidR="00190FD2" w:rsidRPr="009F1D23" w14:paraId="037C3EA3" w14:textId="77777777" w:rsidTr="009F1D23">
        <w:trPr>
          <w:jc w:val="center"/>
        </w:trPr>
        <w:tc>
          <w:tcPr>
            <w:tcW w:w="846" w:type="dxa"/>
          </w:tcPr>
          <w:p w14:paraId="28BCA342"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14</w:t>
            </w:r>
          </w:p>
        </w:tc>
        <w:tc>
          <w:tcPr>
            <w:tcW w:w="4961" w:type="dxa"/>
          </w:tcPr>
          <w:p w14:paraId="67CFD857"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ΦΥΣΙΓΓΙΟ BAKT. FIL. ΑΡΩ 180-DA.</w:t>
            </w:r>
          </w:p>
        </w:tc>
        <w:tc>
          <w:tcPr>
            <w:tcW w:w="1134" w:type="dxa"/>
          </w:tcPr>
          <w:p w14:paraId="2BAB78BE"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TEM.</w:t>
            </w:r>
          </w:p>
        </w:tc>
        <w:tc>
          <w:tcPr>
            <w:tcW w:w="1689" w:type="dxa"/>
          </w:tcPr>
          <w:p w14:paraId="6C43E384"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2</w:t>
            </w:r>
          </w:p>
        </w:tc>
      </w:tr>
      <w:tr w:rsidR="00190FD2" w:rsidRPr="009F1D23" w14:paraId="7027F8B0" w14:textId="77777777" w:rsidTr="009F1D23">
        <w:trPr>
          <w:jc w:val="center"/>
        </w:trPr>
        <w:tc>
          <w:tcPr>
            <w:tcW w:w="846" w:type="dxa"/>
          </w:tcPr>
          <w:p w14:paraId="507B941C"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15</w:t>
            </w:r>
          </w:p>
        </w:tc>
        <w:tc>
          <w:tcPr>
            <w:tcW w:w="4961" w:type="dxa"/>
          </w:tcPr>
          <w:p w14:paraId="2FEDC60C"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ΦΥΣΙΓΓΙA ΦΙΛ. Π. ΑΕΡΑ BST – 0190 -CA (0.003 ppm / 0.003 mg/mg</w:t>
            </w:r>
            <w:r w:rsidRPr="009F1D23">
              <w:rPr>
                <w:rFonts w:ascii="Arial" w:hAnsi="Arial" w:cs="Arial"/>
                <w:sz w:val="22"/>
                <w:szCs w:val="22"/>
                <w:vertAlign w:val="superscript"/>
              </w:rPr>
              <w:t>3</w:t>
            </w:r>
            <w:r w:rsidRPr="009F1D23">
              <w:rPr>
                <w:rFonts w:ascii="Arial" w:hAnsi="Arial" w:cs="Arial"/>
                <w:sz w:val="22"/>
                <w:szCs w:val="22"/>
              </w:rPr>
              <w:t>)</w:t>
            </w:r>
          </w:p>
        </w:tc>
        <w:tc>
          <w:tcPr>
            <w:tcW w:w="1134" w:type="dxa"/>
          </w:tcPr>
          <w:p w14:paraId="4FD385F6"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ΤΕΜ.</w:t>
            </w:r>
          </w:p>
        </w:tc>
        <w:tc>
          <w:tcPr>
            <w:tcW w:w="1689" w:type="dxa"/>
          </w:tcPr>
          <w:p w14:paraId="00C712C6"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2</w:t>
            </w:r>
          </w:p>
        </w:tc>
      </w:tr>
      <w:tr w:rsidR="00190FD2" w:rsidRPr="009F1D23" w14:paraId="3BCCFA6D" w14:textId="77777777" w:rsidTr="009F1D23">
        <w:trPr>
          <w:jc w:val="center"/>
        </w:trPr>
        <w:tc>
          <w:tcPr>
            <w:tcW w:w="846" w:type="dxa"/>
          </w:tcPr>
          <w:p w14:paraId="487C7212"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16</w:t>
            </w:r>
          </w:p>
        </w:tc>
        <w:tc>
          <w:tcPr>
            <w:tcW w:w="4961" w:type="dxa"/>
          </w:tcPr>
          <w:p w14:paraId="693104C3"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ΦΥΣΙΓΓΙA ΦΙΛ. Π. ΑΕΡΑ BST – 0190 -RA (0,01 μ, 0,01 ppm)</w:t>
            </w:r>
          </w:p>
        </w:tc>
        <w:tc>
          <w:tcPr>
            <w:tcW w:w="1134" w:type="dxa"/>
          </w:tcPr>
          <w:p w14:paraId="1890A015"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ΤΕΜ.</w:t>
            </w:r>
          </w:p>
        </w:tc>
        <w:tc>
          <w:tcPr>
            <w:tcW w:w="1689" w:type="dxa"/>
          </w:tcPr>
          <w:p w14:paraId="7F5A070A"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2</w:t>
            </w:r>
          </w:p>
        </w:tc>
      </w:tr>
      <w:tr w:rsidR="00190FD2" w:rsidRPr="009F1D23" w14:paraId="121CE89D" w14:textId="77777777" w:rsidTr="009F1D23">
        <w:trPr>
          <w:jc w:val="center"/>
        </w:trPr>
        <w:tc>
          <w:tcPr>
            <w:tcW w:w="846" w:type="dxa"/>
          </w:tcPr>
          <w:p w14:paraId="41B001BD"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17</w:t>
            </w:r>
          </w:p>
        </w:tc>
        <w:tc>
          <w:tcPr>
            <w:tcW w:w="4961" w:type="dxa"/>
          </w:tcPr>
          <w:p w14:paraId="183F76D8"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ΦΥΣΙΓΓΙA ΦΙΛ. Π. ΑΕΡΑ BST – 0190 -RB (0,01 μ, 0,01 ppm) 0.1 mg/m</w:t>
            </w:r>
            <w:r w:rsidRPr="009F1D23">
              <w:rPr>
                <w:rFonts w:ascii="Arial" w:hAnsi="Arial" w:cs="Arial"/>
                <w:sz w:val="22"/>
                <w:szCs w:val="22"/>
                <w:vertAlign w:val="superscript"/>
              </w:rPr>
              <w:t>3</w:t>
            </w:r>
          </w:p>
        </w:tc>
        <w:tc>
          <w:tcPr>
            <w:tcW w:w="1134" w:type="dxa"/>
          </w:tcPr>
          <w:p w14:paraId="55BF055F"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ΤΕΜ.</w:t>
            </w:r>
          </w:p>
        </w:tc>
        <w:tc>
          <w:tcPr>
            <w:tcW w:w="1689" w:type="dxa"/>
          </w:tcPr>
          <w:p w14:paraId="1C3E039A"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2</w:t>
            </w:r>
          </w:p>
        </w:tc>
      </w:tr>
      <w:tr w:rsidR="00190FD2" w:rsidRPr="009F1D23" w14:paraId="536F3B28" w14:textId="77777777" w:rsidTr="009F1D23">
        <w:trPr>
          <w:jc w:val="center"/>
        </w:trPr>
        <w:tc>
          <w:tcPr>
            <w:tcW w:w="846" w:type="dxa"/>
          </w:tcPr>
          <w:p w14:paraId="7A149551"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18</w:t>
            </w:r>
          </w:p>
        </w:tc>
        <w:tc>
          <w:tcPr>
            <w:tcW w:w="4961" w:type="dxa"/>
          </w:tcPr>
          <w:p w14:paraId="02B12CCE"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 xml:space="preserve">ΦΥΣΙΓΓΙA ΦΙΛ. Π. ΑΕΡΑ BST – 0105 -RF (1 μ) </w:t>
            </w:r>
          </w:p>
        </w:tc>
        <w:tc>
          <w:tcPr>
            <w:tcW w:w="1134" w:type="dxa"/>
          </w:tcPr>
          <w:p w14:paraId="62108F5C"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ΤΕΜ.</w:t>
            </w:r>
          </w:p>
        </w:tc>
        <w:tc>
          <w:tcPr>
            <w:tcW w:w="1689" w:type="dxa"/>
          </w:tcPr>
          <w:p w14:paraId="3058A2ED"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2</w:t>
            </w:r>
          </w:p>
        </w:tc>
      </w:tr>
      <w:tr w:rsidR="00190FD2" w:rsidRPr="009F1D23" w14:paraId="66B43B2B" w14:textId="77777777" w:rsidTr="009F1D23">
        <w:trPr>
          <w:jc w:val="center"/>
        </w:trPr>
        <w:tc>
          <w:tcPr>
            <w:tcW w:w="846" w:type="dxa"/>
          </w:tcPr>
          <w:p w14:paraId="6D3D5E4C"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19</w:t>
            </w:r>
          </w:p>
        </w:tc>
        <w:tc>
          <w:tcPr>
            <w:tcW w:w="4961" w:type="dxa"/>
          </w:tcPr>
          <w:p w14:paraId="6657719C"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9F1D23">
              <w:rPr>
                <w:rFonts w:ascii="Arial" w:hAnsi="Arial" w:cs="Arial"/>
                <w:sz w:val="22"/>
                <w:szCs w:val="22"/>
                <w:lang w:val="el-GR"/>
              </w:rPr>
              <w:t>ΣΕΡΒΙΣ ΚΙΤ ΔΙΑΧΩΡΙΣΤΗ (</w:t>
            </w:r>
            <w:r w:rsidRPr="009F1D23">
              <w:rPr>
                <w:rFonts w:ascii="Arial" w:hAnsi="Arial" w:cs="Arial"/>
                <w:sz w:val="22"/>
                <w:szCs w:val="22"/>
              </w:rPr>
              <w:t>SEPURA</w:t>
            </w:r>
            <w:r w:rsidRPr="009F1D23">
              <w:rPr>
                <w:rFonts w:ascii="Arial" w:hAnsi="Arial" w:cs="Arial"/>
                <w:sz w:val="22"/>
                <w:szCs w:val="22"/>
                <w:lang w:val="el-GR"/>
              </w:rPr>
              <w:t xml:space="preserve">) </w:t>
            </w:r>
            <w:r w:rsidRPr="009F1D23">
              <w:rPr>
                <w:rFonts w:ascii="Arial" w:hAnsi="Arial" w:cs="Arial"/>
                <w:sz w:val="22"/>
                <w:szCs w:val="22"/>
              </w:rPr>
              <w:t>GSSEP</w:t>
            </w:r>
            <w:r w:rsidRPr="009F1D23">
              <w:rPr>
                <w:rFonts w:ascii="Arial" w:hAnsi="Arial" w:cs="Arial"/>
                <w:sz w:val="22"/>
                <w:szCs w:val="22"/>
                <w:lang w:val="el-GR"/>
              </w:rPr>
              <w:t>120</w:t>
            </w:r>
            <w:r w:rsidRPr="009F1D23">
              <w:rPr>
                <w:rFonts w:ascii="Arial" w:hAnsi="Arial" w:cs="Arial"/>
                <w:sz w:val="22"/>
                <w:szCs w:val="22"/>
              </w:rPr>
              <w:t>ST</w:t>
            </w:r>
          </w:p>
        </w:tc>
        <w:tc>
          <w:tcPr>
            <w:tcW w:w="1134" w:type="dxa"/>
          </w:tcPr>
          <w:p w14:paraId="43AE4C02"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ΤΕΜ.</w:t>
            </w:r>
          </w:p>
        </w:tc>
        <w:tc>
          <w:tcPr>
            <w:tcW w:w="1689" w:type="dxa"/>
          </w:tcPr>
          <w:p w14:paraId="10A6B681"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2</w:t>
            </w:r>
          </w:p>
        </w:tc>
      </w:tr>
      <w:tr w:rsidR="00190FD2" w:rsidRPr="009F1D23" w14:paraId="0379FF8B" w14:textId="77777777" w:rsidTr="009F1D23">
        <w:trPr>
          <w:jc w:val="center"/>
        </w:trPr>
        <w:tc>
          <w:tcPr>
            <w:tcW w:w="846" w:type="dxa"/>
          </w:tcPr>
          <w:p w14:paraId="2B4EC554"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20</w:t>
            </w:r>
          </w:p>
        </w:tc>
        <w:tc>
          <w:tcPr>
            <w:tcW w:w="4961" w:type="dxa"/>
          </w:tcPr>
          <w:p w14:paraId="07F4DFCA"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ΚΙΤ ΣΥΝΤΗΡΗΣΗΣ 4.000h MCSD22-25</w:t>
            </w:r>
          </w:p>
        </w:tc>
        <w:tc>
          <w:tcPr>
            <w:tcW w:w="1134" w:type="dxa"/>
          </w:tcPr>
          <w:p w14:paraId="583A0BAB"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ΤΕΜ.</w:t>
            </w:r>
          </w:p>
        </w:tc>
        <w:tc>
          <w:tcPr>
            <w:tcW w:w="1689" w:type="dxa"/>
          </w:tcPr>
          <w:p w14:paraId="45DE7D4E"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1</w:t>
            </w:r>
          </w:p>
        </w:tc>
      </w:tr>
      <w:tr w:rsidR="00190FD2" w:rsidRPr="009F1D23" w14:paraId="5FE5F4E1" w14:textId="77777777" w:rsidTr="009F1D23">
        <w:trPr>
          <w:jc w:val="center"/>
        </w:trPr>
        <w:tc>
          <w:tcPr>
            <w:tcW w:w="846" w:type="dxa"/>
          </w:tcPr>
          <w:p w14:paraId="7A4D21AD"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21</w:t>
            </w:r>
          </w:p>
        </w:tc>
        <w:tc>
          <w:tcPr>
            <w:tcW w:w="4961" w:type="dxa"/>
          </w:tcPr>
          <w:p w14:paraId="7C11F429"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ΦΥΣΙΓΓΙΟ ΔΙΠΛΟΥ ΦΙΛΤΡΟΥ Π. ΑΕΡΑ D3109XAC – GS AF 294DAC (GS AE294DAC)</w:t>
            </w:r>
          </w:p>
        </w:tc>
        <w:tc>
          <w:tcPr>
            <w:tcW w:w="1134" w:type="dxa"/>
          </w:tcPr>
          <w:p w14:paraId="57D0D516"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ΤΕΜ.</w:t>
            </w:r>
          </w:p>
        </w:tc>
        <w:tc>
          <w:tcPr>
            <w:tcW w:w="1689" w:type="dxa"/>
          </w:tcPr>
          <w:p w14:paraId="018B8124"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2</w:t>
            </w:r>
          </w:p>
        </w:tc>
      </w:tr>
      <w:tr w:rsidR="00190FD2" w:rsidRPr="009F1D23" w14:paraId="671C3D55" w14:textId="77777777" w:rsidTr="009F1D23">
        <w:trPr>
          <w:jc w:val="center"/>
        </w:trPr>
        <w:tc>
          <w:tcPr>
            <w:tcW w:w="846" w:type="dxa"/>
          </w:tcPr>
          <w:p w14:paraId="13F03B6D"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22</w:t>
            </w:r>
          </w:p>
        </w:tc>
        <w:tc>
          <w:tcPr>
            <w:tcW w:w="4961" w:type="dxa"/>
          </w:tcPr>
          <w:p w14:paraId="022481D1"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ΦΥΣΙΓΓΙΟ ΔΙΠΛΟΥ ΦΙΛΤΡΟΥ Π. ΑΕΡΑ D3109XAC – GS AF 294DXA (GS AE294DXA)</w:t>
            </w:r>
          </w:p>
        </w:tc>
        <w:tc>
          <w:tcPr>
            <w:tcW w:w="1134" w:type="dxa"/>
          </w:tcPr>
          <w:p w14:paraId="4D94F1C3"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ΤΕΜ.</w:t>
            </w:r>
          </w:p>
        </w:tc>
        <w:tc>
          <w:tcPr>
            <w:tcW w:w="1689" w:type="dxa"/>
          </w:tcPr>
          <w:p w14:paraId="660BA094"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2</w:t>
            </w:r>
          </w:p>
        </w:tc>
      </w:tr>
      <w:tr w:rsidR="00190FD2" w:rsidRPr="009F1D23" w14:paraId="49B43E71" w14:textId="77777777" w:rsidTr="009F1D23">
        <w:trPr>
          <w:jc w:val="center"/>
        </w:trPr>
        <w:tc>
          <w:tcPr>
            <w:tcW w:w="846" w:type="dxa"/>
          </w:tcPr>
          <w:p w14:paraId="4169D17A"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23</w:t>
            </w:r>
          </w:p>
        </w:tc>
        <w:tc>
          <w:tcPr>
            <w:tcW w:w="4961" w:type="dxa"/>
          </w:tcPr>
          <w:p w14:paraId="139608DE"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9F1D23">
              <w:rPr>
                <w:rFonts w:ascii="Arial" w:hAnsi="Arial" w:cs="Arial"/>
                <w:sz w:val="22"/>
                <w:szCs w:val="22"/>
                <w:lang w:val="el-GR"/>
              </w:rPr>
              <w:t xml:space="preserve">ΦΥΣΙΓΓΙΟ ΦΙΛΤΡΟΥ Π. ΑΕΡΑ </w:t>
            </w:r>
            <w:r w:rsidRPr="009F1D23">
              <w:rPr>
                <w:rFonts w:ascii="Arial" w:hAnsi="Arial" w:cs="Arial"/>
                <w:sz w:val="22"/>
                <w:szCs w:val="22"/>
              </w:rPr>
              <w:t>A</w:t>
            </w:r>
            <w:r w:rsidRPr="009F1D23">
              <w:rPr>
                <w:rFonts w:ascii="Arial" w:hAnsi="Arial" w:cs="Arial"/>
                <w:sz w:val="22"/>
                <w:szCs w:val="22"/>
                <w:lang w:val="el-GR"/>
              </w:rPr>
              <w:t xml:space="preserve">3052 – </w:t>
            </w:r>
            <w:r w:rsidRPr="009F1D23">
              <w:rPr>
                <w:rFonts w:ascii="Arial" w:hAnsi="Arial" w:cs="Arial"/>
                <w:sz w:val="22"/>
                <w:szCs w:val="22"/>
              </w:rPr>
              <w:t>GS</w:t>
            </w:r>
            <w:r w:rsidRPr="009F1D23">
              <w:rPr>
                <w:rFonts w:ascii="Arial" w:hAnsi="Arial" w:cs="Arial"/>
                <w:sz w:val="22"/>
                <w:szCs w:val="22"/>
                <w:lang w:val="el-GR"/>
              </w:rPr>
              <w:t xml:space="preserve"> </w:t>
            </w:r>
            <w:r w:rsidRPr="009F1D23">
              <w:rPr>
                <w:rFonts w:ascii="Arial" w:hAnsi="Arial" w:cs="Arial"/>
                <w:sz w:val="22"/>
                <w:szCs w:val="22"/>
              </w:rPr>
              <w:t>AF</w:t>
            </w:r>
            <w:r w:rsidRPr="009F1D23">
              <w:rPr>
                <w:rFonts w:ascii="Arial" w:hAnsi="Arial" w:cs="Arial"/>
                <w:sz w:val="22"/>
                <w:szCs w:val="22"/>
                <w:lang w:val="el-GR"/>
              </w:rPr>
              <w:t>119</w:t>
            </w:r>
            <w:r w:rsidRPr="009F1D23">
              <w:rPr>
                <w:rFonts w:ascii="Arial" w:hAnsi="Arial" w:cs="Arial"/>
                <w:sz w:val="22"/>
                <w:szCs w:val="22"/>
              </w:rPr>
              <w:t>x</w:t>
            </w:r>
            <w:r w:rsidRPr="009F1D23">
              <w:rPr>
                <w:rFonts w:ascii="Arial" w:hAnsi="Arial" w:cs="Arial"/>
                <w:sz w:val="22"/>
                <w:szCs w:val="22"/>
                <w:lang w:val="el-GR"/>
              </w:rPr>
              <w:t>1 (</w:t>
            </w:r>
            <w:r w:rsidRPr="009F1D23">
              <w:rPr>
                <w:rFonts w:ascii="Arial" w:hAnsi="Arial" w:cs="Arial"/>
                <w:sz w:val="22"/>
                <w:szCs w:val="22"/>
              </w:rPr>
              <w:t>GS</w:t>
            </w:r>
            <w:r w:rsidRPr="009F1D23">
              <w:rPr>
                <w:rFonts w:ascii="Arial" w:hAnsi="Arial" w:cs="Arial"/>
                <w:sz w:val="22"/>
                <w:szCs w:val="22"/>
                <w:lang w:val="el-GR"/>
              </w:rPr>
              <w:t xml:space="preserve"> </w:t>
            </w:r>
            <w:r w:rsidRPr="009F1D23">
              <w:rPr>
                <w:rFonts w:ascii="Arial" w:hAnsi="Arial" w:cs="Arial"/>
                <w:sz w:val="22"/>
                <w:szCs w:val="22"/>
              </w:rPr>
              <w:t>AE</w:t>
            </w:r>
            <w:r w:rsidRPr="009F1D23">
              <w:rPr>
                <w:rFonts w:ascii="Arial" w:hAnsi="Arial" w:cs="Arial"/>
                <w:sz w:val="22"/>
                <w:szCs w:val="22"/>
                <w:lang w:val="el-GR"/>
              </w:rPr>
              <w:t xml:space="preserve">119 </w:t>
            </w:r>
            <w:r w:rsidRPr="009F1D23">
              <w:rPr>
                <w:rFonts w:ascii="Arial" w:hAnsi="Arial" w:cs="Arial"/>
                <w:sz w:val="22"/>
                <w:szCs w:val="22"/>
              </w:rPr>
              <w:t>x</w:t>
            </w:r>
            <w:r w:rsidRPr="009F1D23">
              <w:rPr>
                <w:rFonts w:ascii="Arial" w:hAnsi="Arial" w:cs="Arial"/>
                <w:sz w:val="22"/>
                <w:szCs w:val="22"/>
                <w:lang w:val="el-GR"/>
              </w:rPr>
              <w:t>1)</w:t>
            </w:r>
          </w:p>
        </w:tc>
        <w:tc>
          <w:tcPr>
            <w:tcW w:w="1134" w:type="dxa"/>
          </w:tcPr>
          <w:p w14:paraId="7DDEF46D"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ΤΕΜ.</w:t>
            </w:r>
          </w:p>
        </w:tc>
        <w:tc>
          <w:tcPr>
            <w:tcW w:w="1689" w:type="dxa"/>
          </w:tcPr>
          <w:p w14:paraId="6D53FA3F"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2</w:t>
            </w:r>
          </w:p>
        </w:tc>
      </w:tr>
      <w:tr w:rsidR="00190FD2" w:rsidRPr="009F1D23" w14:paraId="69019877" w14:textId="77777777" w:rsidTr="009F1D23">
        <w:trPr>
          <w:jc w:val="center"/>
        </w:trPr>
        <w:tc>
          <w:tcPr>
            <w:tcW w:w="846" w:type="dxa"/>
          </w:tcPr>
          <w:p w14:paraId="22CC631F"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24</w:t>
            </w:r>
          </w:p>
        </w:tc>
        <w:tc>
          <w:tcPr>
            <w:tcW w:w="4961" w:type="dxa"/>
          </w:tcPr>
          <w:p w14:paraId="16036F96"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KIT ΣΥΝΤΗΡΗΣΗΣ ΨΥΚΤΙΚΟΥ ΞΗΡΑΝΤΗΡΑ DRYTEC (type SDE 210-380) MKON405</w:t>
            </w:r>
          </w:p>
        </w:tc>
        <w:tc>
          <w:tcPr>
            <w:tcW w:w="1134" w:type="dxa"/>
          </w:tcPr>
          <w:p w14:paraId="1CDC805F"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ΤΕΜ.</w:t>
            </w:r>
          </w:p>
        </w:tc>
        <w:tc>
          <w:tcPr>
            <w:tcW w:w="1689" w:type="dxa"/>
          </w:tcPr>
          <w:p w14:paraId="52357CCD"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2</w:t>
            </w:r>
          </w:p>
        </w:tc>
      </w:tr>
      <w:tr w:rsidR="00190FD2" w:rsidRPr="009F1D23" w14:paraId="0D9C4C42" w14:textId="77777777" w:rsidTr="009F1D23">
        <w:trPr>
          <w:jc w:val="center"/>
        </w:trPr>
        <w:tc>
          <w:tcPr>
            <w:tcW w:w="846" w:type="dxa"/>
          </w:tcPr>
          <w:p w14:paraId="7D42FED1"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25</w:t>
            </w:r>
          </w:p>
        </w:tc>
        <w:tc>
          <w:tcPr>
            <w:tcW w:w="4961" w:type="dxa"/>
          </w:tcPr>
          <w:p w14:paraId="0E36A638"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ΑΙΣΘΗΤΗΡΙΟ ΠΙΕΣΕΩΣ 0-250 bar, 4-20mA (oilfree) G1/4”, M12, (x.καλώδιο) WIKA</w:t>
            </w:r>
          </w:p>
        </w:tc>
        <w:tc>
          <w:tcPr>
            <w:tcW w:w="1134" w:type="dxa"/>
          </w:tcPr>
          <w:p w14:paraId="6193636C"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ΤΕΜ.</w:t>
            </w:r>
          </w:p>
        </w:tc>
        <w:tc>
          <w:tcPr>
            <w:tcW w:w="1689" w:type="dxa"/>
          </w:tcPr>
          <w:p w14:paraId="6E59FF19"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2</w:t>
            </w:r>
          </w:p>
        </w:tc>
      </w:tr>
      <w:tr w:rsidR="00190FD2" w:rsidRPr="009F1D23" w14:paraId="071E8F77" w14:textId="77777777" w:rsidTr="009F1D23">
        <w:trPr>
          <w:jc w:val="center"/>
        </w:trPr>
        <w:tc>
          <w:tcPr>
            <w:tcW w:w="846" w:type="dxa"/>
          </w:tcPr>
          <w:p w14:paraId="4026424A"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26</w:t>
            </w:r>
          </w:p>
        </w:tc>
        <w:tc>
          <w:tcPr>
            <w:tcW w:w="4961" w:type="dxa"/>
          </w:tcPr>
          <w:p w14:paraId="16C9E135"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lang w:val="el-GR"/>
              </w:rPr>
              <w:t xml:space="preserve">ΦΙΣ ΓΩΝΙΑΚΟ Μ12 </w:t>
            </w:r>
            <w:r w:rsidRPr="009F1D23">
              <w:rPr>
                <w:rFonts w:ascii="Arial" w:hAnsi="Arial" w:cs="Arial"/>
                <w:sz w:val="22"/>
                <w:szCs w:val="22"/>
              </w:rPr>
              <w:t>UHL</w:t>
            </w:r>
            <w:r w:rsidRPr="009F1D23">
              <w:rPr>
                <w:rFonts w:ascii="Arial" w:hAnsi="Arial" w:cs="Arial"/>
                <w:sz w:val="22"/>
                <w:szCs w:val="22"/>
                <w:lang w:val="el-GR"/>
              </w:rPr>
              <w:t xml:space="preserve">. 4ρ με 5μ. </w:t>
            </w:r>
            <w:r w:rsidRPr="009F1D23">
              <w:rPr>
                <w:rFonts w:ascii="Arial" w:hAnsi="Arial" w:cs="Arial"/>
                <w:sz w:val="22"/>
                <w:szCs w:val="22"/>
              </w:rPr>
              <w:t>ΚΑΛΩΔΙΟ</w:t>
            </w:r>
          </w:p>
        </w:tc>
        <w:tc>
          <w:tcPr>
            <w:tcW w:w="1134" w:type="dxa"/>
          </w:tcPr>
          <w:p w14:paraId="59D17D4D"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ΤΕΜ.</w:t>
            </w:r>
          </w:p>
        </w:tc>
        <w:tc>
          <w:tcPr>
            <w:tcW w:w="1689" w:type="dxa"/>
          </w:tcPr>
          <w:p w14:paraId="54C0E503"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2</w:t>
            </w:r>
          </w:p>
        </w:tc>
      </w:tr>
      <w:tr w:rsidR="00190FD2" w:rsidRPr="009F1D23" w14:paraId="0C4E7A74" w14:textId="77777777" w:rsidTr="009F1D23">
        <w:trPr>
          <w:jc w:val="center"/>
        </w:trPr>
        <w:tc>
          <w:tcPr>
            <w:tcW w:w="846" w:type="dxa"/>
          </w:tcPr>
          <w:p w14:paraId="3A7286DF"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27</w:t>
            </w:r>
          </w:p>
        </w:tc>
        <w:tc>
          <w:tcPr>
            <w:tcW w:w="4961" w:type="dxa"/>
          </w:tcPr>
          <w:p w14:paraId="56ACED28"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lang w:val="el-GR"/>
              </w:rPr>
            </w:pPr>
            <w:r w:rsidRPr="009F1D23">
              <w:rPr>
                <w:rFonts w:ascii="Arial" w:hAnsi="Arial" w:cs="Arial"/>
                <w:sz w:val="22"/>
                <w:szCs w:val="22"/>
                <w:lang w:val="el-GR"/>
              </w:rPr>
              <w:t xml:space="preserve">ΚΛΕΙΣΤΡΟ ΜΕΙΩΤΗΡΑ </w:t>
            </w:r>
            <w:r w:rsidRPr="009F1D23">
              <w:rPr>
                <w:rFonts w:ascii="Arial" w:hAnsi="Arial" w:cs="Arial"/>
                <w:sz w:val="22"/>
                <w:szCs w:val="22"/>
              </w:rPr>
              <w:t>GIGANTE</w:t>
            </w:r>
            <w:r w:rsidRPr="009F1D23">
              <w:rPr>
                <w:rFonts w:ascii="Arial" w:hAnsi="Arial" w:cs="Arial"/>
                <w:sz w:val="22"/>
                <w:szCs w:val="22"/>
                <w:lang w:val="el-GR"/>
              </w:rPr>
              <w:t xml:space="preserve"> 476 </w:t>
            </w:r>
            <w:r w:rsidRPr="009F1D23">
              <w:rPr>
                <w:rFonts w:ascii="Arial" w:hAnsi="Arial" w:cs="Arial"/>
                <w:sz w:val="22"/>
                <w:szCs w:val="22"/>
              </w:rPr>
              <w:t>N</w:t>
            </w:r>
            <w:r w:rsidRPr="009F1D23">
              <w:rPr>
                <w:rFonts w:ascii="Arial" w:hAnsi="Arial" w:cs="Arial"/>
                <w:sz w:val="22"/>
                <w:szCs w:val="22"/>
                <w:vertAlign w:val="subscript"/>
                <w:lang w:val="el-GR"/>
              </w:rPr>
              <w:t>2</w:t>
            </w:r>
            <w:r w:rsidRPr="009F1D23">
              <w:rPr>
                <w:rFonts w:ascii="Arial" w:hAnsi="Arial" w:cs="Arial"/>
                <w:sz w:val="22"/>
                <w:szCs w:val="22"/>
              </w:rPr>
              <w:t>O</w:t>
            </w:r>
            <w:r w:rsidRPr="009F1D23">
              <w:rPr>
                <w:rFonts w:ascii="Arial" w:hAnsi="Arial" w:cs="Arial"/>
                <w:sz w:val="22"/>
                <w:szCs w:val="22"/>
                <w:lang w:val="el-GR"/>
              </w:rPr>
              <w:t>/</w:t>
            </w:r>
            <w:r w:rsidRPr="009F1D23">
              <w:rPr>
                <w:rFonts w:ascii="Arial" w:hAnsi="Arial" w:cs="Arial"/>
                <w:sz w:val="22"/>
                <w:szCs w:val="22"/>
              </w:rPr>
              <w:t>CO</w:t>
            </w:r>
            <w:r w:rsidRPr="009F1D23">
              <w:rPr>
                <w:rFonts w:ascii="Arial" w:hAnsi="Arial" w:cs="Arial"/>
                <w:sz w:val="22"/>
                <w:szCs w:val="22"/>
                <w:vertAlign w:val="subscript"/>
                <w:lang w:val="el-GR"/>
              </w:rPr>
              <w:t>2</w:t>
            </w:r>
            <w:r w:rsidRPr="009F1D23">
              <w:rPr>
                <w:rFonts w:ascii="Arial" w:hAnsi="Arial" w:cs="Arial"/>
                <w:sz w:val="22"/>
                <w:szCs w:val="22"/>
                <w:lang w:val="el-GR"/>
              </w:rPr>
              <w:t>/</w:t>
            </w:r>
            <w:r w:rsidRPr="009F1D23">
              <w:rPr>
                <w:rFonts w:ascii="Arial" w:hAnsi="Arial" w:cs="Arial"/>
                <w:sz w:val="22"/>
                <w:szCs w:val="22"/>
              </w:rPr>
              <w:t>N</w:t>
            </w:r>
            <w:r w:rsidRPr="009F1D23">
              <w:rPr>
                <w:rFonts w:ascii="Arial" w:hAnsi="Arial" w:cs="Arial"/>
                <w:sz w:val="22"/>
                <w:szCs w:val="22"/>
                <w:vertAlign w:val="subscript"/>
                <w:lang w:val="el-GR"/>
              </w:rPr>
              <w:t>2</w:t>
            </w:r>
          </w:p>
        </w:tc>
        <w:tc>
          <w:tcPr>
            <w:tcW w:w="1134" w:type="dxa"/>
          </w:tcPr>
          <w:p w14:paraId="4312F0B2"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ΤΕΜ.</w:t>
            </w:r>
          </w:p>
        </w:tc>
        <w:tc>
          <w:tcPr>
            <w:tcW w:w="1689" w:type="dxa"/>
          </w:tcPr>
          <w:p w14:paraId="48A8BC59"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2</w:t>
            </w:r>
          </w:p>
        </w:tc>
      </w:tr>
      <w:tr w:rsidR="00190FD2" w:rsidRPr="009F1D23" w14:paraId="75ED36E4" w14:textId="77777777" w:rsidTr="009F1D23">
        <w:trPr>
          <w:jc w:val="center"/>
        </w:trPr>
        <w:tc>
          <w:tcPr>
            <w:tcW w:w="846" w:type="dxa"/>
          </w:tcPr>
          <w:p w14:paraId="39BC58A2"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28</w:t>
            </w:r>
          </w:p>
        </w:tc>
        <w:tc>
          <w:tcPr>
            <w:tcW w:w="4961" w:type="dxa"/>
          </w:tcPr>
          <w:p w14:paraId="09A103F0"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ΜΕΜΒΡΑΝΗ ΜΕΙΩΤΗΡΑ GIGANTE O</w:t>
            </w:r>
            <w:r w:rsidRPr="009F1D23">
              <w:rPr>
                <w:rFonts w:ascii="Arial" w:hAnsi="Arial" w:cs="Arial"/>
                <w:sz w:val="22"/>
                <w:szCs w:val="22"/>
                <w:vertAlign w:val="subscript"/>
              </w:rPr>
              <w:t>2</w:t>
            </w:r>
            <w:r w:rsidRPr="009F1D23">
              <w:rPr>
                <w:rFonts w:ascii="Arial" w:hAnsi="Arial" w:cs="Arial"/>
                <w:sz w:val="22"/>
                <w:szCs w:val="22"/>
              </w:rPr>
              <w:t>/N</w:t>
            </w:r>
            <w:r w:rsidRPr="009F1D23">
              <w:rPr>
                <w:rFonts w:ascii="Arial" w:hAnsi="Arial" w:cs="Arial"/>
                <w:sz w:val="22"/>
                <w:szCs w:val="22"/>
                <w:vertAlign w:val="subscript"/>
              </w:rPr>
              <w:t>2</w:t>
            </w:r>
            <w:r w:rsidRPr="009F1D23">
              <w:rPr>
                <w:rFonts w:ascii="Arial" w:hAnsi="Arial" w:cs="Arial"/>
                <w:sz w:val="22"/>
                <w:szCs w:val="22"/>
              </w:rPr>
              <w:t>O</w:t>
            </w:r>
          </w:p>
        </w:tc>
        <w:tc>
          <w:tcPr>
            <w:tcW w:w="1134" w:type="dxa"/>
          </w:tcPr>
          <w:p w14:paraId="0120D3CD" w14:textId="77777777" w:rsidR="00190FD2" w:rsidRPr="009F1D23" w:rsidRDefault="00190FD2" w:rsidP="00190FD2">
            <w:pPr>
              <w:tabs>
                <w:tab w:val="center" w:pos="0"/>
                <w:tab w:val="right" w:pos="1134"/>
                <w:tab w:val="center" w:pos="4153"/>
                <w:tab w:val="right" w:pos="8306"/>
              </w:tabs>
              <w:spacing w:before="120" w:after="120" w:line="276" w:lineRule="auto"/>
              <w:jc w:val="both"/>
              <w:rPr>
                <w:rFonts w:ascii="Arial" w:hAnsi="Arial" w:cs="Arial"/>
                <w:sz w:val="22"/>
                <w:szCs w:val="22"/>
              </w:rPr>
            </w:pPr>
            <w:r w:rsidRPr="009F1D23">
              <w:rPr>
                <w:rFonts w:ascii="Arial" w:hAnsi="Arial" w:cs="Arial"/>
                <w:sz w:val="22"/>
                <w:szCs w:val="22"/>
              </w:rPr>
              <w:t>ΤΕΜ.</w:t>
            </w:r>
          </w:p>
        </w:tc>
        <w:tc>
          <w:tcPr>
            <w:tcW w:w="1689" w:type="dxa"/>
          </w:tcPr>
          <w:p w14:paraId="636A0922" w14:textId="77777777" w:rsidR="00190FD2" w:rsidRPr="009F1D23" w:rsidRDefault="00190FD2" w:rsidP="00190FD2">
            <w:pPr>
              <w:tabs>
                <w:tab w:val="center" w:pos="0"/>
                <w:tab w:val="right" w:pos="1134"/>
                <w:tab w:val="center" w:pos="4153"/>
                <w:tab w:val="right" w:pos="8306"/>
              </w:tabs>
              <w:spacing w:before="120" w:after="120" w:line="276" w:lineRule="auto"/>
              <w:jc w:val="center"/>
              <w:rPr>
                <w:rFonts w:ascii="Arial" w:hAnsi="Arial" w:cs="Arial"/>
                <w:sz w:val="22"/>
                <w:szCs w:val="22"/>
              </w:rPr>
            </w:pPr>
            <w:r w:rsidRPr="009F1D23">
              <w:rPr>
                <w:rFonts w:ascii="Arial" w:hAnsi="Arial" w:cs="Arial"/>
                <w:sz w:val="22"/>
                <w:szCs w:val="22"/>
              </w:rPr>
              <w:t>2</w:t>
            </w:r>
          </w:p>
        </w:tc>
      </w:tr>
    </w:tbl>
    <w:p w14:paraId="6826603A" w14:textId="77777777" w:rsidR="00FE7AD1" w:rsidRDefault="00FE7AD1" w:rsidP="00FE7AD1">
      <w:pPr>
        <w:rPr>
          <w:rFonts w:asciiTheme="minorHAnsi" w:hAnsiTheme="minorHAnsi" w:cstheme="minorHAnsi"/>
          <w:sz w:val="22"/>
          <w:szCs w:val="22"/>
        </w:rPr>
      </w:pPr>
    </w:p>
    <w:p w14:paraId="29B6044F" w14:textId="77777777" w:rsidR="00FE7AD1" w:rsidRDefault="00FE7AD1" w:rsidP="00FE7AD1">
      <w:pPr>
        <w:rPr>
          <w:rFonts w:asciiTheme="minorHAnsi" w:hAnsiTheme="minorHAnsi" w:cstheme="minorHAnsi"/>
          <w:sz w:val="22"/>
          <w:szCs w:val="22"/>
        </w:rPr>
      </w:pPr>
      <w:r w:rsidRPr="00FE7AD1">
        <w:rPr>
          <w:rFonts w:asciiTheme="minorHAnsi" w:eastAsiaTheme="minorHAnsi" w:hAnsiTheme="minorHAnsi" w:cstheme="minorHAnsi"/>
          <w:b/>
          <w:sz w:val="22"/>
          <w:szCs w:val="22"/>
          <w:u w:val="single"/>
          <w:lang w:eastAsia="en-US"/>
        </w:rPr>
        <w:t>B. ΑΠΟΚΑΤΑΣΤΑΣΗ ΒΛΑΒΩΝ</w:t>
      </w:r>
      <w:r w:rsidRPr="00FE7AD1">
        <w:rPr>
          <w:rFonts w:asciiTheme="minorHAnsi" w:hAnsiTheme="minorHAnsi" w:cstheme="minorHAnsi"/>
          <w:sz w:val="22"/>
          <w:szCs w:val="22"/>
        </w:rPr>
        <w:t>:</w:t>
      </w:r>
    </w:p>
    <w:p w14:paraId="36BB1A79" w14:textId="77777777" w:rsidR="00FE7AD1" w:rsidRPr="00FE7AD1" w:rsidRDefault="00FE7AD1" w:rsidP="00FE7AD1">
      <w:pPr>
        <w:rPr>
          <w:rFonts w:asciiTheme="minorHAnsi" w:hAnsiTheme="minorHAnsi" w:cstheme="minorHAnsi"/>
          <w:sz w:val="10"/>
          <w:szCs w:val="10"/>
        </w:rPr>
      </w:pPr>
    </w:p>
    <w:p w14:paraId="2399BFE5" w14:textId="2FB7CEE9" w:rsidR="00FE7AD1" w:rsidRPr="00FE7AD1" w:rsidRDefault="00FE7AD1" w:rsidP="00FE7AD1">
      <w:pPr>
        <w:rPr>
          <w:rFonts w:asciiTheme="minorHAnsi" w:hAnsiTheme="minorHAnsi" w:cstheme="minorHAnsi"/>
          <w:sz w:val="22"/>
          <w:szCs w:val="22"/>
        </w:rPr>
      </w:pPr>
      <w:r w:rsidRPr="00FE7AD1">
        <w:rPr>
          <w:rFonts w:asciiTheme="minorHAnsi" w:hAnsiTheme="minorHAnsi" w:cstheme="minorHAnsi"/>
          <w:sz w:val="22"/>
          <w:szCs w:val="22"/>
        </w:rPr>
        <w:t>Ο ΑΝΑΔΟΧΟΣ υποχρεούται για:</w:t>
      </w:r>
    </w:p>
    <w:p w14:paraId="5C637142" w14:textId="77777777" w:rsidR="00FE7AD1" w:rsidRPr="009C7793" w:rsidRDefault="00FE7AD1" w:rsidP="009C7793">
      <w:pPr>
        <w:pStyle w:val="a7"/>
        <w:numPr>
          <w:ilvl w:val="0"/>
          <w:numId w:val="59"/>
        </w:numPr>
        <w:tabs>
          <w:tab w:val="left" w:pos="993"/>
        </w:tabs>
        <w:jc w:val="both"/>
        <w:rPr>
          <w:rFonts w:asciiTheme="minorHAnsi" w:hAnsiTheme="minorHAnsi" w:cstheme="minorHAnsi"/>
          <w:sz w:val="22"/>
          <w:szCs w:val="22"/>
        </w:rPr>
      </w:pPr>
      <w:r w:rsidRPr="009C7793">
        <w:rPr>
          <w:rFonts w:asciiTheme="minorHAnsi" w:hAnsiTheme="minorHAnsi" w:cstheme="minorHAnsi"/>
          <w:sz w:val="22"/>
          <w:szCs w:val="22"/>
        </w:rPr>
        <w:t>Την άμεση ανταπόκριση ειδικευμένων αδειοδοτούμενων τεχνικών για υπηρεσίες αποκατάστασης δυσλειτουργιών του εξοπλισμού, είτε με επισκευή είτε με αντικατάσταση συστατικών μερών, μονάδων, ανταλλακτικών ή τμημάτων καθώς και για την άμεση ενημέρωση των αρμόδιων υπηρεσιών του Γ.Ν Θήρας για οποιαδήποτε δυσλειτουργία παρουσίασε ή παρουσιάζει ο εξοπλισμός αλλά και για τις ενέργειες που θα πρέπει να εκτελεστούν με σκοπό την άμεση επίλυση των δυσλειτουργιών και την εύρυθμη λειτουργία του εξοπλισμού.</w:t>
      </w:r>
    </w:p>
    <w:p w14:paraId="6DFCCC3D" w14:textId="77777777" w:rsidR="00FE7AD1" w:rsidRPr="009C7793" w:rsidRDefault="00FE7AD1" w:rsidP="009C7793">
      <w:pPr>
        <w:pStyle w:val="a7"/>
        <w:numPr>
          <w:ilvl w:val="0"/>
          <w:numId w:val="59"/>
        </w:numPr>
        <w:tabs>
          <w:tab w:val="left" w:pos="993"/>
        </w:tabs>
        <w:jc w:val="both"/>
        <w:rPr>
          <w:rFonts w:asciiTheme="minorHAnsi" w:hAnsiTheme="minorHAnsi" w:cstheme="minorHAnsi"/>
          <w:sz w:val="22"/>
          <w:szCs w:val="22"/>
        </w:rPr>
      </w:pPr>
      <w:r w:rsidRPr="009C7793">
        <w:rPr>
          <w:rFonts w:asciiTheme="minorHAnsi" w:hAnsiTheme="minorHAnsi" w:cstheme="minorHAnsi"/>
          <w:sz w:val="22"/>
          <w:szCs w:val="22"/>
        </w:rPr>
        <w:t>Εάν στην περίπτωση αυτή απαιτηθούν ανταλλακτικά και εργασίες εγκατάστασης αυτών και επιπλέον η βλάβη δεν είναι συνέπεια πλημμελούς συντήρησης, τότε η δαπάνη των ανταλλακτικών και της πρόσθετης εργασίας θα βαρύνει πρόσθετα την ΕΤΑΙΡΕΙΑ, ύστερα από σχετική ανάλυση και προέγκριση της προκύπτουσας δαπάνης .</w:t>
      </w:r>
    </w:p>
    <w:p w14:paraId="16342325" w14:textId="77777777" w:rsidR="00FE7AD1" w:rsidRPr="009C7793" w:rsidRDefault="00FE7AD1" w:rsidP="009C7793">
      <w:pPr>
        <w:pStyle w:val="a7"/>
        <w:numPr>
          <w:ilvl w:val="0"/>
          <w:numId w:val="59"/>
        </w:numPr>
        <w:tabs>
          <w:tab w:val="left" w:pos="993"/>
        </w:tabs>
        <w:jc w:val="both"/>
        <w:rPr>
          <w:rFonts w:asciiTheme="minorHAnsi" w:hAnsiTheme="minorHAnsi" w:cstheme="minorHAnsi"/>
          <w:sz w:val="22"/>
          <w:szCs w:val="22"/>
        </w:rPr>
      </w:pPr>
      <w:r w:rsidRPr="009C7793">
        <w:rPr>
          <w:rFonts w:asciiTheme="minorHAnsi" w:hAnsiTheme="minorHAnsi" w:cstheme="minorHAnsi"/>
          <w:sz w:val="22"/>
          <w:szCs w:val="22"/>
        </w:rPr>
        <w:t>Σε περίπτωση βλαβών οι οποίες συμβαίνουν λόγω πλημμελούς συντήρησης η αποκατάσταση θα πραγματοποιείται χωρίς επιπλέον αμοιβή (εργασία &amp; ανταλλακτικά ) του ΑΝΑΔΟΧΟΥ.</w:t>
      </w:r>
    </w:p>
    <w:p w14:paraId="7F2A3BBE" w14:textId="0203B938" w:rsidR="00FE7AD1" w:rsidRPr="009C7793" w:rsidRDefault="009C7793" w:rsidP="009C7793">
      <w:pPr>
        <w:pStyle w:val="a7"/>
        <w:numPr>
          <w:ilvl w:val="0"/>
          <w:numId w:val="59"/>
        </w:numPr>
        <w:tabs>
          <w:tab w:val="left" w:pos="993"/>
        </w:tabs>
        <w:jc w:val="both"/>
        <w:rPr>
          <w:rFonts w:asciiTheme="minorHAnsi" w:hAnsiTheme="minorHAnsi" w:cstheme="minorHAnsi"/>
          <w:sz w:val="22"/>
          <w:szCs w:val="22"/>
        </w:rPr>
      </w:pPr>
      <w:r>
        <w:rPr>
          <w:rFonts w:asciiTheme="minorHAnsi" w:hAnsiTheme="minorHAnsi" w:cstheme="minorHAnsi"/>
          <w:sz w:val="22"/>
          <w:szCs w:val="22"/>
        </w:rPr>
        <w:t xml:space="preserve">Ο </w:t>
      </w:r>
      <w:r w:rsidR="00FE7AD1" w:rsidRPr="009C7793">
        <w:rPr>
          <w:rFonts w:asciiTheme="minorHAnsi" w:hAnsiTheme="minorHAnsi" w:cstheme="minorHAnsi"/>
          <w:sz w:val="22"/>
          <w:szCs w:val="22"/>
        </w:rPr>
        <w:t xml:space="preserve">χρόνος ανταπόκρισης του ΑΝΑΔΟΧΟΥ σε περίπτωση βλάβης ορίζεται εντός Μίας (1) ώρας από την ειδοποίησή του, και ο χρόνος αποκατάστασης της βλάβης ορίζεται από έξι (6) έως δέκα (10) ώρες από το χρόνο ανταπόκρισης. Τα ανταλλακτικά για την άμεση αντιμετώπιση πιθανών κρίσιμων βλαβών να είναι διαθέσιμα το αργότερο μέσα σε τέσσερις ώρες (4h). Σε κάθε περίπτωση ο ΑΝΑΔΟΧΟΣ θα πρέπει να δώσει έστω και προσωρινή λύση σε περίπτωση βλάβης που δημιουργεί πρόβλημα στην λειτουργία του Γ.Ν. Θήρας.  </w:t>
      </w:r>
    </w:p>
    <w:p w14:paraId="2BCB4236" w14:textId="77777777" w:rsidR="00FE7AD1" w:rsidRDefault="00FE7AD1" w:rsidP="00FE7AD1">
      <w:pPr>
        <w:tabs>
          <w:tab w:val="left" w:pos="993"/>
        </w:tabs>
        <w:jc w:val="both"/>
        <w:rPr>
          <w:rFonts w:asciiTheme="minorHAnsi" w:hAnsiTheme="minorHAnsi" w:cstheme="minorHAnsi"/>
          <w:sz w:val="22"/>
          <w:szCs w:val="22"/>
        </w:rPr>
      </w:pPr>
    </w:p>
    <w:p w14:paraId="7CDA8BFF" w14:textId="1242E802" w:rsidR="00AC61FB" w:rsidRPr="00FE7AD1" w:rsidRDefault="00AC61FB" w:rsidP="00FE7AD1">
      <w:pPr>
        <w:tabs>
          <w:tab w:val="left" w:pos="993"/>
        </w:tabs>
        <w:jc w:val="both"/>
        <w:rPr>
          <w:rFonts w:asciiTheme="minorHAnsi" w:hAnsiTheme="minorHAnsi" w:cstheme="minorHAnsi"/>
          <w:sz w:val="22"/>
          <w:szCs w:val="22"/>
        </w:rPr>
      </w:pPr>
      <w:r w:rsidRPr="00DB65A2">
        <w:rPr>
          <w:rFonts w:asciiTheme="minorHAnsi" w:hAnsiTheme="minorHAnsi" w:cstheme="minorHAnsi"/>
          <w:b/>
          <w:sz w:val="22"/>
          <w:szCs w:val="22"/>
          <w:u w:val="single"/>
        </w:rPr>
        <w:t>ΓΕΝΙΚΟΙ ΟΡΟΙ</w:t>
      </w:r>
      <w:r w:rsidRPr="00DB65A2">
        <w:rPr>
          <w:rFonts w:asciiTheme="minorHAnsi" w:hAnsiTheme="minorHAnsi" w:cstheme="minorHAnsi"/>
          <w:b/>
          <w:sz w:val="22"/>
          <w:szCs w:val="22"/>
        </w:rPr>
        <w:t xml:space="preserve"> :</w:t>
      </w:r>
    </w:p>
    <w:p w14:paraId="7E2C9EB1" w14:textId="787DC864" w:rsidR="005B113F" w:rsidRPr="00DB65A2"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DB65A2">
        <w:rPr>
          <w:rFonts w:asciiTheme="minorHAnsi" w:hAnsiTheme="minorHAnsi" w:cstheme="minorHAnsi"/>
          <w:b/>
          <w:sz w:val="22"/>
          <w:szCs w:val="22"/>
        </w:rPr>
        <w:t>Ισχύς Προσφορών:</w:t>
      </w:r>
      <w:r w:rsidRPr="00DB65A2">
        <w:rPr>
          <w:rFonts w:asciiTheme="minorHAnsi" w:hAnsiTheme="minorHAnsi" w:cstheme="minorHAnsi"/>
          <w:sz w:val="22"/>
          <w:szCs w:val="22"/>
        </w:rPr>
        <w:t xml:space="preserve"> </w:t>
      </w:r>
      <w:r w:rsidR="00105D5A" w:rsidRPr="00DB65A2">
        <w:rPr>
          <w:rFonts w:asciiTheme="minorHAnsi" w:hAnsiTheme="minorHAnsi" w:cstheme="minorHAnsi"/>
          <w:sz w:val="22"/>
          <w:szCs w:val="22"/>
        </w:rPr>
        <w:t>60</w:t>
      </w:r>
      <w:r w:rsidR="00A63ADE" w:rsidRPr="00DB65A2">
        <w:rPr>
          <w:rFonts w:asciiTheme="minorHAnsi" w:hAnsiTheme="minorHAnsi" w:cstheme="minorHAnsi"/>
          <w:sz w:val="22"/>
          <w:szCs w:val="22"/>
        </w:rPr>
        <w:t xml:space="preserve"> ημέρες κατ’ ελάχιστο.</w:t>
      </w:r>
    </w:p>
    <w:p w14:paraId="540F8C8A" w14:textId="78BC8511" w:rsidR="00AC61FB" w:rsidRPr="00DB65A2" w:rsidRDefault="00A31737" w:rsidP="00AC61FB">
      <w:pPr>
        <w:pStyle w:val="a7"/>
        <w:numPr>
          <w:ilvl w:val="0"/>
          <w:numId w:val="45"/>
        </w:numPr>
        <w:rPr>
          <w:rFonts w:asciiTheme="minorHAnsi" w:hAnsiTheme="minorHAnsi" w:cstheme="minorHAnsi"/>
          <w:sz w:val="22"/>
          <w:szCs w:val="22"/>
        </w:rPr>
      </w:pPr>
      <w:r w:rsidRPr="00DB65A2">
        <w:rPr>
          <w:rFonts w:asciiTheme="minorHAnsi" w:hAnsiTheme="minorHAnsi" w:cstheme="minorHAnsi"/>
          <w:b/>
          <w:sz w:val="22"/>
          <w:szCs w:val="22"/>
        </w:rPr>
        <w:t>Αποστολή προσφορών:</w:t>
      </w:r>
      <w:r w:rsidRPr="00DB65A2">
        <w:rPr>
          <w:rFonts w:asciiTheme="minorHAnsi" w:hAnsiTheme="minorHAnsi" w:cstheme="minorHAnsi"/>
          <w:sz w:val="22"/>
          <w:szCs w:val="22"/>
        </w:rPr>
        <w:t xml:space="preserve"> Ανοιχτές προσφορές στο </w:t>
      </w:r>
      <w:r w:rsidR="00A32B51" w:rsidRPr="00DB65A2">
        <w:rPr>
          <w:rFonts w:asciiTheme="minorHAnsi" w:hAnsiTheme="minorHAnsi" w:cstheme="minorHAnsi"/>
          <w:sz w:val="22"/>
          <w:szCs w:val="22"/>
          <w:lang w:val="en-US"/>
        </w:rPr>
        <w:t>e</w:t>
      </w:r>
      <w:r w:rsidR="00A32B51" w:rsidRPr="00DB65A2">
        <w:rPr>
          <w:rFonts w:asciiTheme="minorHAnsi" w:hAnsiTheme="minorHAnsi" w:cstheme="minorHAnsi"/>
          <w:sz w:val="22"/>
          <w:szCs w:val="22"/>
        </w:rPr>
        <w:t>-</w:t>
      </w:r>
      <w:r w:rsidRPr="00DB65A2">
        <w:rPr>
          <w:rFonts w:asciiTheme="minorHAnsi" w:hAnsiTheme="minorHAnsi" w:cstheme="minorHAnsi"/>
          <w:sz w:val="22"/>
          <w:szCs w:val="22"/>
        </w:rPr>
        <w:t>mail:</w:t>
      </w:r>
      <w:r w:rsidR="00A32B51" w:rsidRPr="00DB65A2">
        <w:rPr>
          <w:rFonts w:asciiTheme="minorHAnsi" w:hAnsiTheme="minorHAnsi" w:cstheme="minorHAnsi"/>
          <w:sz w:val="22"/>
          <w:szCs w:val="22"/>
        </w:rPr>
        <w:t xml:space="preserve"> </w:t>
      </w:r>
      <w:hyperlink r:id="rId8" w:history="1">
        <w:r w:rsidR="00D40BA3" w:rsidRPr="004814C9">
          <w:rPr>
            <w:rStyle w:val="-"/>
            <w:rFonts w:asciiTheme="minorHAnsi" w:hAnsiTheme="minorHAnsi" w:cstheme="minorHAnsi"/>
            <w:sz w:val="22"/>
            <w:szCs w:val="22"/>
            <w:lang w:val="en-US"/>
          </w:rPr>
          <w:t>mbompoulos</w:t>
        </w:r>
        <w:r w:rsidR="00D40BA3" w:rsidRPr="004814C9">
          <w:rPr>
            <w:rStyle w:val="-"/>
            <w:rFonts w:asciiTheme="minorHAnsi" w:hAnsiTheme="minorHAnsi" w:cstheme="minorHAnsi"/>
            <w:sz w:val="22"/>
            <w:szCs w:val="22"/>
          </w:rPr>
          <w:t>@</w:t>
        </w:r>
        <w:r w:rsidR="00D40BA3" w:rsidRPr="004814C9">
          <w:rPr>
            <w:rStyle w:val="-"/>
            <w:rFonts w:asciiTheme="minorHAnsi" w:hAnsiTheme="minorHAnsi" w:cstheme="minorHAnsi"/>
            <w:sz w:val="22"/>
            <w:szCs w:val="22"/>
            <w:lang w:val="en-US"/>
          </w:rPr>
          <w:t>santorini</w:t>
        </w:r>
        <w:r w:rsidR="00D40BA3" w:rsidRPr="004814C9">
          <w:rPr>
            <w:rStyle w:val="-"/>
            <w:rFonts w:asciiTheme="minorHAnsi" w:hAnsiTheme="minorHAnsi" w:cstheme="minorHAnsi"/>
            <w:sz w:val="22"/>
            <w:szCs w:val="22"/>
          </w:rPr>
          <w:t>-</w:t>
        </w:r>
        <w:r w:rsidR="00D40BA3" w:rsidRPr="004814C9">
          <w:rPr>
            <w:rStyle w:val="-"/>
            <w:rFonts w:asciiTheme="minorHAnsi" w:hAnsiTheme="minorHAnsi" w:cstheme="minorHAnsi"/>
            <w:sz w:val="22"/>
            <w:szCs w:val="22"/>
            <w:lang w:val="en-US"/>
          </w:rPr>
          <w:t>hospital</w:t>
        </w:r>
        <w:r w:rsidR="00D40BA3" w:rsidRPr="004814C9">
          <w:rPr>
            <w:rStyle w:val="-"/>
            <w:rFonts w:asciiTheme="minorHAnsi" w:hAnsiTheme="minorHAnsi" w:cstheme="minorHAnsi"/>
            <w:sz w:val="22"/>
            <w:szCs w:val="22"/>
          </w:rPr>
          <w:t>.</w:t>
        </w:r>
        <w:r w:rsidR="00D40BA3" w:rsidRPr="004814C9">
          <w:rPr>
            <w:rStyle w:val="-"/>
            <w:rFonts w:asciiTheme="minorHAnsi" w:hAnsiTheme="minorHAnsi" w:cstheme="minorHAnsi"/>
            <w:sz w:val="22"/>
            <w:szCs w:val="22"/>
            <w:lang w:val="en-US"/>
          </w:rPr>
          <w:t>gr</w:t>
        </w:r>
      </w:hyperlink>
      <w:r w:rsidR="00824A11" w:rsidRPr="00DB65A2">
        <w:rPr>
          <w:rFonts w:asciiTheme="minorHAnsi" w:hAnsiTheme="minorHAnsi" w:cstheme="minorHAnsi"/>
          <w:sz w:val="22"/>
          <w:szCs w:val="22"/>
        </w:rPr>
        <w:t xml:space="preserve"> </w:t>
      </w:r>
      <w:r w:rsidR="00A32B51" w:rsidRPr="00DB65A2">
        <w:rPr>
          <w:rFonts w:asciiTheme="minorHAnsi" w:hAnsiTheme="minorHAnsi" w:cstheme="minorHAnsi"/>
          <w:sz w:val="22"/>
          <w:szCs w:val="22"/>
        </w:rPr>
        <w:t xml:space="preserve"> </w:t>
      </w:r>
      <w:r w:rsidR="000D1F68" w:rsidRPr="00DB65A2">
        <w:rPr>
          <w:rFonts w:asciiTheme="minorHAnsi" w:hAnsiTheme="minorHAnsi" w:cstheme="minorHAnsi"/>
          <w:sz w:val="22"/>
          <w:szCs w:val="22"/>
        </w:rPr>
        <w:t xml:space="preserve"> </w:t>
      </w:r>
      <w:r w:rsidRPr="00DB65A2">
        <w:rPr>
          <w:rFonts w:asciiTheme="minorHAnsi" w:hAnsiTheme="minorHAnsi" w:cstheme="minorHAnsi"/>
          <w:sz w:val="22"/>
          <w:szCs w:val="22"/>
        </w:rPr>
        <w:t>ή στο fax: 22860</w:t>
      </w:r>
      <w:r w:rsidR="001C1A5A" w:rsidRPr="00DB65A2">
        <w:rPr>
          <w:rFonts w:asciiTheme="minorHAnsi" w:hAnsiTheme="minorHAnsi" w:cstheme="minorHAnsi"/>
          <w:sz w:val="22"/>
          <w:szCs w:val="22"/>
        </w:rPr>
        <w:t>35</w:t>
      </w:r>
      <w:r w:rsidR="00D747F7" w:rsidRPr="00DB65A2">
        <w:rPr>
          <w:rFonts w:asciiTheme="minorHAnsi" w:hAnsiTheme="minorHAnsi" w:cstheme="minorHAnsi"/>
          <w:sz w:val="22"/>
          <w:szCs w:val="22"/>
        </w:rPr>
        <w:t>459</w:t>
      </w:r>
      <w:r w:rsidRPr="00DB65A2">
        <w:rPr>
          <w:rFonts w:asciiTheme="minorHAnsi" w:hAnsiTheme="minorHAnsi" w:cstheme="minorHAnsi"/>
          <w:sz w:val="22"/>
          <w:szCs w:val="22"/>
        </w:rPr>
        <w:t xml:space="preserve"> έως </w:t>
      </w:r>
      <w:r w:rsidR="00877F3F" w:rsidRPr="00DB65A2">
        <w:rPr>
          <w:rFonts w:asciiTheme="minorHAnsi" w:hAnsiTheme="minorHAnsi" w:cstheme="minorHAnsi"/>
          <w:sz w:val="22"/>
          <w:szCs w:val="22"/>
        </w:rPr>
        <w:t xml:space="preserve">τις </w:t>
      </w:r>
      <w:r w:rsidR="00D40BA3" w:rsidRPr="00D40BA3">
        <w:rPr>
          <w:rFonts w:asciiTheme="minorHAnsi" w:hAnsiTheme="minorHAnsi" w:cstheme="minorHAnsi"/>
          <w:sz w:val="22"/>
          <w:szCs w:val="22"/>
        </w:rPr>
        <w:t>29</w:t>
      </w:r>
      <w:r w:rsidR="00CF19E5" w:rsidRPr="00DB65A2">
        <w:rPr>
          <w:rFonts w:asciiTheme="minorHAnsi" w:hAnsiTheme="minorHAnsi" w:cstheme="minorHAnsi"/>
          <w:sz w:val="22"/>
          <w:szCs w:val="22"/>
        </w:rPr>
        <w:t>.</w:t>
      </w:r>
      <w:r w:rsidR="00D40BA3" w:rsidRPr="00D40BA3">
        <w:rPr>
          <w:rFonts w:asciiTheme="minorHAnsi" w:hAnsiTheme="minorHAnsi" w:cstheme="minorHAnsi"/>
          <w:sz w:val="22"/>
          <w:szCs w:val="22"/>
        </w:rPr>
        <w:t>11</w:t>
      </w:r>
      <w:r w:rsidR="00CF19E5" w:rsidRPr="00DB65A2">
        <w:rPr>
          <w:rFonts w:asciiTheme="minorHAnsi" w:hAnsiTheme="minorHAnsi" w:cstheme="minorHAnsi"/>
          <w:sz w:val="22"/>
          <w:szCs w:val="22"/>
        </w:rPr>
        <w:t>.</w:t>
      </w:r>
      <w:r w:rsidR="000C5643" w:rsidRPr="00DB65A2">
        <w:rPr>
          <w:rFonts w:asciiTheme="minorHAnsi" w:hAnsiTheme="minorHAnsi" w:cstheme="minorHAnsi"/>
          <w:sz w:val="22"/>
          <w:szCs w:val="22"/>
        </w:rPr>
        <w:t>2</w:t>
      </w:r>
      <w:r w:rsidR="00921CB3" w:rsidRPr="00DB65A2">
        <w:rPr>
          <w:rFonts w:asciiTheme="minorHAnsi" w:hAnsiTheme="minorHAnsi" w:cstheme="minorHAnsi"/>
          <w:sz w:val="22"/>
          <w:szCs w:val="22"/>
        </w:rPr>
        <w:t>3</w:t>
      </w:r>
      <w:r w:rsidR="000D1F68" w:rsidRPr="00DB65A2">
        <w:rPr>
          <w:rFonts w:asciiTheme="minorHAnsi" w:hAnsiTheme="minorHAnsi" w:cstheme="minorHAnsi"/>
          <w:sz w:val="22"/>
          <w:szCs w:val="22"/>
        </w:rPr>
        <w:t xml:space="preserve"> </w:t>
      </w:r>
      <w:r w:rsidR="00222B9B" w:rsidRPr="00DB65A2">
        <w:rPr>
          <w:rFonts w:asciiTheme="minorHAnsi" w:hAnsiTheme="minorHAnsi" w:cstheme="minorHAnsi"/>
          <w:sz w:val="22"/>
          <w:szCs w:val="22"/>
        </w:rPr>
        <w:t xml:space="preserve">ημέρα </w:t>
      </w:r>
      <w:r w:rsidR="00D40BA3">
        <w:rPr>
          <w:rFonts w:asciiTheme="minorHAnsi" w:hAnsiTheme="minorHAnsi" w:cstheme="minorHAnsi"/>
          <w:sz w:val="22"/>
          <w:szCs w:val="22"/>
        </w:rPr>
        <w:t>Τετάρτη</w:t>
      </w:r>
      <w:r w:rsidR="006E5FB5" w:rsidRPr="00DB65A2">
        <w:rPr>
          <w:rFonts w:asciiTheme="minorHAnsi" w:hAnsiTheme="minorHAnsi" w:cstheme="minorHAnsi"/>
          <w:sz w:val="22"/>
          <w:szCs w:val="22"/>
        </w:rPr>
        <w:t xml:space="preserve"> </w:t>
      </w:r>
      <w:r w:rsidRPr="00DB65A2">
        <w:rPr>
          <w:rFonts w:asciiTheme="minorHAnsi" w:hAnsiTheme="minorHAnsi" w:cstheme="minorHAnsi"/>
          <w:sz w:val="22"/>
          <w:szCs w:val="22"/>
        </w:rPr>
        <w:t>και ώρα 13:00.</w:t>
      </w:r>
    </w:p>
    <w:p w14:paraId="4360DDC8" w14:textId="08CDF6E5" w:rsidR="008E4B05" w:rsidRPr="00502B33" w:rsidRDefault="00A63ADE" w:rsidP="00AC61FB">
      <w:pPr>
        <w:pStyle w:val="a7"/>
        <w:numPr>
          <w:ilvl w:val="0"/>
          <w:numId w:val="45"/>
        </w:numPr>
        <w:rPr>
          <w:rFonts w:asciiTheme="minorHAnsi" w:hAnsiTheme="minorHAnsi" w:cstheme="minorHAnsi"/>
          <w:sz w:val="22"/>
          <w:szCs w:val="22"/>
        </w:rPr>
      </w:pPr>
      <w:r w:rsidRPr="00502B33">
        <w:rPr>
          <w:rFonts w:asciiTheme="minorHAnsi" w:hAnsiTheme="minorHAnsi" w:cstheme="minorHAnsi"/>
          <w:b/>
          <w:sz w:val="22"/>
          <w:szCs w:val="22"/>
        </w:rPr>
        <w:t>Τρόπος Πληρωμής:</w:t>
      </w:r>
      <w:r w:rsidRPr="00502B33">
        <w:rPr>
          <w:rFonts w:asciiTheme="minorHAnsi" w:hAnsiTheme="minorHAnsi" w:cstheme="minorHAnsi"/>
          <w:sz w:val="22"/>
          <w:szCs w:val="22"/>
        </w:rPr>
        <w:t xml:space="preserve"> </w:t>
      </w:r>
      <w:r w:rsidR="0031418D" w:rsidRPr="00502B33">
        <w:rPr>
          <w:rFonts w:asciiTheme="minorHAnsi" w:hAnsiTheme="minorHAnsi" w:cstheme="minorHAnsi"/>
          <w:sz w:val="22"/>
          <w:szCs w:val="22"/>
        </w:rPr>
        <w:t>Με δέσμευση του ποσού από τον ΚΑΕ</w:t>
      </w:r>
      <w:r w:rsidR="006954DA" w:rsidRPr="00502B33">
        <w:rPr>
          <w:rFonts w:asciiTheme="minorHAnsi" w:hAnsiTheme="minorHAnsi" w:cstheme="minorHAnsi"/>
          <w:sz w:val="22"/>
          <w:szCs w:val="22"/>
        </w:rPr>
        <w:t xml:space="preserve"> </w:t>
      </w:r>
      <w:r w:rsidR="004C55AE">
        <w:rPr>
          <w:rFonts w:asciiTheme="minorHAnsi" w:hAnsiTheme="minorHAnsi" w:cstheme="minorHAnsi"/>
          <w:sz w:val="22"/>
          <w:szCs w:val="22"/>
        </w:rPr>
        <w:t>62.07.</w:t>
      </w:r>
      <w:r w:rsidR="00FA0D15">
        <w:rPr>
          <w:rFonts w:asciiTheme="minorHAnsi" w:hAnsiTheme="minorHAnsi" w:cstheme="minorHAnsi"/>
          <w:sz w:val="22"/>
          <w:szCs w:val="22"/>
        </w:rPr>
        <w:t>29</w:t>
      </w:r>
      <w:r w:rsidR="00A32B51" w:rsidRPr="00502B33">
        <w:rPr>
          <w:rFonts w:asciiTheme="minorHAnsi" w:hAnsiTheme="minorHAnsi" w:cstheme="minorHAnsi"/>
          <w:sz w:val="22"/>
          <w:szCs w:val="22"/>
        </w:rPr>
        <w:t>.80</w:t>
      </w:r>
      <w:r w:rsidR="00BE5B76" w:rsidRPr="00502B33">
        <w:rPr>
          <w:rFonts w:asciiTheme="minorHAnsi" w:hAnsiTheme="minorHAnsi" w:cstheme="minorHAnsi"/>
          <w:sz w:val="22"/>
          <w:szCs w:val="22"/>
        </w:rPr>
        <w:t xml:space="preserve"> </w:t>
      </w:r>
      <w:r w:rsidR="000D1F68" w:rsidRPr="00502B33">
        <w:rPr>
          <w:rFonts w:asciiTheme="minorHAnsi" w:hAnsiTheme="minorHAnsi" w:cstheme="minorHAnsi"/>
          <w:sz w:val="22"/>
          <w:szCs w:val="22"/>
        </w:rPr>
        <w:t>(</w:t>
      </w:r>
      <w:r w:rsidR="004C55AE">
        <w:rPr>
          <w:rFonts w:asciiTheme="minorHAnsi" w:hAnsiTheme="minorHAnsi" w:cstheme="minorHAnsi"/>
          <w:sz w:val="22"/>
          <w:szCs w:val="22"/>
        </w:rPr>
        <w:t xml:space="preserve">Επισκευές και Συντηρήσεις </w:t>
      </w:r>
      <w:r w:rsidR="00FA0D15">
        <w:rPr>
          <w:rFonts w:asciiTheme="minorHAnsi" w:hAnsiTheme="minorHAnsi" w:cstheme="minorHAnsi"/>
          <w:sz w:val="22"/>
          <w:szCs w:val="22"/>
        </w:rPr>
        <w:t>Λοιπού Εξοπλισμού Γ. Ν. Θήρας</w:t>
      </w:r>
      <w:r w:rsidR="000D1F68" w:rsidRPr="00502B33">
        <w:rPr>
          <w:rFonts w:asciiTheme="minorHAnsi" w:hAnsiTheme="minorHAnsi" w:cstheme="minorHAnsi"/>
          <w:sz w:val="22"/>
          <w:szCs w:val="22"/>
        </w:rPr>
        <w:t xml:space="preserve">) </w:t>
      </w:r>
      <w:r w:rsidR="0031418D" w:rsidRPr="00502B33">
        <w:rPr>
          <w:rFonts w:asciiTheme="minorHAnsi" w:hAnsiTheme="minorHAnsi" w:cstheme="minorHAnsi"/>
          <w:sz w:val="22"/>
          <w:szCs w:val="22"/>
        </w:rPr>
        <w:t>του εγκεκριμένου για το 20</w:t>
      </w:r>
      <w:r w:rsidR="00421D1A" w:rsidRPr="00502B33">
        <w:rPr>
          <w:rFonts w:asciiTheme="minorHAnsi" w:hAnsiTheme="minorHAnsi" w:cstheme="minorHAnsi"/>
          <w:sz w:val="22"/>
          <w:szCs w:val="22"/>
        </w:rPr>
        <w:t>2</w:t>
      </w:r>
      <w:r w:rsidR="00921CB3">
        <w:rPr>
          <w:rFonts w:asciiTheme="minorHAnsi" w:hAnsiTheme="minorHAnsi" w:cstheme="minorHAnsi"/>
          <w:sz w:val="22"/>
          <w:szCs w:val="22"/>
        </w:rPr>
        <w:t>3</w:t>
      </w:r>
      <w:r w:rsidR="0031418D" w:rsidRPr="00502B33">
        <w:rPr>
          <w:rFonts w:asciiTheme="minorHAnsi" w:hAnsiTheme="minorHAnsi" w:cstheme="minorHAnsi"/>
          <w:sz w:val="22"/>
          <w:szCs w:val="22"/>
        </w:rPr>
        <w:t xml:space="preserve"> προϋπολογισμού του Γ.Ν. Θήρας και </w:t>
      </w:r>
      <w:r w:rsidR="0031418D" w:rsidRPr="00502B33">
        <w:rPr>
          <w:rFonts w:asciiTheme="minorHAnsi" w:hAnsiTheme="minorHAnsi" w:cstheme="minorHAnsi"/>
          <w:b/>
          <w:bCs/>
          <w:sz w:val="22"/>
          <w:szCs w:val="22"/>
        </w:rPr>
        <w:t>εντός 60 ημερών</w:t>
      </w:r>
      <w:r w:rsidR="0031418D" w:rsidRPr="00502B33">
        <w:rPr>
          <w:rFonts w:asciiTheme="minorHAnsi" w:hAnsiTheme="minorHAnsi" w:cstheme="minorHAnsi"/>
          <w:sz w:val="22"/>
          <w:szCs w:val="22"/>
        </w:rPr>
        <w:t xml:space="preserve"> από την έκδοση τιμολογίου και την οριστική παραλαβή των ειδών.</w:t>
      </w:r>
      <w:r w:rsidRPr="00502B33">
        <w:rPr>
          <w:rFonts w:asciiTheme="minorHAnsi" w:hAnsiTheme="minorHAnsi" w:cstheme="minorHAnsi"/>
          <w:sz w:val="22"/>
          <w:szCs w:val="22"/>
        </w:rPr>
        <w:t xml:space="preserve"> </w:t>
      </w:r>
    </w:p>
    <w:p w14:paraId="4052ED58" w14:textId="3C55D1DD" w:rsidR="00A63ADE" w:rsidRPr="00502B33" w:rsidRDefault="00A63ADE" w:rsidP="00AC61FB">
      <w:pPr>
        <w:pStyle w:val="a7"/>
        <w:numPr>
          <w:ilvl w:val="0"/>
          <w:numId w:val="45"/>
        </w:numPr>
        <w:rPr>
          <w:rFonts w:asciiTheme="minorHAnsi" w:hAnsiTheme="minorHAnsi" w:cstheme="minorHAnsi"/>
          <w:sz w:val="22"/>
          <w:szCs w:val="22"/>
        </w:rPr>
      </w:pPr>
      <w:r w:rsidRPr="00502B33">
        <w:rPr>
          <w:rFonts w:asciiTheme="minorHAnsi" w:hAnsiTheme="minorHAnsi" w:cstheme="minorHAnsi"/>
          <w:sz w:val="22"/>
          <w:szCs w:val="22"/>
        </w:rPr>
        <w:t xml:space="preserve">Τα έξοδα αποστολής </w:t>
      </w:r>
      <w:r w:rsidR="003B18EC" w:rsidRPr="00502B33">
        <w:rPr>
          <w:rFonts w:asciiTheme="minorHAnsi" w:hAnsiTheme="minorHAnsi" w:cstheme="minorHAnsi"/>
          <w:sz w:val="22"/>
          <w:szCs w:val="22"/>
        </w:rPr>
        <w:t>βαρύνουν τον ανάδοχο.</w:t>
      </w:r>
    </w:p>
    <w:p w14:paraId="7375299F" w14:textId="70CABAC2"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sz w:val="22"/>
          <w:szCs w:val="22"/>
        </w:rPr>
        <w:t>Στην υποβληθείσα προσφορά θα πρέπει να υπάρχει ρητή αναφορά</w:t>
      </w:r>
      <w:r w:rsidRPr="005C7904">
        <w:rPr>
          <w:rFonts w:asciiTheme="minorHAnsi" w:hAnsiTheme="minorHAnsi" w:cstheme="minorHAnsi"/>
          <w:sz w:val="22"/>
          <w:szCs w:val="22"/>
        </w:rPr>
        <w:t xml:space="preserve"> ότι συμμορφώνεται πλήρως με τις τεχνικές προδιαγραφές της παρούσας πρόσκλησης.</w:t>
      </w:r>
    </w:p>
    <w:p w14:paraId="2C6BAA60" w14:textId="62D293BF"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7E305E35" w14:textId="77777777" w:rsidR="00CA712A" w:rsidRPr="009C7793" w:rsidRDefault="00CA712A" w:rsidP="006A6E25">
      <w:pPr>
        <w:spacing w:before="100" w:beforeAutospacing="1" w:after="100" w:afterAutospacing="1"/>
        <w:jc w:val="both"/>
        <w:rPr>
          <w:rFonts w:asciiTheme="minorHAnsi" w:hAnsiTheme="minorHAnsi" w:cstheme="minorHAnsi"/>
          <w:sz w:val="12"/>
          <w:szCs w:val="12"/>
        </w:rPr>
      </w:pPr>
    </w:p>
    <w:p w14:paraId="22D322B7" w14:textId="4CD791AB" w:rsidR="00921CB3" w:rsidRDefault="00921CB3" w:rsidP="009D49DA">
      <w:pPr>
        <w:jc w:val="center"/>
        <w:rPr>
          <w:rFonts w:asciiTheme="minorHAnsi" w:hAnsiTheme="minorHAnsi" w:cstheme="minorHAnsi"/>
          <w:b/>
          <w:sz w:val="22"/>
          <w:szCs w:val="22"/>
        </w:rPr>
      </w:pPr>
      <w:r>
        <w:rPr>
          <w:rFonts w:asciiTheme="minorHAnsi" w:hAnsiTheme="minorHAnsi" w:cstheme="minorHAnsi"/>
          <w:b/>
          <w:sz w:val="22"/>
          <w:szCs w:val="22"/>
        </w:rPr>
        <w:t>Η</w:t>
      </w:r>
      <w:r w:rsidR="00683CD5">
        <w:rPr>
          <w:rFonts w:asciiTheme="minorHAnsi" w:hAnsiTheme="minorHAnsi" w:cstheme="minorHAnsi"/>
          <w:b/>
          <w:sz w:val="22"/>
          <w:szCs w:val="22"/>
        </w:rPr>
        <w:t xml:space="preserve"> </w:t>
      </w:r>
      <w:r>
        <w:rPr>
          <w:rFonts w:asciiTheme="minorHAnsi" w:hAnsiTheme="minorHAnsi" w:cstheme="minorHAnsi"/>
          <w:b/>
          <w:sz w:val="22"/>
          <w:szCs w:val="22"/>
        </w:rPr>
        <w:t>ΑΝΤΙΠΡΟΕΔΡΟΣ ΤΟΥ Δ.Σ. ΤΗΣ ΑΕΜΥ Α.Ε. &amp;</w:t>
      </w:r>
    </w:p>
    <w:p w14:paraId="4B860818" w14:textId="3890B742"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ΕΝΤΕΤΑΛΜΕΝ</w:t>
      </w:r>
      <w:r w:rsidR="00921CB3">
        <w:rPr>
          <w:rFonts w:asciiTheme="minorHAnsi" w:hAnsiTheme="minorHAnsi" w:cstheme="minorHAnsi"/>
          <w:b/>
          <w:sz w:val="22"/>
          <w:szCs w:val="22"/>
        </w:rPr>
        <w:t>Η</w:t>
      </w:r>
      <w:r>
        <w:rPr>
          <w:rFonts w:asciiTheme="minorHAnsi" w:hAnsiTheme="minorHAnsi" w:cstheme="minorHAnsi"/>
          <w:b/>
          <w:sz w:val="22"/>
          <w:szCs w:val="22"/>
        </w:rPr>
        <w:t xml:space="preserve">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9C7793" w:rsidRDefault="009D49DA" w:rsidP="009D49DA">
      <w:pPr>
        <w:jc w:val="center"/>
        <w:rPr>
          <w:rFonts w:asciiTheme="minorHAnsi" w:hAnsiTheme="minorHAnsi" w:cstheme="minorHAnsi"/>
          <w:b/>
          <w:sz w:val="10"/>
          <w:szCs w:val="10"/>
        </w:rPr>
      </w:pPr>
    </w:p>
    <w:p w14:paraId="3D28F469" w14:textId="54EA38C5" w:rsidR="00A63ADE" w:rsidRPr="00742DCB" w:rsidRDefault="00921CB3" w:rsidP="009D49DA">
      <w:pPr>
        <w:jc w:val="center"/>
        <w:rPr>
          <w:rFonts w:asciiTheme="minorHAnsi" w:hAnsiTheme="minorHAnsi" w:cstheme="minorHAnsi"/>
          <w:b/>
          <w:sz w:val="22"/>
          <w:szCs w:val="22"/>
        </w:rPr>
      </w:pPr>
      <w:r>
        <w:rPr>
          <w:rFonts w:asciiTheme="minorHAnsi" w:hAnsiTheme="minorHAnsi" w:cstheme="minorHAnsi"/>
          <w:b/>
          <w:sz w:val="22"/>
          <w:szCs w:val="22"/>
        </w:rPr>
        <w:t>ΜΠΟΡΜΠΟΥΔΑΚΗ ΕΛΕΝΗ</w:t>
      </w: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9B61" w14:textId="77777777" w:rsidR="002E7792" w:rsidRDefault="002E7792">
      <w:r>
        <w:separator/>
      </w:r>
    </w:p>
  </w:endnote>
  <w:endnote w:type="continuationSeparator" w:id="0">
    <w:p w14:paraId="6C424C27" w14:textId="77777777" w:rsidR="002E7792" w:rsidRDefault="002E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5C8D" w14:textId="77777777" w:rsidR="002E7792" w:rsidRDefault="002E7792">
      <w:r>
        <w:separator/>
      </w:r>
    </w:p>
  </w:footnote>
  <w:footnote w:type="continuationSeparator" w:id="0">
    <w:p w14:paraId="266D6783" w14:textId="77777777" w:rsidR="002E7792" w:rsidRDefault="002E7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1EF"/>
    <w:multiLevelType w:val="hybridMultilevel"/>
    <w:tmpl w:val="D01664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07F16AC3"/>
    <w:multiLevelType w:val="hybridMultilevel"/>
    <w:tmpl w:val="95509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6" w15:restartNumberingAfterBreak="0">
    <w:nsid w:val="10540A02"/>
    <w:multiLevelType w:val="hybridMultilevel"/>
    <w:tmpl w:val="2974A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5B73183"/>
    <w:multiLevelType w:val="hybridMultilevel"/>
    <w:tmpl w:val="AE3810EC"/>
    <w:lvl w:ilvl="0" w:tplc="FB2A16F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4"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20C3054E"/>
    <w:multiLevelType w:val="hybridMultilevel"/>
    <w:tmpl w:val="1D7CA98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9" w15:restartNumberingAfterBreak="0">
    <w:nsid w:val="26124A22"/>
    <w:multiLevelType w:val="hybridMultilevel"/>
    <w:tmpl w:val="1D7CA98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CBE3AB9"/>
    <w:multiLevelType w:val="hybridMultilevel"/>
    <w:tmpl w:val="0FFA2D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24"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2EF76F4C"/>
    <w:multiLevelType w:val="hybridMultilevel"/>
    <w:tmpl w:val="5E6CD378"/>
    <w:lvl w:ilvl="0" w:tplc="7F86DE22">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2FEA6528"/>
    <w:multiLevelType w:val="hybridMultilevel"/>
    <w:tmpl w:val="439AC868"/>
    <w:lvl w:ilvl="0" w:tplc="3C7A7E8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9"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2"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3"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6"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40" w15:restartNumberingAfterBreak="0">
    <w:nsid w:val="5805758F"/>
    <w:multiLevelType w:val="multilevel"/>
    <w:tmpl w:val="83780EF4"/>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41" w15:restartNumberingAfterBreak="0">
    <w:nsid w:val="59195133"/>
    <w:multiLevelType w:val="multilevel"/>
    <w:tmpl w:val="90082070"/>
    <w:lvl w:ilvl="0">
      <w:start w:val="2"/>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42"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3"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6"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8" w15:restartNumberingAfterBreak="0">
    <w:nsid w:val="61B531DB"/>
    <w:multiLevelType w:val="hybridMultilevel"/>
    <w:tmpl w:val="6C1CF60E"/>
    <w:lvl w:ilvl="0" w:tplc="3C7A7E8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50"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1" w15:restartNumberingAfterBreak="0">
    <w:nsid w:val="6AE8059F"/>
    <w:multiLevelType w:val="hybridMultilevel"/>
    <w:tmpl w:val="48D4771A"/>
    <w:lvl w:ilvl="0" w:tplc="35E05C16">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6BFC7816"/>
    <w:multiLevelType w:val="hybridMultilevel"/>
    <w:tmpl w:val="1D7CA98C"/>
    <w:lvl w:ilvl="0" w:tplc="E44490D6">
      <w:start w:val="1"/>
      <w:numFmt w:val="decimal"/>
      <w:lvlText w:val="%1."/>
      <w:lvlJc w:val="left"/>
      <w:pPr>
        <w:ind w:left="72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4"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6"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20904830">
    <w:abstractNumId w:val="14"/>
  </w:num>
  <w:num w:numId="2" w16cid:durableId="1878347504">
    <w:abstractNumId w:val="30"/>
  </w:num>
  <w:num w:numId="3" w16cid:durableId="1142842690">
    <w:abstractNumId w:val="15"/>
  </w:num>
  <w:num w:numId="4" w16cid:durableId="2128313323">
    <w:abstractNumId w:val="49"/>
  </w:num>
  <w:num w:numId="5" w16cid:durableId="1201474433">
    <w:abstractNumId w:val="35"/>
  </w:num>
  <w:num w:numId="6" w16cid:durableId="2107772546">
    <w:abstractNumId w:val="28"/>
  </w:num>
  <w:num w:numId="7" w16cid:durableId="960771618">
    <w:abstractNumId w:val="7"/>
  </w:num>
  <w:num w:numId="8" w16cid:durableId="606353588">
    <w:abstractNumId w:val="24"/>
  </w:num>
  <w:num w:numId="9" w16cid:durableId="816259663">
    <w:abstractNumId w:val="38"/>
  </w:num>
  <w:num w:numId="10" w16cid:durableId="70929203">
    <w:abstractNumId w:val="31"/>
  </w:num>
  <w:num w:numId="11" w16cid:durableId="456877994">
    <w:abstractNumId w:val="20"/>
  </w:num>
  <w:num w:numId="12" w16cid:durableId="398478041">
    <w:abstractNumId w:val="21"/>
  </w:num>
  <w:num w:numId="13" w16cid:durableId="8354190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0062639">
    <w:abstractNumId w:val="53"/>
  </w:num>
  <w:num w:numId="15" w16cid:durableId="141584358">
    <w:abstractNumId w:val="47"/>
  </w:num>
  <w:num w:numId="16" w16cid:durableId="1396004056">
    <w:abstractNumId w:val="55"/>
  </w:num>
  <w:num w:numId="17" w16cid:durableId="1410691416">
    <w:abstractNumId w:val="45"/>
  </w:num>
  <w:num w:numId="18" w16cid:durableId="272979231">
    <w:abstractNumId w:val="8"/>
  </w:num>
  <w:num w:numId="19" w16cid:durableId="1679700545">
    <w:abstractNumId w:val="32"/>
  </w:num>
  <w:num w:numId="20" w16cid:durableId="763497903">
    <w:abstractNumId w:val="42"/>
  </w:num>
  <w:num w:numId="21" w16cid:durableId="1227573887">
    <w:abstractNumId w:val="2"/>
  </w:num>
  <w:num w:numId="22" w16cid:durableId="1983581001">
    <w:abstractNumId w:val="50"/>
  </w:num>
  <w:num w:numId="23" w16cid:durableId="1791436208">
    <w:abstractNumId w:val="13"/>
  </w:num>
  <w:num w:numId="24" w16cid:durableId="1521580990">
    <w:abstractNumId w:val="9"/>
  </w:num>
  <w:num w:numId="25" w16cid:durableId="2113889430">
    <w:abstractNumId w:val="46"/>
  </w:num>
  <w:num w:numId="26" w16cid:durableId="1718973101">
    <w:abstractNumId w:val="11"/>
  </w:num>
  <w:num w:numId="27" w16cid:durableId="1296521431">
    <w:abstractNumId w:val="1"/>
  </w:num>
  <w:num w:numId="28" w16cid:durableId="632515360">
    <w:abstractNumId w:val="44"/>
  </w:num>
  <w:num w:numId="29" w16cid:durableId="253322731">
    <w:abstractNumId w:val="43"/>
  </w:num>
  <w:num w:numId="30" w16cid:durableId="10386253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3033858">
    <w:abstractNumId w:val="4"/>
  </w:num>
  <w:num w:numId="32" w16cid:durableId="915700870">
    <w:abstractNumId w:val="18"/>
  </w:num>
  <w:num w:numId="33" w16cid:durableId="979846966">
    <w:abstractNumId w:val="36"/>
  </w:num>
  <w:num w:numId="34" w16cid:durableId="1855462639">
    <w:abstractNumId w:val="39"/>
  </w:num>
  <w:num w:numId="35" w16cid:durableId="717977386">
    <w:abstractNumId w:val="29"/>
  </w:num>
  <w:num w:numId="36" w16cid:durableId="188690757">
    <w:abstractNumId w:val="10"/>
  </w:num>
  <w:num w:numId="37" w16cid:durableId="1081030109">
    <w:abstractNumId w:val="17"/>
  </w:num>
  <w:num w:numId="38" w16cid:durableId="45229324">
    <w:abstractNumId w:val="34"/>
  </w:num>
  <w:num w:numId="39" w16cid:durableId="1145900205">
    <w:abstractNumId w:val="5"/>
  </w:num>
  <w:num w:numId="40" w16cid:durableId="118425657">
    <w:abstractNumId w:val="23"/>
  </w:num>
  <w:num w:numId="41" w16cid:durableId="1678001511">
    <w:abstractNumId w:val="33"/>
  </w:num>
  <w:num w:numId="42" w16cid:durableId="580870335">
    <w:abstractNumId w:val="56"/>
  </w:num>
  <w:num w:numId="43" w16cid:durableId="2003000835">
    <w:abstractNumId w:val="37"/>
  </w:num>
  <w:num w:numId="44" w16cid:durableId="557593507">
    <w:abstractNumId w:val="54"/>
  </w:num>
  <w:num w:numId="45" w16cid:durableId="988946563">
    <w:abstractNumId w:val="26"/>
  </w:num>
  <w:num w:numId="46" w16cid:durableId="209651599">
    <w:abstractNumId w:val="6"/>
  </w:num>
  <w:num w:numId="47" w16cid:durableId="719666580">
    <w:abstractNumId w:val="3"/>
  </w:num>
  <w:num w:numId="48" w16cid:durableId="157352702">
    <w:abstractNumId w:val="22"/>
  </w:num>
  <w:num w:numId="49" w16cid:durableId="367997333">
    <w:abstractNumId w:val="40"/>
  </w:num>
  <w:num w:numId="50" w16cid:durableId="1586189077">
    <w:abstractNumId w:val="41"/>
  </w:num>
  <w:num w:numId="51" w16cid:durableId="461073218">
    <w:abstractNumId w:val="48"/>
  </w:num>
  <w:num w:numId="52" w16cid:durableId="1729189376">
    <w:abstractNumId w:val="52"/>
  </w:num>
  <w:num w:numId="53" w16cid:durableId="784815396">
    <w:abstractNumId w:val="16"/>
  </w:num>
  <w:num w:numId="54" w16cid:durableId="749624660">
    <w:abstractNumId w:val="19"/>
  </w:num>
  <w:num w:numId="55" w16cid:durableId="1842893529">
    <w:abstractNumId w:val="51"/>
  </w:num>
  <w:num w:numId="56" w16cid:durableId="681206756">
    <w:abstractNumId w:val="12"/>
  </w:num>
  <w:num w:numId="57" w16cid:durableId="758016755">
    <w:abstractNumId w:val="25"/>
  </w:num>
  <w:num w:numId="58" w16cid:durableId="985820300">
    <w:abstractNumId w:val="0"/>
  </w:num>
  <w:num w:numId="59" w16cid:durableId="19458450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129C"/>
    <w:rsid w:val="00002805"/>
    <w:rsid w:val="00004877"/>
    <w:rsid w:val="00004FF3"/>
    <w:rsid w:val="000109C7"/>
    <w:rsid w:val="000109F1"/>
    <w:rsid w:val="00011F90"/>
    <w:rsid w:val="000128FC"/>
    <w:rsid w:val="00012F17"/>
    <w:rsid w:val="0001705C"/>
    <w:rsid w:val="000318FB"/>
    <w:rsid w:val="000341EF"/>
    <w:rsid w:val="00035617"/>
    <w:rsid w:val="000376EB"/>
    <w:rsid w:val="000416D4"/>
    <w:rsid w:val="00041DFF"/>
    <w:rsid w:val="000467CA"/>
    <w:rsid w:val="000471E9"/>
    <w:rsid w:val="000521BD"/>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464E"/>
    <w:rsid w:val="000958D7"/>
    <w:rsid w:val="00095F53"/>
    <w:rsid w:val="000965AA"/>
    <w:rsid w:val="000A1198"/>
    <w:rsid w:val="000A1371"/>
    <w:rsid w:val="000A3AF4"/>
    <w:rsid w:val="000A5988"/>
    <w:rsid w:val="000B24C1"/>
    <w:rsid w:val="000B3238"/>
    <w:rsid w:val="000B3CD7"/>
    <w:rsid w:val="000B61E4"/>
    <w:rsid w:val="000C1F4C"/>
    <w:rsid w:val="000C40B3"/>
    <w:rsid w:val="000C425A"/>
    <w:rsid w:val="000C5643"/>
    <w:rsid w:val="000C6972"/>
    <w:rsid w:val="000D066D"/>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06F3"/>
    <w:rsid w:val="00133338"/>
    <w:rsid w:val="001335B8"/>
    <w:rsid w:val="00134CB4"/>
    <w:rsid w:val="001352B7"/>
    <w:rsid w:val="00136168"/>
    <w:rsid w:val="001425B8"/>
    <w:rsid w:val="001441A2"/>
    <w:rsid w:val="001442C2"/>
    <w:rsid w:val="0015158D"/>
    <w:rsid w:val="001556C7"/>
    <w:rsid w:val="00156A1E"/>
    <w:rsid w:val="00157CAA"/>
    <w:rsid w:val="001632CB"/>
    <w:rsid w:val="0016529D"/>
    <w:rsid w:val="001652D6"/>
    <w:rsid w:val="00165DC7"/>
    <w:rsid w:val="00165F4B"/>
    <w:rsid w:val="0017293B"/>
    <w:rsid w:val="00173BCA"/>
    <w:rsid w:val="00173E15"/>
    <w:rsid w:val="001751CA"/>
    <w:rsid w:val="00175BCE"/>
    <w:rsid w:val="00176167"/>
    <w:rsid w:val="0018137C"/>
    <w:rsid w:val="00182034"/>
    <w:rsid w:val="00187036"/>
    <w:rsid w:val="001873B1"/>
    <w:rsid w:val="00190FD2"/>
    <w:rsid w:val="00194046"/>
    <w:rsid w:val="00194AF3"/>
    <w:rsid w:val="00195984"/>
    <w:rsid w:val="00195D7A"/>
    <w:rsid w:val="001A012E"/>
    <w:rsid w:val="001A18C2"/>
    <w:rsid w:val="001A3562"/>
    <w:rsid w:val="001A37E0"/>
    <w:rsid w:val="001A441C"/>
    <w:rsid w:val="001A553F"/>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6214"/>
    <w:rsid w:val="002B707A"/>
    <w:rsid w:val="002C146B"/>
    <w:rsid w:val="002C34B4"/>
    <w:rsid w:val="002C42F7"/>
    <w:rsid w:val="002C633B"/>
    <w:rsid w:val="002D2263"/>
    <w:rsid w:val="002D7394"/>
    <w:rsid w:val="002D7870"/>
    <w:rsid w:val="002E0865"/>
    <w:rsid w:val="002E219D"/>
    <w:rsid w:val="002E371D"/>
    <w:rsid w:val="002E5B4D"/>
    <w:rsid w:val="002E6E86"/>
    <w:rsid w:val="002E7792"/>
    <w:rsid w:val="002F1164"/>
    <w:rsid w:val="002F241B"/>
    <w:rsid w:val="002F42A6"/>
    <w:rsid w:val="003005EF"/>
    <w:rsid w:val="00302BEC"/>
    <w:rsid w:val="00304982"/>
    <w:rsid w:val="00304C8A"/>
    <w:rsid w:val="003067CE"/>
    <w:rsid w:val="00310BDD"/>
    <w:rsid w:val="0031418D"/>
    <w:rsid w:val="0031639C"/>
    <w:rsid w:val="00317569"/>
    <w:rsid w:val="00317C3D"/>
    <w:rsid w:val="003204FC"/>
    <w:rsid w:val="00321474"/>
    <w:rsid w:val="00321816"/>
    <w:rsid w:val="00326906"/>
    <w:rsid w:val="00327519"/>
    <w:rsid w:val="00327B64"/>
    <w:rsid w:val="00330BD4"/>
    <w:rsid w:val="00331311"/>
    <w:rsid w:val="00333CE6"/>
    <w:rsid w:val="003354A3"/>
    <w:rsid w:val="00335B9C"/>
    <w:rsid w:val="00335BB8"/>
    <w:rsid w:val="00336B7B"/>
    <w:rsid w:val="0033747B"/>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22A"/>
    <w:rsid w:val="00390587"/>
    <w:rsid w:val="00390D2E"/>
    <w:rsid w:val="00392310"/>
    <w:rsid w:val="00392747"/>
    <w:rsid w:val="003959E2"/>
    <w:rsid w:val="00397A03"/>
    <w:rsid w:val="00397A5E"/>
    <w:rsid w:val="003A06D3"/>
    <w:rsid w:val="003A66D3"/>
    <w:rsid w:val="003A6AAD"/>
    <w:rsid w:val="003B18EC"/>
    <w:rsid w:val="003B430A"/>
    <w:rsid w:val="003B7BCD"/>
    <w:rsid w:val="003C3877"/>
    <w:rsid w:val="003C439B"/>
    <w:rsid w:val="003C4D12"/>
    <w:rsid w:val="003C7715"/>
    <w:rsid w:val="003D0C35"/>
    <w:rsid w:val="003D5593"/>
    <w:rsid w:val="003E1500"/>
    <w:rsid w:val="003E1938"/>
    <w:rsid w:val="003E22FD"/>
    <w:rsid w:val="003E3831"/>
    <w:rsid w:val="003E637A"/>
    <w:rsid w:val="003F38A0"/>
    <w:rsid w:val="003F3AC3"/>
    <w:rsid w:val="003F5C11"/>
    <w:rsid w:val="003F6F9D"/>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4215"/>
    <w:rsid w:val="004873D5"/>
    <w:rsid w:val="00490F53"/>
    <w:rsid w:val="00492074"/>
    <w:rsid w:val="0049613B"/>
    <w:rsid w:val="004965C9"/>
    <w:rsid w:val="004A3256"/>
    <w:rsid w:val="004A354F"/>
    <w:rsid w:val="004A36AC"/>
    <w:rsid w:val="004A43FC"/>
    <w:rsid w:val="004B1149"/>
    <w:rsid w:val="004B245C"/>
    <w:rsid w:val="004B79CC"/>
    <w:rsid w:val="004C55AE"/>
    <w:rsid w:val="004C62B1"/>
    <w:rsid w:val="004D0244"/>
    <w:rsid w:val="004D0F1C"/>
    <w:rsid w:val="004D4DAF"/>
    <w:rsid w:val="004E21E0"/>
    <w:rsid w:val="004E744B"/>
    <w:rsid w:val="004F3553"/>
    <w:rsid w:val="004F3693"/>
    <w:rsid w:val="004F5AD4"/>
    <w:rsid w:val="005015DA"/>
    <w:rsid w:val="005020E4"/>
    <w:rsid w:val="00502B33"/>
    <w:rsid w:val="0050354F"/>
    <w:rsid w:val="00506963"/>
    <w:rsid w:val="005100E5"/>
    <w:rsid w:val="0051047D"/>
    <w:rsid w:val="00512695"/>
    <w:rsid w:val="005143A0"/>
    <w:rsid w:val="00514EEA"/>
    <w:rsid w:val="00515F4E"/>
    <w:rsid w:val="00516AB6"/>
    <w:rsid w:val="00517700"/>
    <w:rsid w:val="00521873"/>
    <w:rsid w:val="00521A86"/>
    <w:rsid w:val="0052335D"/>
    <w:rsid w:val="005240D4"/>
    <w:rsid w:val="00527BA2"/>
    <w:rsid w:val="00530917"/>
    <w:rsid w:val="0053424E"/>
    <w:rsid w:val="005347EB"/>
    <w:rsid w:val="005353EE"/>
    <w:rsid w:val="00536AA5"/>
    <w:rsid w:val="00550DE0"/>
    <w:rsid w:val="00551300"/>
    <w:rsid w:val="00554101"/>
    <w:rsid w:val="00554A87"/>
    <w:rsid w:val="00555232"/>
    <w:rsid w:val="0055567B"/>
    <w:rsid w:val="00557225"/>
    <w:rsid w:val="005611C9"/>
    <w:rsid w:val="00562ACD"/>
    <w:rsid w:val="00563E3D"/>
    <w:rsid w:val="00567163"/>
    <w:rsid w:val="005673F3"/>
    <w:rsid w:val="005676BE"/>
    <w:rsid w:val="00572428"/>
    <w:rsid w:val="005758EF"/>
    <w:rsid w:val="005772BE"/>
    <w:rsid w:val="0058640E"/>
    <w:rsid w:val="00586E11"/>
    <w:rsid w:val="0059233C"/>
    <w:rsid w:val="005A222C"/>
    <w:rsid w:val="005B113F"/>
    <w:rsid w:val="005B44C8"/>
    <w:rsid w:val="005B5AC8"/>
    <w:rsid w:val="005C07A3"/>
    <w:rsid w:val="005C1A52"/>
    <w:rsid w:val="005C37DA"/>
    <w:rsid w:val="005C3FC3"/>
    <w:rsid w:val="005C4EDB"/>
    <w:rsid w:val="005C5782"/>
    <w:rsid w:val="005C5F71"/>
    <w:rsid w:val="005C7904"/>
    <w:rsid w:val="005D031C"/>
    <w:rsid w:val="005D1F40"/>
    <w:rsid w:val="005D33C7"/>
    <w:rsid w:val="005D381D"/>
    <w:rsid w:val="005D5002"/>
    <w:rsid w:val="005D5B5F"/>
    <w:rsid w:val="005D7679"/>
    <w:rsid w:val="005E127C"/>
    <w:rsid w:val="005E1330"/>
    <w:rsid w:val="005E5FD3"/>
    <w:rsid w:val="005E61AF"/>
    <w:rsid w:val="005F1459"/>
    <w:rsid w:val="005F375F"/>
    <w:rsid w:val="005F38F7"/>
    <w:rsid w:val="005F407C"/>
    <w:rsid w:val="00600C56"/>
    <w:rsid w:val="00601B2C"/>
    <w:rsid w:val="00604F41"/>
    <w:rsid w:val="006158B6"/>
    <w:rsid w:val="00621465"/>
    <w:rsid w:val="00623B93"/>
    <w:rsid w:val="006253E2"/>
    <w:rsid w:val="00632882"/>
    <w:rsid w:val="00632975"/>
    <w:rsid w:val="00632D29"/>
    <w:rsid w:val="0064265A"/>
    <w:rsid w:val="006456FF"/>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62FA"/>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058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246A"/>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21F"/>
    <w:rsid w:val="00783B7C"/>
    <w:rsid w:val="007871FA"/>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505"/>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56C0"/>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3B2E"/>
    <w:rsid w:val="008C6FB1"/>
    <w:rsid w:val="008C7B4F"/>
    <w:rsid w:val="008C7E78"/>
    <w:rsid w:val="008D2060"/>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1CB3"/>
    <w:rsid w:val="009241CB"/>
    <w:rsid w:val="009248FA"/>
    <w:rsid w:val="0092539B"/>
    <w:rsid w:val="009257B2"/>
    <w:rsid w:val="00927E86"/>
    <w:rsid w:val="0093070D"/>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76E6C"/>
    <w:rsid w:val="009805A6"/>
    <w:rsid w:val="009822DB"/>
    <w:rsid w:val="00992983"/>
    <w:rsid w:val="00992A71"/>
    <w:rsid w:val="00992A9F"/>
    <w:rsid w:val="009954A8"/>
    <w:rsid w:val="00995875"/>
    <w:rsid w:val="00997D51"/>
    <w:rsid w:val="009A4F5E"/>
    <w:rsid w:val="009A5DB9"/>
    <w:rsid w:val="009A7E14"/>
    <w:rsid w:val="009B25FB"/>
    <w:rsid w:val="009B2672"/>
    <w:rsid w:val="009B4196"/>
    <w:rsid w:val="009B48D8"/>
    <w:rsid w:val="009B57C1"/>
    <w:rsid w:val="009B5B9C"/>
    <w:rsid w:val="009B5FB9"/>
    <w:rsid w:val="009B689F"/>
    <w:rsid w:val="009C1EDF"/>
    <w:rsid w:val="009C3FA2"/>
    <w:rsid w:val="009C66B9"/>
    <w:rsid w:val="009C7793"/>
    <w:rsid w:val="009D2387"/>
    <w:rsid w:val="009D49DA"/>
    <w:rsid w:val="009D526C"/>
    <w:rsid w:val="009D59FA"/>
    <w:rsid w:val="009D781F"/>
    <w:rsid w:val="009D7C5A"/>
    <w:rsid w:val="009E1C37"/>
    <w:rsid w:val="009E24CC"/>
    <w:rsid w:val="009E3D4E"/>
    <w:rsid w:val="009E5335"/>
    <w:rsid w:val="009E7A37"/>
    <w:rsid w:val="009F19AD"/>
    <w:rsid w:val="009F1D23"/>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1ED9"/>
    <w:rsid w:val="00A62824"/>
    <w:rsid w:val="00A63ADE"/>
    <w:rsid w:val="00A649E4"/>
    <w:rsid w:val="00A72D4C"/>
    <w:rsid w:val="00A746BB"/>
    <w:rsid w:val="00A74F86"/>
    <w:rsid w:val="00A75365"/>
    <w:rsid w:val="00A803D7"/>
    <w:rsid w:val="00A80582"/>
    <w:rsid w:val="00A81352"/>
    <w:rsid w:val="00A82065"/>
    <w:rsid w:val="00A85242"/>
    <w:rsid w:val="00A86669"/>
    <w:rsid w:val="00A90BF6"/>
    <w:rsid w:val="00A966A8"/>
    <w:rsid w:val="00A96874"/>
    <w:rsid w:val="00A97292"/>
    <w:rsid w:val="00AA02C7"/>
    <w:rsid w:val="00AA0968"/>
    <w:rsid w:val="00AA253A"/>
    <w:rsid w:val="00AA6B0D"/>
    <w:rsid w:val="00AA7566"/>
    <w:rsid w:val="00AB1F62"/>
    <w:rsid w:val="00AB41FD"/>
    <w:rsid w:val="00AB4A31"/>
    <w:rsid w:val="00AB7067"/>
    <w:rsid w:val="00AC1387"/>
    <w:rsid w:val="00AC359F"/>
    <w:rsid w:val="00AC39EC"/>
    <w:rsid w:val="00AC611E"/>
    <w:rsid w:val="00AC61C7"/>
    <w:rsid w:val="00AC61FB"/>
    <w:rsid w:val="00AC7449"/>
    <w:rsid w:val="00AD04B6"/>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2A0D"/>
    <w:rsid w:val="00B434C8"/>
    <w:rsid w:val="00B43796"/>
    <w:rsid w:val="00B43FB4"/>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009"/>
    <w:rsid w:val="00B83F08"/>
    <w:rsid w:val="00B8533E"/>
    <w:rsid w:val="00B85827"/>
    <w:rsid w:val="00B92084"/>
    <w:rsid w:val="00B96B1C"/>
    <w:rsid w:val="00B979BC"/>
    <w:rsid w:val="00BA50C2"/>
    <w:rsid w:val="00BA6961"/>
    <w:rsid w:val="00BA75D4"/>
    <w:rsid w:val="00BA75E1"/>
    <w:rsid w:val="00BB334D"/>
    <w:rsid w:val="00BB5EB0"/>
    <w:rsid w:val="00BB61A0"/>
    <w:rsid w:val="00BB7FD6"/>
    <w:rsid w:val="00BC0929"/>
    <w:rsid w:val="00BC0DF0"/>
    <w:rsid w:val="00BC16FF"/>
    <w:rsid w:val="00BC608E"/>
    <w:rsid w:val="00BC6675"/>
    <w:rsid w:val="00BC7705"/>
    <w:rsid w:val="00BD08BE"/>
    <w:rsid w:val="00BD0C16"/>
    <w:rsid w:val="00BD3414"/>
    <w:rsid w:val="00BD58DD"/>
    <w:rsid w:val="00BD6365"/>
    <w:rsid w:val="00BD7E67"/>
    <w:rsid w:val="00BE068F"/>
    <w:rsid w:val="00BE22C4"/>
    <w:rsid w:val="00BE3849"/>
    <w:rsid w:val="00BE5B76"/>
    <w:rsid w:val="00BE7B62"/>
    <w:rsid w:val="00BF29AE"/>
    <w:rsid w:val="00BF38C6"/>
    <w:rsid w:val="00C0159A"/>
    <w:rsid w:val="00C0200C"/>
    <w:rsid w:val="00C05071"/>
    <w:rsid w:val="00C05144"/>
    <w:rsid w:val="00C07468"/>
    <w:rsid w:val="00C10B30"/>
    <w:rsid w:val="00C12AA8"/>
    <w:rsid w:val="00C12E0A"/>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3B53"/>
    <w:rsid w:val="00C55A8B"/>
    <w:rsid w:val="00C63611"/>
    <w:rsid w:val="00C63A0F"/>
    <w:rsid w:val="00C64024"/>
    <w:rsid w:val="00C65958"/>
    <w:rsid w:val="00C66C8C"/>
    <w:rsid w:val="00C66D27"/>
    <w:rsid w:val="00C70EBB"/>
    <w:rsid w:val="00C74441"/>
    <w:rsid w:val="00C77578"/>
    <w:rsid w:val="00C8176C"/>
    <w:rsid w:val="00C81B4B"/>
    <w:rsid w:val="00C867C6"/>
    <w:rsid w:val="00C903C9"/>
    <w:rsid w:val="00C96109"/>
    <w:rsid w:val="00CA1ED7"/>
    <w:rsid w:val="00CA35A5"/>
    <w:rsid w:val="00CA712A"/>
    <w:rsid w:val="00CB0F26"/>
    <w:rsid w:val="00CB133C"/>
    <w:rsid w:val="00CB439D"/>
    <w:rsid w:val="00CB6DE6"/>
    <w:rsid w:val="00CC0945"/>
    <w:rsid w:val="00CC30C3"/>
    <w:rsid w:val="00CC3C7B"/>
    <w:rsid w:val="00CC59D6"/>
    <w:rsid w:val="00CC6066"/>
    <w:rsid w:val="00CC743A"/>
    <w:rsid w:val="00CD33E8"/>
    <w:rsid w:val="00CD6E38"/>
    <w:rsid w:val="00CE3F48"/>
    <w:rsid w:val="00CE4199"/>
    <w:rsid w:val="00CE5130"/>
    <w:rsid w:val="00CE747A"/>
    <w:rsid w:val="00CF19E5"/>
    <w:rsid w:val="00CF3417"/>
    <w:rsid w:val="00CF3637"/>
    <w:rsid w:val="00CF39C4"/>
    <w:rsid w:val="00CF4032"/>
    <w:rsid w:val="00CF6ADF"/>
    <w:rsid w:val="00CF6C6F"/>
    <w:rsid w:val="00D025F0"/>
    <w:rsid w:val="00D03C3D"/>
    <w:rsid w:val="00D07C27"/>
    <w:rsid w:val="00D12C22"/>
    <w:rsid w:val="00D13E65"/>
    <w:rsid w:val="00D148FA"/>
    <w:rsid w:val="00D163E1"/>
    <w:rsid w:val="00D16BB8"/>
    <w:rsid w:val="00D1763A"/>
    <w:rsid w:val="00D207D2"/>
    <w:rsid w:val="00D21AB2"/>
    <w:rsid w:val="00D22A9A"/>
    <w:rsid w:val="00D235E2"/>
    <w:rsid w:val="00D25344"/>
    <w:rsid w:val="00D2732C"/>
    <w:rsid w:val="00D3053D"/>
    <w:rsid w:val="00D329AC"/>
    <w:rsid w:val="00D33F0D"/>
    <w:rsid w:val="00D3404B"/>
    <w:rsid w:val="00D3439B"/>
    <w:rsid w:val="00D350D4"/>
    <w:rsid w:val="00D40BA3"/>
    <w:rsid w:val="00D4281D"/>
    <w:rsid w:val="00D53B4D"/>
    <w:rsid w:val="00D61F47"/>
    <w:rsid w:val="00D66B5B"/>
    <w:rsid w:val="00D7274F"/>
    <w:rsid w:val="00D747F7"/>
    <w:rsid w:val="00D74826"/>
    <w:rsid w:val="00D81056"/>
    <w:rsid w:val="00D819CC"/>
    <w:rsid w:val="00D84C89"/>
    <w:rsid w:val="00D87EDF"/>
    <w:rsid w:val="00D9001E"/>
    <w:rsid w:val="00D90547"/>
    <w:rsid w:val="00D97505"/>
    <w:rsid w:val="00DA026A"/>
    <w:rsid w:val="00DA2F37"/>
    <w:rsid w:val="00DA339C"/>
    <w:rsid w:val="00DA5577"/>
    <w:rsid w:val="00DB2621"/>
    <w:rsid w:val="00DB4989"/>
    <w:rsid w:val="00DB599A"/>
    <w:rsid w:val="00DB5BBF"/>
    <w:rsid w:val="00DB65A2"/>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10B"/>
    <w:rsid w:val="00E22781"/>
    <w:rsid w:val="00E261A1"/>
    <w:rsid w:val="00E273B5"/>
    <w:rsid w:val="00E30D77"/>
    <w:rsid w:val="00E32CBB"/>
    <w:rsid w:val="00E33712"/>
    <w:rsid w:val="00E339A1"/>
    <w:rsid w:val="00E34049"/>
    <w:rsid w:val="00E34C1D"/>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95F4C"/>
    <w:rsid w:val="00EA0D7C"/>
    <w:rsid w:val="00EA63BF"/>
    <w:rsid w:val="00EA6F30"/>
    <w:rsid w:val="00EA75EE"/>
    <w:rsid w:val="00EB2903"/>
    <w:rsid w:val="00EB3DF1"/>
    <w:rsid w:val="00EB4971"/>
    <w:rsid w:val="00EC0E33"/>
    <w:rsid w:val="00EC111B"/>
    <w:rsid w:val="00EC3252"/>
    <w:rsid w:val="00EC3868"/>
    <w:rsid w:val="00EC4583"/>
    <w:rsid w:val="00ED2696"/>
    <w:rsid w:val="00ED28EF"/>
    <w:rsid w:val="00ED6E20"/>
    <w:rsid w:val="00EE3088"/>
    <w:rsid w:val="00EE7389"/>
    <w:rsid w:val="00EE7650"/>
    <w:rsid w:val="00EF03ED"/>
    <w:rsid w:val="00EF0716"/>
    <w:rsid w:val="00EF31C8"/>
    <w:rsid w:val="00EF5639"/>
    <w:rsid w:val="00EF62CA"/>
    <w:rsid w:val="00EF6787"/>
    <w:rsid w:val="00EF711C"/>
    <w:rsid w:val="00F008EF"/>
    <w:rsid w:val="00F04FF1"/>
    <w:rsid w:val="00F05492"/>
    <w:rsid w:val="00F07149"/>
    <w:rsid w:val="00F13525"/>
    <w:rsid w:val="00F1366B"/>
    <w:rsid w:val="00F140D7"/>
    <w:rsid w:val="00F155B9"/>
    <w:rsid w:val="00F15ADF"/>
    <w:rsid w:val="00F16C22"/>
    <w:rsid w:val="00F216E8"/>
    <w:rsid w:val="00F22C48"/>
    <w:rsid w:val="00F26808"/>
    <w:rsid w:val="00F32B3D"/>
    <w:rsid w:val="00F34C7F"/>
    <w:rsid w:val="00F356BC"/>
    <w:rsid w:val="00F366EE"/>
    <w:rsid w:val="00F36F6C"/>
    <w:rsid w:val="00F37FCC"/>
    <w:rsid w:val="00F411CE"/>
    <w:rsid w:val="00F42107"/>
    <w:rsid w:val="00F427F8"/>
    <w:rsid w:val="00F4406D"/>
    <w:rsid w:val="00F4682A"/>
    <w:rsid w:val="00F522F0"/>
    <w:rsid w:val="00F52350"/>
    <w:rsid w:val="00F531C2"/>
    <w:rsid w:val="00F53F0E"/>
    <w:rsid w:val="00F54DA6"/>
    <w:rsid w:val="00F60DFB"/>
    <w:rsid w:val="00F61245"/>
    <w:rsid w:val="00F63CC6"/>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437D"/>
    <w:rsid w:val="00F960CF"/>
    <w:rsid w:val="00FA0D15"/>
    <w:rsid w:val="00FA1389"/>
    <w:rsid w:val="00FA2A26"/>
    <w:rsid w:val="00FA3385"/>
    <w:rsid w:val="00FA69EA"/>
    <w:rsid w:val="00FB1A8B"/>
    <w:rsid w:val="00FB1C7D"/>
    <w:rsid w:val="00FB1F49"/>
    <w:rsid w:val="00FC14D6"/>
    <w:rsid w:val="00FC2837"/>
    <w:rsid w:val="00FC4369"/>
    <w:rsid w:val="00FC4AB9"/>
    <w:rsid w:val="00FC4D71"/>
    <w:rsid w:val="00FC7B0F"/>
    <w:rsid w:val="00FD1EA0"/>
    <w:rsid w:val="00FD56B4"/>
    <w:rsid w:val="00FD6B53"/>
    <w:rsid w:val="00FE7219"/>
    <w:rsid w:val="00FE7AD1"/>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 w:type="character" w:customStyle="1" w:styleId="Bodytext2">
    <w:name w:val="Body text (2)_"/>
    <w:basedOn w:val="a0"/>
    <w:link w:val="Bodytext20"/>
    <w:rsid w:val="00DB65A2"/>
    <w:rPr>
      <w:rFonts w:ascii="Arial" w:eastAsia="Arial" w:hAnsi="Arial" w:cs="Arial"/>
      <w:shd w:val="clear" w:color="auto" w:fill="FFFFFF"/>
    </w:rPr>
  </w:style>
  <w:style w:type="paragraph" w:customStyle="1" w:styleId="Bodytext20">
    <w:name w:val="Body text (2)"/>
    <w:basedOn w:val="a"/>
    <w:link w:val="Bodytext2"/>
    <w:rsid w:val="00DB65A2"/>
    <w:pPr>
      <w:widowControl w:val="0"/>
      <w:shd w:val="clear" w:color="auto" w:fill="FFFFFF"/>
      <w:spacing w:before="480" w:line="254" w:lineRule="exact"/>
      <w:jc w:val="both"/>
    </w:pPr>
    <w:rPr>
      <w:rFonts w:ascii="Arial" w:eastAsia="Arial" w:hAnsi="Arial" w:cs="Arial"/>
      <w:sz w:val="20"/>
      <w:szCs w:val="20"/>
    </w:rPr>
  </w:style>
  <w:style w:type="character" w:customStyle="1" w:styleId="Heading3">
    <w:name w:val="Heading #3"/>
    <w:basedOn w:val="a0"/>
    <w:rsid w:val="00DB65A2"/>
    <w:rPr>
      <w:rFonts w:ascii="Arial" w:eastAsia="Arial" w:hAnsi="Arial" w:cs="Arial"/>
      <w:b/>
      <w:bCs/>
      <w:i/>
      <w:iCs/>
      <w:smallCaps w:val="0"/>
      <w:strike w:val="0"/>
      <w:color w:val="000000"/>
      <w:spacing w:val="0"/>
      <w:w w:val="100"/>
      <w:position w:val="0"/>
      <w:sz w:val="22"/>
      <w:szCs w:val="22"/>
      <w:u w:val="single"/>
      <w:lang w:val="el-GR" w:eastAsia="el-GR" w:bidi="el-GR"/>
    </w:rPr>
  </w:style>
  <w:style w:type="character" w:customStyle="1" w:styleId="Bodytext2Spacing2pt">
    <w:name w:val="Body text (2) + Spacing 2 pt"/>
    <w:basedOn w:val="Bodytext2"/>
    <w:rsid w:val="00DB65A2"/>
    <w:rPr>
      <w:rFonts w:ascii="Arial" w:eastAsia="Arial" w:hAnsi="Arial" w:cs="Arial"/>
      <w:b w:val="0"/>
      <w:bCs w:val="0"/>
      <w:i/>
      <w:iCs/>
      <w:smallCaps w:val="0"/>
      <w:strike w:val="0"/>
      <w:color w:val="000000"/>
      <w:spacing w:val="40"/>
      <w:w w:val="100"/>
      <w:position w:val="0"/>
      <w:sz w:val="22"/>
      <w:szCs w:val="22"/>
      <w:u w:val="none"/>
      <w:shd w:val="clear" w:color="auto" w:fill="FFFFFF"/>
      <w:lang w:val="el-GR" w:eastAsia="el-GR" w:bidi="el-GR"/>
    </w:rPr>
  </w:style>
  <w:style w:type="table" w:customStyle="1" w:styleId="22">
    <w:name w:val="Πλέγμα πίνακα2"/>
    <w:basedOn w:val="a1"/>
    <w:next w:val="a6"/>
    <w:uiPriority w:val="59"/>
    <w:rsid w:val="00FE72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6"/>
    <w:uiPriority w:val="59"/>
    <w:rsid w:val="00F366E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Πλέγμα πίνακα4"/>
    <w:basedOn w:val="a1"/>
    <w:next w:val="a6"/>
    <w:uiPriority w:val="59"/>
    <w:rsid w:val="006456F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Πλέγμα πίνακα5"/>
    <w:basedOn w:val="a1"/>
    <w:next w:val="a6"/>
    <w:uiPriority w:val="59"/>
    <w:rsid w:val="00BD58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a1"/>
    <w:next w:val="a6"/>
    <w:uiPriority w:val="59"/>
    <w:rsid w:val="00BD58D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Πλέγμα πίνακα7"/>
    <w:basedOn w:val="a1"/>
    <w:next w:val="a6"/>
    <w:uiPriority w:val="59"/>
    <w:rsid w:val="002C34B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Πλέγμα πίνακα8"/>
    <w:basedOn w:val="a1"/>
    <w:next w:val="a6"/>
    <w:uiPriority w:val="59"/>
    <w:rsid w:val="005D031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Πλέγμα πίνακα9"/>
    <w:basedOn w:val="a1"/>
    <w:next w:val="a6"/>
    <w:uiPriority w:val="59"/>
    <w:rsid w:val="00527BA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1"/>
    <w:next w:val="a6"/>
    <w:uiPriority w:val="59"/>
    <w:rsid w:val="00D03C3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6"/>
    <w:uiPriority w:val="59"/>
    <w:rsid w:val="00BB61A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Πλέγμα πίνακα12"/>
    <w:basedOn w:val="a1"/>
    <w:next w:val="a6"/>
    <w:uiPriority w:val="59"/>
    <w:rsid w:val="0039022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Πλέγμα πίνακα13"/>
    <w:basedOn w:val="a1"/>
    <w:next w:val="a6"/>
    <w:uiPriority w:val="59"/>
    <w:rsid w:val="009F1D2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513233208">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ompoulo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1</TotalTime>
  <Pages>14</Pages>
  <Words>3236</Words>
  <Characters>17477</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20672</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Bompoulos Miltiadis</cp:lastModifiedBy>
  <cp:revision>3</cp:revision>
  <cp:lastPrinted>2023-11-23T07:23:00Z</cp:lastPrinted>
  <dcterms:created xsi:type="dcterms:W3CDTF">2023-11-23T13:16:00Z</dcterms:created>
  <dcterms:modified xsi:type="dcterms:W3CDTF">2023-11-23T13:28:00Z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