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0CE5DDFB" w:rsidR="004A43FC" w:rsidRPr="003F0866"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3F0866">
        <w:rPr>
          <w:rFonts w:asciiTheme="minorHAnsi" w:hAnsiTheme="minorHAnsi" w:cstheme="minorHAnsi"/>
          <w:b/>
          <w:sz w:val="22"/>
          <w:szCs w:val="22"/>
        </w:rPr>
        <w:t>ΑΔΑ:</w:t>
      </w:r>
      <w:r w:rsidR="00333CE6" w:rsidRPr="003F0866">
        <w:rPr>
          <w:rFonts w:asciiTheme="minorHAnsi" w:hAnsiTheme="minorHAnsi" w:cstheme="minorHAnsi"/>
          <w:b/>
          <w:sz w:val="22"/>
          <w:szCs w:val="22"/>
        </w:rPr>
        <w:t xml:space="preserve"> </w:t>
      </w:r>
      <w:r w:rsidR="00AF2945">
        <w:t>ΩΒ81ΟΡΡ3-6ΧΙ</w:t>
      </w:r>
      <w:bookmarkStart w:id="0" w:name="_GoBack"/>
      <w:bookmarkEnd w:id="0"/>
    </w:p>
    <w:p w14:paraId="242803F3" w14:textId="621EE5B9" w:rsidR="00A63ADE" w:rsidRPr="000140DA" w:rsidRDefault="00877F3F" w:rsidP="00F04FF1">
      <w:pPr>
        <w:pStyle w:val="a7"/>
        <w:spacing w:line="320" w:lineRule="exact"/>
        <w:ind w:left="6480" w:right="-12"/>
        <w:rPr>
          <w:rFonts w:asciiTheme="minorHAnsi" w:hAnsiTheme="minorHAnsi" w:cstheme="minorHAnsi"/>
          <w:b/>
          <w:sz w:val="22"/>
          <w:szCs w:val="22"/>
        </w:rPr>
      </w:pPr>
      <w:r w:rsidRPr="003F0866">
        <w:rPr>
          <w:rFonts w:asciiTheme="minorHAnsi" w:hAnsiTheme="minorHAnsi" w:cstheme="minorHAnsi"/>
          <w:b/>
          <w:sz w:val="22"/>
          <w:szCs w:val="22"/>
        </w:rPr>
        <w:t xml:space="preserve">         </w:t>
      </w:r>
      <w:proofErr w:type="spellStart"/>
      <w:r w:rsidR="00A63ADE" w:rsidRPr="003F0866">
        <w:rPr>
          <w:rFonts w:asciiTheme="minorHAnsi" w:hAnsiTheme="minorHAnsi" w:cstheme="minorHAnsi"/>
          <w:b/>
          <w:sz w:val="22"/>
          <w:szCs w:val="22"/>
        </w:rPr>
        <w:t>Αρ.Πρωτ</w:t>
      </w:r>
      <w:proofErr w:type="spellEnd"/>
      <w:r w:rsidR="00A63ADE" w:rsidRPr="003F0866">
        <w:rPr>
          <w:rFonts w:asciiTheme="minorHAnsi" w:hAnsiTheme="minorHAnsi" w:cstheme="minorHAnsi"/>
          <w:b/>
          <w:sz w:val="22"/>
          <w:szCs w:val="22"/>
        </w:rPr>
        <w:t>.:</w:t>
      </w:r>
      <w:r w:rsidR="004F3693" w:rsidRPr="003F0866">
        <w:rPr>
          <w:rFonts w:asciiTheme="minorHAnsi" w:hAnsiTheme="minorHAnsi" w:cstheme="minorHAnsi"/>
          <w:b/>
          <w:sz w:val="22"/>
          <w:szCs w:val="22"/>
        </w:rPr>
        <w:t xml:space="preserve"> </w:t>
      </w:r>
      <w:r w:rsidR="000140DA">
        <w:rPr>
          <w:rFonts w:asciiTheme="minorHAnsi" w:hAnsiTheme="minorHAnsi" w:cstheme="minorHAnsi"/>
          <w:b/>
          <w:sz w:val="22"/>
          <w:szCs w:val="22"/>
        </w:rPr>
        <w:t>2170/15-04-2020</w:t>
      </w:r>
    </w:p>
    <w:p w14:paraId="74F2EEE3" w14:textId="77777777" w:rsidR="00D22A9A" w:rsidRPr="003F0866"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3F0866" w:rsidRDefault="00A63ADE" w:rsidP="00A63ADE">
      <w:pPr>
        <w:pStyle w:val="a7"/>
        <w:spacing w:line="320" w:lineRule="exact"/>
        <w:ind w:left="709"/>
        <w:jc w:val="center"/>
        <w:rPr>
          <w:rFonts w:asciiTheme="minorHAnsi" w:hAnsiTheme="minorHAnsi" w:cstheme="minorHAnsi"/>
          <w:b/>
          <w:sz w:val="22"/>
          <w:szCs w:val="22"/>
        </w:rPr>
      </w:pPr>
      <w:r w:rsidRPr="003F0866">
        <w:rPr>
          <w:rFonts w:asciiTheme="minorHAnsi" w:hAnsiTheme="minorHAnsi" w:cstheme="minorHAnsi"/>
          <w:b/>
          <w:sz w:val="22"/>
          <w:szCs w:val="22"/>
        </w:rPr>
        <w:t xml:space="preserve">ΠΡΟΣΚΛΗΣΗ </w:t>
      </w:r>
      <w:r w:rsidR="003D5593" w:rsidRPr="003F0866">
        <w:rPr>
          <w:rFonts w:asciiTheme="minorHAnsi" w:hAnsiTheme="minorHAnsi" w:cstheme="minorHAnsi"/>
          <w:b/>
          <w:sz w:val="22"/>
          <w:szCs w:val="22"/>
        </w:rPr>
        <w:t xml:space="preserve">ΕΚΔΗΛΩΣΗΣ ΕΝΔΙΑΦΕΡΟΝΤΟΣ </w:t>
      </w:r>
    </w:p>
    <w:p w14:paraId="756B8E2E" w14:textId="4A827E84" w:rsidR="00A63ADE" w:rsidRPr="003F0866" w:rsidRDefault="00A63ADE" w:rsidP="00A63ADE">
      <w:pPr>
        <w:pStyle w:val="a7"/>
        <w:spacing w:line="320" w:lineRule="exact"/>
        <w:ind w:left="709"/>
        <w:jc w:val="center"/>
        <w:rPr>
          <w:rFonts w:asciiTheme="minorHAnsi" w:hAnsiTheme="minorHAnsi" w:cstheme="minorHAnsi"/>
          <w:b/>
          <w:sz w:val="22"/>
          <w:szCs w:val="22"/>
        </w:rPr>
      </w:pPr>
    </w:p>
    <w:p w14:paraId="71450C45" w14:textId="3A0CE4D9" w:rsidR="00A63ADE" w:rsidRPr="003F0866" w:rsidRDefault="00A63ADE" w:rsidP="008B0C6F">
      <w:pPr>
        <w:pStyle w:val="a7"/>
        <w:spacing w:before="100" w:beforeAutospacing="1" w:after="100" w:afterAutospacing="1"/>
        <w:ind w:left="0"/>
        <w:jc w:val="both"/>
        <w:rPr>
          <w:rFonts w:asciiTheme="minorHAnsi" w:hAnsiTheme="minorHAnsi" w:cstheme="minorHAnsi"/>
          <w:b/>
          <w:sz w:val="22"/>
          <w:szCs w:val="22"/>
        </w:rPr>
      </w:pPr>
      <w:r w:rsidRPr="003F0866">
        <w:rPr>
          <w:rFonts w:asciiTheme="minorHAnsi" w:hAnsiTheme="minorHAnsi" w:cstheme="minorHAnsi"/>
          <w:b/>
          <w:sz w:val="22"/>
          <w:szCs w:val="22"/>
        </w:rPr>
        <w:t xml:space="preserve">ΘΕΜΑ: «Πρόσκληση </w:t>
      </w:r>
      <w:r w:rsidR="00632882" w:rsidRPr="003F0866">
        <w:rPr>
          <w:rFonts w:asciiTheme="minorHAnsi" w:hAnsiTheme="minorHAnsi" w:cstheme="minorHAnsi"/>
          <w:b/>
          <w:sz w:val="22"/>
          <w:szCs w:val="22"/>
        </w:rPr>
        <w:t>συλλογής προσφορών για τη</w:t>
      </w:r>
      <w:r w:rsidR="007D0B95" w:rsidRPr="003F0866">
        <w:rPr>
          <w:rFonts w:asciiTheme="minorHAnsi" w:hAnsiTheme="minorHAnsi" w:cstheme="minorHAnsi"/>
          <w:b/>
          <w:sz w:val="22"/>
          <w:szCs w:val="22"/>
        </w:rPr>
        <w:t xml:space="preserve"> σύναψη ετήσιας σύμβασης με εταιρεία για την εκτέλεση εργασιών απεντόμωσης- μυοκτονίας- </w:t>
      </w:r>
      <w:proofErr w:type="spellStart"/>
      <w:r w:rsidR="007D0B95" w:rsidRPr="003F0866">
        <w:rPr>
          <w:rFonts w:asciiTheme="minorHAnsi" w:hAnsiTheme="minorHAnsi" w:cstheme="minorHAnsi"/>
          <w:b/>
          <w:sz w:val="22"/>
          <w:szCs w:val="22"/>
        </w:rPr>
        <w:t>οφιοαπώθησης</w:t>
      </w:r>
      <w:proofErr w:type="spellEnd"/>
      <w:r w:rsidR="007D0B95" w:rsidRPr="003F0866">
        <w:rPr>
          <w:rFonts w:asciiTheme="minorHAnsi" w:hAnsiTheme="minorHAnsi" w:cstheme="minorHAnsi"/>
          <w:b/>
          <w:sz w:val="22"/>
          <w:szCs w:val="22"/>
        </w:rPr>
        <w:t xml:space="preserve">, στους εσωτερικούς και εξωτερικούς χώρους του </w:t>
      </w:r>
      <w:r w:rsidR="00BD7E67" w:rsidRPr="003F0866">
        <w:rPr>
          <w:rFonts w:asciiTheme="minorHAnsi" w:hAnsiTheme="minorHAnsi" w:cstheme="minorHAnsi"/>
          <w:b/>
          <w:sz w:val="22"/>
          <w:szCs w:val="22"/>
        </w:rPr>
        <w:t>Γ.Ν. Θήρας</w:t>
      </w:r>
      <w:r w:rsidR="004759D4" w:rsidRPr="003F0866">
        <w:rPr>
          <w:rFonts w:asciiTheme="minorHAnsi" w:hAnsiTheme="minorHAnsi" w:cstheme="minorHAnsi"/>
          <w:b/>
          <w:sz w:val="22"/>
          <w:szCs w:val="22"/>
        </w:rPr>
        <w:t>»</w:t>
      </w:r>
    </w:p>
    <w:p w14:paraId="38D90BC9" w14:textId="1E5E68A1" w:rsidR="004205D9" w:rsidRPr="003F0866" w:rsidRDefault="00AB41FD" w:rsidP="008B0C6F">
      <w:pPr>
        <w:pStyle w:val="a7"/>
        <w:spacing w:before="100" w:beforeAutospacing="1" w:after="100" w:afterAutospacing="1"/>
        <w:ind w:left="0"/>
        <w:jc w:val="both"/>
        <w:rPr>
          <w:rFonts w:asciiTheme="minorHAnsi" w:hAnsiTheme="minorHAnsi" w:cstheme="minorHAnsi"/>
          <w:b/>
          <w:sz w:val="22"/>
          <w:szCs w:val="22"/>
        </w:rPr>
      </w:pPr>
      <w:r w:rsidRPr="003F0866">
        <w:rPr>
          <w:rFonts w:asciiTheme="minorHAnsi" w:hAnsiTheme="minorHAnsi" w:cstheme="minorHAnsi"/>
          <w:b/>
          <w:sz w:val="22"/>
          <w:szCs w:val="22"/>
        </w:rPr>
        <w:t>ΣΧΕΤ: α.</w:t>
      </w:r>
      <w:r w:rsidR="009D781F" w:rsidRPr="003F0866">
        <w:rPr>
          <w:rFonts w:asciiTheme="minorHAnsi" w:hAnsiTheme="minorHAnsi" w:cstheme="minorHAnsi"/>
          <w:b/>
          <w:sz w:val="22"/>
          <w:szCs w:val="22"/>
        </w:rPr>
        <w:t xml:space="preserve"> </w:t>
      </w:r>
      <w:r w:rsidRPr="003F0866">
        <w:rPr>
          <w:rFonts w:asciiTheme="minorHAnsi" w:hAnsiTheme="minorHAnsi" w:cstheme="minorHAnsi"/>
          <w:b/>
          <w:sz w:val="22"/>
          <w:szCs w:val="22"/>
        </w:rPr>
        <w:t>Ν.4412/16 και τις λοιπές διατάξεις κείμενης νομοθεσίας</w:t>
      </w:r>
    </w:p>
    <w:p w14:paraId="5A0E1238" w14:textId="1E6C752B" w:rsidR="00AB41FD" w:rsidRPr="003F0866" w:rsidRDefault="00AB41FD" w:rsidP="008B0C6F">
      <w:pPr>
        <w:pStyle w:val="a7"/>
        <w:spacing w:before="100" w:beforeAutospacing="1" w:after="100" w:afterAutospacing="1"/>
        <w:ind w:left="0"/>
        <w:jc w:val="both"/>
        <w:rPr>
          <w:rFonts w:asciiTheme="minorHAnsi" w:hAnsiTheme="minorHAnsi" w:cstheme="minorHAnsi"/>
          <w:b/>
          <w:sz w:val="22"/>
          <w:szCs w:val="22"/>
        </w:rPr>
      </w:pPr>
      <w:r w:rsidRPr="003F0866">
        <w:rPr>
          <w:rFonts w:asciiTheme="minorHAnsi" w:hAnsiTheme="minorHAnsi" w:cstheme="minorHAnsi"/>
          <w:b/>
          <w:sz w:val="22"/>
          <w:szCs w:val="22"/>
        </w:rPr>
        <w:t xml:space="preserve">           β.</w:t>
      </w:r>
      <w:r w:rsidR="008B29F1" w:rsidRPr="003F0866">
        <w:rPr>
          <w:rFonts w:asciiTheme="minorHAnsi" w:hAnsiTheme="minorHAnsi" w:cstheme="minorHAnsi"/>
          <w:b/>
          <w:sz w:val="22"/>
          <w:szCs w:val="22"/>
        </w:rPr>
        <w:t xml:space="preserve"> </w:t>
      </w:r>
      <w:r w:rsidRPr="003F0866">
        <w:rPr>
          <w:rFonts w:asciiTheme="minorHAnsi" w:hAnsiTheme="minorHAnsi" w:cstheme="minorHAnsi"/>
          <w:b/>
          <w:sz w:val="22"/>
          <w:szCs w:val="22"/>
        </w:rPr>
        <w:t xml:space="preserve">Την με Αρ. </w:t>
      </w:r>
      <w:proofErr w:type="spellStart"/>
      <w:r w:rsidRPr="003F0866">
        <w:rPr>
          <w:rFonts w:asciiTheme="minorHAnsi" w:hAnsiTheme="minorHAnsi" w:cstheme="minorHAnsi"/>
          <w:b/>
          <w:sz w:val="22"/>
          <w:szCs w:val="22"/>
        </w:rPr>
        <w:t>Πρωτ</w:t>
      </w:r>
      <w:proofErr w:type="spellEnd"/>
      <w:r w:rsidRPr="003F0866">
        <w:rPr>
          <w:rFonts w:asciiTheme="minorHAnsi" w:hAnsiTheme="minorHAnsi" w:cstheme="minorHAnsi"/>
          <w:b/>
          <w:sz w:val="22"/>
          <w:szCs w:val="22"/>
        </w:rPr>
        <w:t>.</w:t>
      </w:r>
      <w:r w:rsidR="00AC39EC" w:rsidRPr="003F0866">
        <w:rPr>
          <w:rFonts w:asciiTheme="minorHAnsi" w:hAnsiTheme="minorHAnsi" w:cstheme="minorHAnsi"/>
          <w:b/>
          <w:sz w:val="22"/>
          <w:szCs w:val="22"/>
        </w:rPr>
        <w:t xml:space="preserve"> </w:t>
      </w:r>
      <w:r w:rsidR="007D0B95" w:rsidRPr="003F0866">
        <w:rPr>
          <w:rFonts w:asciiTheme="minorHAnsi" w:hAnsiTheme="minorHAnsi" w:cstheme="minorHAnsi"/>
          <w:b/>
          <w:sz w:val="22"/>
          <w:szCs w:val="22"/>
        </w:rPr>
        <w:t>2128</w:t>
      </w:r>
      <w:r w:rsidR="000D1F68" w:rsidRPr="003F0866">
        <w:rPr>
          <w:rFonts w:asciiTheme="minorHAnsi" w:hAnsiTheme="minorHAnsi" w:cstheme="minorHAnsi"/>
          <w:b/>
          <w:sz w:val="22"/>
          <w:szCs w:val="22"/>
        </w:rPr>
        <w:t>/</w:t>
      </w:r>
      <w:r w:rsidR="007D0B95" w:rsidRPr="003F0866">
        <w:rPr>
          <w:rFonts w:asciiTheme="minorHAnsi" w:hAnsiTheme="minorHAnsi" w:cstheme="minorHAnsi"/>
          <w:b/>
          <w:sz w:val="22"/>
          <w:szCs w:val="22"/>
        </w:rPr>
        <w:t>13.04</w:t>
      </w:r>
      <w:r w:rsidR="00632882" w:rsidRPr="003F0866">
        <w:rPr>
          <w:rFonts w:asciiTheme="minorHAnsi" w:hAnsiTheme="minorHAnsi" w:cstheme="minorHAnsi"/>
          <w:b/>
          <w:sz w:val="22"/>
          <w:szCs w:val="22"/>
        </w:rPr>
        <w:t>.</w:t>
      </w:r>
      <w:r w:rsidR="000D1F68" w:rsidRPr="003F0866">
        <w:rPr>
          <w:rFonts w:asciiTheme="minorHAnsi" w:hAnsiTheme="minorHAnsi" w:cstheme="minorHAnsi"/>
          <w:b/>
          <w:sz w:val="22"/>
          <w:szCs w:val="22"/>
        </w:rPr>
        <w:t>20</w:t>
      </w:r>
      <w:r w:rsidR="00421D1A" w:rsidRPr="003F0866">
        <w:rPr>
          <w:rFonts w:asciiTheme="minorHAnsi" w:hAnsiTheme="minorHAnsi" w:cstheme="minorHAnsi"/>
          <w:b/>
          <w:sz w:val="22"/>
          <w:szCs w:val="22"/>
        </w:rPr>
        <w:t>20</w:t>
      </w:r>
      <w:r w:rsidRPr="003F0866">
        <w:rPr>
          <w:rFonts w:asciiTheme="minorHAnsi" w:hAnsiTheme="minorHAnsi" w:cstheme="minorHAnsi"/>
          <w:b/>
          <w:sz w:val="22"/>
          <w:szCs w:val="22"/>
        </w:rPr>
        <w:t xml:space="preserve"> εισήγηση </w:t>
      </w:r>
      <w:r w:rsidR="007D0B95" w:rsidRPr="003F0866">
        <w:rPr>
          <w:rFonts w:asciiTheme="minorHAnsi" w:hAnsiTheme="minorHAnsi" w:cstheme="minorHAnsi"/>
          <w:b/>
          <w:sz w:val="22"/>
          <w:szCs w:val="22"/>
        </w:rPr>
        <w:t xml:space="preserve">της Τεχνικής Υπηρεσίας </w:t>
      </w:r>
      <w:r w:rsidR="00974627" w:rsidRPr="003F0866">
        <w:rPr>
          <w:rFonts w:asciiTheme="minorHAnsi" w:hAnsiTheme="minorHAnsi" w:cstheme="minorHAnsi"/>
          <w:b/>
          <w:sz w:val="22"/>
          <w:szCs w:val="22"/>
        </w:rPr>
        <w:t>του</w:t>
      </w:r>
      <w:r w:rsidR="00827653" w:rsidRPr="003F0866">
        <w:rPr>
          <w:rFonts w:asciiTheme="minorHAnsi" w:hAnsiTheme="minorHAnsi" w:cstheme="minorHAnsi"/>
          <w:b/>
          <w:sz w:val="22"/>
          <w:szCs w:val="22"/>
        </w:rPr>
        <w:t xml:space="preserve"> Γ.Ν. Θήρας </w:t>
      </w:r>
      <w:r w:rsidR="00974627" w:rsidRPr="003F0866">
        <w:rPr>
          <w:rFonts w:asciiTheme="minorHAnsi" w:hAnsiTheme="minorHAnsi" w:cstheme="minorHAnsi"/>
          <w:b/>
          <w:sz w:val="22"/>
          <w:szCs w:val="22"/>
        </w:rPr>
        <w:t>.</w:t>
      </w:r>
    </w:p>
    <w:p w14:paraId="760C19D8" w14:textId="77777777" w:rsidR="00AB41FD" w:rsidRPr="003F0866"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5F0108ED" w:rsidR="00C8176C" w:rsidRPr="003F0866" w:rsidRDefault="00A63ADE" w:rsidP="00C8176C">
      <w:pPr>
        <w:spacing w:before="100" w:beforeAutospacing="1" w:after="100" w:afterAutospacing="1"/>
        <w:jc w:val="center"/>
        <w:rPr>
          <w:rFonts w:asciiTheme="minorHAnsi" w:hAnsiTheme="minorHAnsi" w:cstheme="minorHAnsi"/>
          <w:b/>
          <w:bCs/>
          <w:sz w:val="22"/>
          <w:szCs w:val="22"/>
        </w:rPr>
      </w:pPr>
      <w:r w:rsidRPr="003F0866">
        <w:rPr>
          <w:rFonts w:asciiTheme="minorHAnsi" w:hAnsiTheme="minorHAnsi" w:cstheme="minorHAnsi"/>
          <w:bCs/>
          <w:sz w:val="22"/>
          <w:szCs w:val="22"/>
        </w:rPr>
        <w:t>Προϋπολογισθείσα δαπάνη:</w:t>
      </w:r>
      <w:r w:rsidR="00AC39EC" w:rsidRPr="003F0866">
        <w:rPr>
          <w:rFonts w:asciiTheme="minorHAnsi" w:hAnsiTheme="minorHAnsi" w:cstheme="minorHAnsi"/>
          <w:bCs/>
          <w:sz w:val="22"/>
          <w:szCs w:val="22"/>
        </w:rPr>
        <w:t xml:space="preserve"> </w:t>
      </w:r>
      <w:r w:rsidR="003E7338" w:rsidRPr="003F0866">
        <w:rPr>
          <w:rFonts w:asciiTheme="minorHAnsi" w:hAnsiTheme="minorHAnsi" w:cstheme="minorHAnsi"/>
          <w:b/>
          <w:bCs/>
          <w:sz w:val="22"/>
          <w:szCs w:val="22"/>
        </w:rPr>
        <w:t>Πέντε χιλιάδες πε</w:t>
      </w:r>
      <w:r w:rsidR="00632882" w:rsidRPr="003F0866">
        <w:rPr>
          <w:rFonts w:asciiTheme="minorHAnsi" w:hAnsiTheme="minorHAnsi" w:cstheme="minorHAnsi"/>
          <w:b/>
          <w:bCs/>
          <w:sz w:val="22"/>
          <w:szCs w:val="22"/>
        </w:rPr>
        <w:t>ντα</w:t>
      </w:r>
      <w:r w:rsidR="003E7338" w:rsidRPr="003F0866">
        <w:rPr>
          <w:rFonts w:asciiTheme="minorHAnsi" w:hAnsiTheme="minorHAnsi" w:cstheme="minorHAnsi"/>
          <w:b/>
          <w:bCs/>
          <w:sz w:val="22"/>
          <w:szCs w:val="22"/>
        </w:rPr>
        <w:t>κόσια</w:t>
      </w:r>
      <w:r w:rsidR="000D1F68" w:rsidRPr="003F0866">
        <w:rPr>
          <w:rFonts w:asciiTheme="minorHAnsi" w:hAnsiTheme="minorHAnsi" w:cstheme="minorHAnsi"/>
          <w:b/>
          <w:bCs/>
          <w:sz w:val="22"/>
          <w:szCs w:val="22"/>
        </w:rPr>
        <w:t xml:space="preserve"> ευρώ </w:t>
      </w:r>
      <w:r w:rsidR="00827653" w:rsidRPr="003F0866">
        <w:rPr>
          <w:rFonts w:asciiTheme="minorHAnsi" w:hAnsiTheme="minorHAnsi" w:cstheme="minorHAnsi"/>
          <w:bCs/>
          <w:sz w:val="22"/>
          <w:szCs w:val="22"/>
        </w:rPr>
        <w:t xml:space="preserve"> </w:t>
      </w:r>
      <w:r w:rsidR="001C5D73" w:rsidRPr="003F0866">
        <w:rPr>
          <w:rFonts w:asciiTheme="minorHAnsi" w:hAnsiTheme="minorHAnsi" w:cstheme="minorHAnsi"/>
          <w:b/>
          <w:bCs/>
          <w:sz w:val="22"/>
          <w:szCs w:val="22"/>
        </w:rPr>
        <w:t xml:space="preserve"> </w:t>
      </w:r>
      <w:r w:rsidR="00FC2837" w:rsidRPr="003F0866">
        <w:rPr>
          <w:rFonts w:asciiTheme="minorHAnsi" w:hAnsiTheme="minorHAnsi" w:cstheme="minorHAnsi"/>
          <w:b/>
          <w:bCs/>
          <w:sz w:val="22"/>
          <w:szCs w:val="22"/>
        </w:rPr>
        <w:t>(</w:t>
      </w:r>
      <w:r w:rsidR="003E7338" w:rsidRPr="003F0866">
        <w:rPr>
          <w:rFonts w:asciiTheme="minorHAnsi" w:hAnsiTheme="minorHAnsi" w:cstheme="minorHAnsi"/>
          <w:b/>
          <w:bCs/>
          <w:sz w:val="22"/>
          <w:szCs w:val="22"/>
        </w:rPr>
        <w:t>5.50</w:t>
      </w:r>
      <w:r w:rsidR="006F2549" w:rsidRPr="003F0866">
        <w:rPr>
          <w:rFonts w:asciiTheme="minorHAnsi" w:hAnsiTheme="minorHAnsi" w:cstheme="minorHAnsi"/>
          <w:b/>
          <w:bCs/>
          <w:sz w:val="22"/>
          <w:szCs w:val="22"/>
        </w:rPr>
        <w:t>0</w:t>
      </w:r>
      <w:r w:rsidR="00AC39EC" w:rsidRPr="003F0866">
        <w:rPr>
          <w:rFonts w:asciiTheme="minorHAnsi" w:hAnsiTheme="minorHAnsi" w:cstheme="minorHAnsi"/>
          <w:b/>
          <w:bCs/>
          <w:sz w:val="22"/>
          <w:szCs w:val="22"/>
        </w:rPr>
        <w:t xml:space="preserve">,00 </w:t>
      </w:r>
      <w:r w:rsidR="00FC2837" w:rsidRPr="003F0866">
        <w:rPr>
          <w:rFonts w:asciiTheme="minorHAnsi" w:hAnsiTheme="minorHAnsi" w:cstheme="minorHAnsi"/>
          <w:b/>
          <w:bCs/>
          <w:sz w:val="22"/>
          <w:szCs w:val="22"/>
        </w:rPr>
        <w:t>€</w:t>
      </w:r>
      <w:r w:rsidR="00D33F0D" w:rsidRPr="003F0866">
        <w:rPr>
          <w:rFonts w:asciiTheme="minorHAnsi" w:hAnsiTheme="minorHAnsi" w:cstheme="minorHAnsi"/>
          <w:b/>
          <w:bCs/>
          <w:sz w:val="22"/>
          <w:szCs w:val="22"/>
        </w:rPr>
        <w:t xml:space="preserve"> </w:t>
      </w:r>
      <w:r w:rsidR="00FC2837" w:rsidRPr="003F0866">
        <w:rPr>
          <w:rFonts w:asciiTheme="minorHAnsi" w:hAnsiTheme="minorHAnsi" w:cstheme="minorHAnsi"/>
          <w:b/>
          <w:bCs/>
          <w:sz w:val="22"/>
          <w:szCs w:val="22"/>
        </w:rPr>
        <w:t xml:space="preserve">) </w:t>
      </w:r>
      <w:r w:rsidRPr="003F0866">
        <w:rPr>
          <w:rFonts w:asciiTheme="minorHAnsi" w:hAnsiTheme="minorHAnsi" w:cstheme="minorHAnsi"/>
          <w:b/>
          <w:bCs/>
          <w:sz w:val="22"/>
          <w:szCs w:val="22"/>
        </w:rPr>
        <w:t>συμπεριλαμβανομένου</w:t>
      </w:r>
      <w:r w:rsidR="006A6E25" w:rsidRPr="003F0866">
        <w:rPr>
          <w:rFonts w:asciiTheme="minorHAnsi" w:hAnsiTheme="minorHAnsi" w:cstheme="minorHAnsi"/>
          <w:b/>
          <w:bCs/>
          <w:sz w:val="22"/>
          <w:szCs w:val="22"/>
        </w:rPr>
        <w:t xml:space="preserve"> </w:t>
      </w:r>
      <w:r w:rsidR="006F2549" w:rsidRPr="003F0866">
        <w:rPr>
          <w:rFonts w:asciiTheme="minorHAnsi" w:hAnsiTheme="minorHAnsi" w:cstheme="minorHAnsi"/>
          <w:b/>
          <w:bCs/>
          <w:sz w:val="22"/>
          <w:szCs w:val="22"/>
        </w:rPr>
        <w:t xml:space="preserve">του νόμιμου </w:t>
      </w:r>
      <w:r w:rsidRPr="003F0866">
        <w:rPr>
          <w:rFonts w:asciiTheme="minorHAnsi" w:hAnsiTheme="minorHAnsi" w:cstheme="minorHAnsi"/>
          <w:b/>
          <w:bCs/>
          <w:sz w:val="22"/>
          <w:szCs w:val="22"/>
        </w:rPr>
        <w:t>Φ.Π.Α</w:t>
      </w:r>
      <w:r w:rsidR="00AC39EC" w:rsidRPr="003F0866">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3F0866" w14:paraId="5C97B55C" w14:textId="77777777" w:rsidTr="004205D9">
        <w:trPr>
          <w:jc w:val="center"/>
        </w:trPr>
        <w:tc>
          <w:tcPr>
            <w:tcW w:w="2934" w:type="dxa"/>
          </w:tcPr>
          <w:p w14:paraId="1FFC58B1" w14:textId="77777777" w:rsidR="00A63ADE" w:rsidRPr="003F0866" w:rsidRDefault="00A63ADE" w:rsidP="008B0C6F">
            <w:pPr>
              <w:spacing w:before="100" w:beforeAutospacing="1" w:after="100" w:afterAutospacing="1"/>
              <w:jc w:val="center"/>
              <w:rPr>
                <w:rFonts w:asciiTheme="minorHAnsi" w:hAnsiTheme="minorHAnsi" w:cstheme="minorHAnsi"/>
                <w:sz w:val="22"/>
                <w:szCs w:val="22"/>
              </w:rPr>
            </w:pPr>
            <w:r w:rsidRPr="003F0866">
              <w:rPr>
                <w:rFonts w:asciiTheme="minorHAnsi" w:hAnsiTheme="minorHAnsi" w:cstheme="minorHAnsi"/>
                <w:sz w:val="22"/>
                <w:szCs w:val="22"/>
              </w:rPr>
              <w:t>Κριτήριο αξιολόγησης</w:t>
            </w:r>
          </w:p>
        </w:tc>
        <w:tc>
          <w:tcPr>
            <w:tcW w:w="2976" w:type="dxa"/>
          </w:tcPr>
          <w:p w14:paraId="2EE32F3B" w14:textId="77777777" w:rsidR="00A63ADE" w:rsidRPr="003F0866" w:rsidRDefault="00A63ADE" w:rsidP="008B0C6F">
            <w:pPr>
              <w:spacing w:before="100" w:beforeAutospacing="1" w:after="100" w:afterAutospacing="1"/>
              <w:jc w:val="center"/>
              <w:rPr>
                <w:rFonts w:asciiTheme="minorHAnsi" w:hAnsiTheme="minorHAnsi" w:cstheme="minorHAnsi"/>
                <w:sz w:val="22"/>
                <w:szCs w:val="22"/>
              </w:rPr>
            </w:pPr>
            <w:r w:rsidRPr="003F0866">
              <w:rPr>
                <w:rFonts w:asciiTheme="minorHAnsi" w:hAnsiTheme="minorHAnsi" w:cstheme="minorHAnsi"/>
                <w:sz w:val="22"/>
                <w:szCs w:val="22"/>
              </w:rPr>
              <w:t>Ημερομηνία δημοσίευσης στο ΔΙΑΥΓΕΙΑ</w:t>
            </w:r>
          </w:p>
        </w:tc>
      </w:tr>
      <w:tr w:rsidR="00A63ADE" w:rsidRPr="003F0866" w14:paraId="33DA689E" w14:textId="77777777" w:rsidTr="004205D9">
        <w:trPr>
          <w:trHeight w:val="638"/>
          <w:jc w:val="center"/>
        </w:trPr>
        <w:tc>
          <w:tcPr>
            <w:tcW w:w="2934" w:type="dxa"/>
            <w:vAlign w:val="center"/>
          </w:tcPr>
          <w:p w14:paraId="43157CD6" w14:textId="77777777" w:rsidR="00A63ADE" w:rsidRPr="003F0866" w:rsidRDefault="00A63ADE" w:rsidP="008B0C6F">
            <w:pPr>
              <w:spacing w:before="100" w:beforeAutospacing="1" w:after="100" w:afterAutospacing="1"/>
              <w:jc w:val="center"/>
              <w:rPr>
                <w:rFonts w:asciiTheme="minorHAnsi" w:hAnsiTheme="minorHAnsi" w:cstheme="minorHAnsi"/>
                <w:b/>
                <w:sz w:val="22"/>
                <w:szCs w:val="22"/>
              </w:rPr>
            </w:pPr>
            <w:r w:rsidRPr="003F0866">
              <w:rPr>
                <w:rFonts w:asciiTheme="minorHAnsi" w:hAnsiTheme="minorHAnsi" w:cstheme="minorHAnsi"/>
                <w:b/>
                <w:sz w:val="22"/>
                <w:szCs w:val="22"/>
              </w:rPr>
              <w:t>Χαμηλότερη Τιμή</w:t>
            </w:r>
          </w:p>
        </w:tc>
        <w:tc>
          <w:tcPr>
            <w:tcW w:w="2976" w:type="dxa"/>
            <w:vAlign w:val="center"/>
          </w:tcPr>
          <w:p w14:paraId="2A630598" w14:textId="297B533B" w:rsidR="00A63ADE" w:rsidRPr="003F0866" w:rsidRDefault="000B7BE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 xml:space="preserve">15 </w:t>
            </w:r>
            <w:r w:rsidR="003E7338" w:rsidRPr="003F0866">
              <w:rPr>
                <w:rFonts w:asciiTheme="minorHAnsi" w:hAnsiTheme="minorHAnsi" w:cstheme="minorHAnsi"/>
                <w:sz w:val="22"/>
                <w:szCs w:val="22"/>
              </w:rPr>
              <w:t>Απριλίου</w:t>
            </w:r>
            <w:r w:rsidR="006F2549" w:rsidRPr="003F0866">
              <w:rPr>
                <w:rFonts w:asciiTheme="minorHAnsi" w:hAnsiTheme="minorHAnsi" w:cstheme="minorHAnsi"/>
                <w:sz w:val="22"/>
                <w:szCs w:val="22"/>
              </w:rPr>
              <w:t xml:space="preserve"> 2020</w:t>
            </w:r>
          </w:p>
        </w:tc>
      </w:tr>
    </w:tbl>
    <w:p w14:paraId="480A0F5D" w14:textId="77777777" w:rsidR="00222B9B" w:rsidRPr="003F0866"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3F0866" w:rsidRDefault="00A63ADE" w:rsidP="008B0C6F">
      <w:pPr>
        <w:spacing w:before="100" w:beforeAutospacing="1" w:after="100" w:afterAutospacing="1"/>
        <w:jc w:val="center"/>
        <w:rPr>
          <w:rFonts w:asciiTheme="minorHAnsi" w:hAnsiTheme="minorHAnsi" w:cstheme="minorHAnsi"/>
          <w:b/>
          <w:bCs/>
          <w:sz w:val="22"/>
          <w:szCs w:val="22"/>
        </w:rPr>
      </w:pPr>
      <w:r w:rsidRPr="003F0866">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3F0866" w14:paraId="293CAC59" w14:textId="77777777" w:rsidTr="006E5FB5">
        <w:trPr>
          <w:trHeight w:val="1144"/>
          <w:jc w:val="center"/>
        </w:trPr>
        <w:tc>
          <w:tcPr>
            <w:tcW w:w="3397" w:type="dxa"/>
            <w:vAlign w:val="center"/>
          </w:tcPr>
          <w:p w14:paraId="076FADCF" w14:textId="77777777" w:rsidR="00A63ADE" w:rsidRPr="003F0866" w:rsidRDefault="00A63ADE" w:rsidP="008B0C6F">
            <w:pPr>
              <w:spacing w:before="100" w:beforeAutospacing="1" w:after="100" w:afterAutospacing="1"/>
              <w:jc w:val="center"/>
              <w:rPr>
                <w:rFonts w:asciiTheme="minorHAnsi" w:hAnsiTheme="minorHAnsi" w:cstheme="minorHAnsi"/>
                <w:b/>
                <w:sz w:val="22"/>
                <w:szCs w:val="22"/>
              </w:rPr>
            </w:pPr>
            <w:r w:rsidRPr="003F0866">
              <w:rPr>
                <w:rFonts w:asciiTheme="minorHAnsi" w:hAnsiTheme="minorHAnsi" w:cstheme="minorHAnsi"/>
                <w:b/>
                <w:sz w:val="22"/>
                <w:szCs w:val="22"/>
              </w:rPr>
              <w:t>ΤΡΟΠΟΣ ΥΠΟΒΟΛΗΣ</w:t>
            </w:r>
          </w:p>
          <w:p w14:paraId="626B9BF0" w14:textId="77777777" w:rsidR="00A63ADE" w:rsidRPr="003F0866" w:rsidRDefault="00A63ADE" w:rsidP="008B0C6F">
            <w:pPr>
              <w:spacing w:before="100" w:beforeAutospacing="1" w:after="100" w:afterAutospacing="1"/>
              <w:jc w:val="center"/>
              <w:rPr>
                <w:rFonts w:asciiTheme="minorHAnsi" w:hAnsiTheme="minorHAnsi" w:cstheme="minorHAnsi"/>
                <w:sz w:val="22"/>
                <w:szCs w:val="22"/>
              </w:rPr>
            </w:pPr>
            <w:r w:rsidRPr="003F0866">
              <w:rPr>
                <w:rFonts w:asciiTheme="minorHAnsi" w:hAnsiTheme="minorHAnsi" w:cstheme="minorHAnsi"/>
                <w:b/>
                <w:sz w:val="22"/>
                <w:szCs w:val="22"/>
              </w:rPr>
              <w:t>ΠΡΟΣΦΟΡΩΝ</w:t>
            </w:r>
          </w:p>
        </w:tc>
        <w:tc>
          <w:tcPr>
            <w:tcW w:w="2699" w:type="dxa"/>
            <w:vAlign w:val="center"/>
          </w:tcPr>
          <w:p w14:paraId="554A39CD" w14:textId="77777777" w:rsidR="00A63ADE" w:rsidRPr="003F0866" w:rsidRDefault="00A63ADE" w:rsidP="008B0C6F">
            <w:pPr>
              <w:spacing w:before="100" w:beforeAutospacing="1" w:after="100" w:afterAutospacing="1"/>
              <w:jc w:val="center"/>
              <w:rPr>
                <w:rFonts w:asciiTheme="minorHAnsi" w:hAnsiTheme="minorHAnsi" w:cstheme="minorHAnsi"/>
                <w:b/>
                <w:sz w:val="22"/>
                <w:szCs w:val="22"/>
              </w:rPr>
            </w:pPr>
            <w:r w:rsidRPr="003F0866">
              <w:rPr>
                <w:rFonts w:asciiTheme="minorHAnsi" w:hAnsiTheme="minorHAnsi" w:cstheme="minorHAnsi"/>
                <w:b/>
                <w:sz w:val="22"/>
                <w:szCs w:val="22"/>
              </w:rPr>
              <w:t>ΤΕΛΙΚΗ ΗΜΕΡΟΜΗΝΙΑ</w:t>
            </w:r>
          </w:p>
          <w:p w14:paraId="1B9851BB" w14:textId="77777777" w:rsidR="00A63ADE" w:rsidRPr="003F0866" w:rsidRDefault="00A63ADE" w:rsidP="008B0C6F">
            <w:pPr>
              <w:spacing w:before="100" w:beforeAutospacing="1" w:after="100" w:afterAutospacing="1"/>
              <w:jc w:val="center"/>
              <w:rPr>
                <w:rFonts w:asciiTheme="minorHAnsi" w:hAnsiTheme="minorHAnsi" w:cstheme="minorHAnsi"/>
                <w:b/>
                <w:sz w:val="22"/>
                <w:szCs w:val="22"/>
              </w:rPr>
            </w:pPr>
            <w:r w:rsidRPr="003F0866">
              <w:rPr>
                <w:rFonts w:asciiTheme="minorHAnsi" w:hAnsiTheme="minorHAnsi" w:cstheme="minorHAnsi"/>
                <w:b/>
                <w:sz w:val="22"/>
                <w:szCs w:val="22"/>
              </w:rPr>
              <w:t>ΥΠΟΒΟΛΗΣ ΠΡΟΣΦΟΡΩΝ</w:t>
            </w:r>
          </w:p>
        </w:tc>
        <w:tc>
          <w:tcPr>
            <w:tcW w:w="1417" w:type="dxa"/>
            <w:vAlign w:val="center"/>
          </w:tcPr>
          <w:p w14:paraId="3D8427C2" w14:textId="77777777" w:rsidR="00A63ADE" w:rsidRPr="003F0866" w:rsidRDefault="00A63ADE" w:rsidP="008B0C6F">
            <w:pPr>
              <w:spacing w:before="100" w:beforeAutospacing="1" w:after="100" w:afterAutospacing="1"/>
              <w:jc w:val="center"/>
              <w:rPr>
                <w:rFonts w:asciiTheme="minorHAnsi" w:hAnsiTheme="minorHAnsi" w:cstheme="minorHAnsi"/>
                <w:b/>
                <w:sz w:val="22"/>
                <w:szCs w:val="22"/>
              </w:rPr>
            </w:pPr>
            <w:r w:rsidRPr="003F0866">
              <w:rPr>
                <w:rFonts w:asciiTheme="minorHAnsi" w:hAnsiTheme="minorHAnsi" w:cstheme="minorHAnsi"/>
                <w:b/>
                <w:sz w:val="22"/>
                <w:szCs w:val="22"/>
              </w:rPr>
              <w:t>ΗΜΕΡΑ</w:t>
            </w:r>
          </w:p>
        </w:tc>
        <w:tc>
          <w:tcPr>
            <w:tcW w:w="1418" w:type="dxa"/>
            <w:vAlign w:val="center"/>
          </w:tcPr>
          <w:p w14:paraId="11F6197E" w14:textId="77777777" w:rsidR="00A63ADE" w:rsidRPr="003F0866" w:rsidRDefault="00A63ADE" w:rsidP="008B0C6F">
            <w:pPr>
              <w:spacing w:before="100" w:beforeAutospacing="1" w:after="100" w:afterAutospacing="1"/>
              <w:jc w:val="center"/>
              <w:rPr>
                <w:rFonts w:asciiTheme="minorHAnsi" w:hAnsiTheme="minorHAnsi" w:cstheme="minorHAnsi"/>
                <w:b/>
                <w:sz w:val="22"/>
                <w:szCs w:val="22"/>
              </w:rPr>
            </w:pPr>
            <w:r w:rsidRPr="003F0866">
              <w:rPr>
                <w:rFonts w:asciiTheme="minorHAnsi" w:hAnsiTheme="minorHAnsi" w:cstheme="minorHAnsi"/>
                <w:b/>
                <w:sz w:val="22"/>
                <w:szCs w:val="22"/>
              </w:rPr>
              <w:t>ΩΡΑ</w:t>
            </w:r>
          </w:p>
        </w:tc>
      </w:tr>
      <w:tr w:rsidR="00A63ADE" w:rsidRPr="003F0866" w14:paraId="7A3BE3A2" w14:textId="77777777" w:rsidTr="006E5FB5">
        <w:trPr>
          <w:cantSplit/>
          <w:trHeight w:val="1118"/>
          <w:jc w:val="center"/>
        </w:trPr>
        <w:tc>
          <w:tcPr>
            <w:tcW w:w="3397" w:type="dxa"/>
            <w:vAlign w:val="center"/>
          </w:tcPr>
          <w:p w14:paraId="17ACA74E" w14:textId="17FE389F" w:rsidR="00A63ADE" w:rsidRPr="003F0866" w:rsidRDefault="00A63ADE" w:rsidP="005772BE">
            <w:pPr>
              <w:spacing w:before="100" w:beforeAutospacing="1" w:after="100" w:afterAutospacing="1"/>
              <w:jc w:val="center"/>
              <w:rPr>
                <w:rFonts w:asciiTheme="minorHAnsi" w:hAnsiTheme="minorHAnsi" w:cstheme="minorHAnsi"/>
                <w:b/>
                <w:sz w:val="22"/>
                <w:szCs w:val="22"/>
              </w:rPr>
            </w:pPr>
            <w:r w:rsidRPr="003F0866">
              <w:rPr>
                <w:rFonts w:asciiTheme="minorHAnsi" w:hAnsiTheme="minorHAnsi" w:cstheme="minorHAnsi"/>
                <w:sz w:val="22"/>
                <w:szCs w:val="22"/>
              </w:rPr>
              <w:t>Ανοιχτές προσφορές στο</w:t>
            </w:r>
            <w:r w:rsidR="008E24EE" w:rsidRPr="003F0866">
              <w:rPr>
                <w:rFonts w:asciiTheme="minorHAnsi" w:hAnsiTheme="minorHAnsi" w:cstheme="minorHAnsi"/>
                <w:sz w:val="22"/>
                <w:szCs w:val="22"/>
              </w:rPr>
              <w:t xml:space="preserve"> </w:t>
            </w:r>
            <w:r w:rsidRPr="003F0866">
              <w:rPr>
                <w:rFonts w:asciiTheme="minorHAnsi" w:hAnsiTheme="minorHAnsi" w:cstheme="minorHAnsi"/>
                <w:sz w:val="22"/>
                <w:szCs w:val="22"/>
                <w:lang w:val="en-US"/>
              </w:rPr>
              <w:t>mail</w:t>
            </w:r>
            <w:r w:rsidRPr="003F0866">
              <w:rPr>
                <w:rFonts w:asciiTheme="minorHAnsi" w:hAnsiTheme="minorHAnsi" w:cstheme="minorHAnsi"/>
                <w:sz w:val="22"/>
                <w:szCs w:val="22"/>
              </w:rPr>
              <w:t>:</w:t>
            </w:r>
            <w:r w:rsidR="003E7338" w:rsidRPr="003F0866">
              <w:t xml:space="preserve"> </w:t>
            </w:r>
            <w:hyperlink r:id="rId9" w:history="1">
              <w:r w:rsidR="003E7338" w:rsidRPr="003F0866">
                <w:rPr>
                  <w:rStyle w:val="-"/>
                  <w:rFonts w:asciiTheme="minorHAnsi" w:hAnsiTheme="minorHAnsi" w:cstheme="minorHAnsi"/>
                  <w:sz w:val="22"/>
                  <w:szCs w:val="22"/>
                </w:rPr>
                <w:t>pdrosos@santorini-hospital.gr</w:t>
              </w:r>
            </w:hyperlink>
            <w:r w:rsidR="003E7338" w:rsidRPr="003F0866">
              <w:rPr>
                <w:rFonts w:asciiTheme="minorHAnsi" w:hAnsiTheme="minorHAnsi" w:cstheme="minorHAnsi"/>
                <w:sz w:val="22"/>
                <w:szCs w:val="22"/>
              </w:rPr>
              <w:t xml:space="preserve">  </w:t>
            </w:r>
            <w:r w:rsidR="00671AF8" w:rsidRPr="003F0866">
              <w:rPr>
                <w:rFonts w:asciiTheme="minorHAnsi" w:hAnsiTheme="minorHAnsi" w:cstheme="minorHAnsi"/>
                <w:sz w:val="22"/>
                <w:szCs w:val="22"/>
              </w:rPr>
              <w:t xml:space="preserve"> </w:t>
            </w:r>
            <w:r w:rsidR="00F04FF1" w:rsidRPr="003F0866">
              <w:rPr>
                <w:rFonts w:asciiTheme="minorHAnsi" w:hAnsiTheme="minorHAnsi" w:cstheme="minorHAnsi"/>
                <w:sz w:val="22"/>
                <w:szCs w:val="22"/>
              </w:rPr>
              <w:t>και σ</w:t>
            </w:r>
            <w:r w:rsidRPr="003F0866">
              <w:rPr>
                <w:rFonts w:asciiTheme="minorHAnsi" w:hAnsiTheme="minorHAnsi" w:cstheme="minorHAnsi"/>
                <w:sz w:val="22"/>
                <w:szCs w:val="22"/>
              </w:rPr>
              <w:t xml:space="preserve">το </w:t>
            </w:r>
            <w:r w:rsidRPr="003F0866">
              <w:rPr>
                <w:rFonts w:asciiTheme="minorHAnsi" w:hAnsiTheme="minorHAnsi" w:cstheme="minorHAnsi"/>
                <w:sz w:val="22"/>
                <w:szCs w:val="22"/>
                <w:lang w:val="en-US"/>
              </w:rPr>
              <w:t>fax</w:t>
            </w:r>
            <w:r w:rsidRPr="003F0866">
              <w:rPr>
                <w:rFonts w:asciiTheme="minorHAnsi" w:hAnsiTheme="minorHAnsi" w:cstheme="minorHAnsi"/>
                <w:sz w:val="22"/>
                <w:szCs w:val="22"/>
              </w:rPr>
              <w:t>: 2286035</w:t>
            </w:r>
            <w:r w:rsidR="00D747F7" w:rsidRPr="003F0866">
              <w:rPr>
                <w:rFonts w:asciiTheme="minorHAnsi" w:hAnsiTheme="minorHAnsi" w:cstheme="minorHAnsi"/>
                <w:sz w:val="22"/>
                <w:szCs w:val="22"/>
              </w:rPr>
              <w:t>459</w:t>
            </w:r>
          </w:p>
        </w:tc>
        <w:tc>
          <w:tcPr>
            <w:tcW w:w="2699" w:type="dxa"/>
            <w:vAlign w:val="center"/>
          </w:tcPr>
          <w:p w14:paraId="559B0E10" w14:textId="09413830" w:rsidR="00A63ADE" w:rsidRPr="003F0866" w:rsidRDefault="006D5524"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 xml:space="preserve">24 </w:t>
            </w:r>
            <w:r w:rsidR="003E7338" w:rsidRPr="003F0866">
              <w:rPr>
                <w:rFonts w:asciiTheme="minorHAnsi" w:hAnsiTheme="minorHAnsi" w:cstheme="minorHAnsi"/>
                <w:sz w:val="22"/>
                <w:szCs w:val="22"/>
              </w:rPr>
              <w:t>Απριλίου</w:t>
            </w:r>
            <w:r w:rsidR="006F2549" w:rsidRPr="003F0866">
              <w:rPr>
                <w:rFonts w:asciiTheme="minorHAnsi" w:hAnsiTheme="minorHAnsi" w:cstheme="minorHAnsi"/>
                <w:sz w:val="22"/>
                <w:szCs w:val="22"/>
              </w:rPr>
              <w:t xml:space="preserve"> 2020</w:t>
            </w:r>
          </w:p>
        </w:tc>
        <w:tc>
          <w:tcPr>
            <w:tcW w:w="1417" w:type="dxa"/>
            <w:vAlign w:val="center"/>
          </w:tcPr>
          <w:p w14:paraId="38775487" w14:textId="5D8B9650" w:rsidR="00A63ADE" w:rsidRPr="003F0866" w:rsidRDefault="00CE7B84"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Παρασκευή</w:t>
            </w:r>
          </w:p>
        </w:tc>
        <w:tc>
          <w:tcPr>
            <w:tcW w:w="1418" w:type="dxa"/>
            <w:vAlign w:val="center"/>
          </w:tcPr>
          <w:p w14:paraId="54F29B47" w14:textId="77777777" w:rsidR="00A63ADE" w:rsidRPr="003F0866" w:rsidRDefault="00A63ADE" w:rsidP="008B0C6F">
            <w:pPr>
              <w:spacing w:before="100" w:beforeAutospacing="1" w:after="100" w:afterAutospacing="1"/>
              <w:jc w:val="center"/>
              <w:rPr>
                <w:rFonts w:asciiTheme="minorHAnsi" w:hAnsiTheme="minorHAnsi" w:cstheme="minorHAnsi"/>
                <w:sz w:val="22"/>
                <w:szCs w:val="22"/>
              </w:rPr>
            </w:pPr>
            <w:r w:rsidRPr="003F0866">
              <w:rPr>
                <w:rFonts w:asciiTheme="minorHAnsi" w:hAnsiTheme="minorHAnsi" w:cstheme="minorHAnsi"/>
                <w:sz w:val="22"/>
                <w:szCs w:val="22"/>
              </w:rPr>
              <w:t xml:space="preserve">13:00 </w:t>
            </w:r>
            <w:proofErr w:type="spellStart"/>
            <w:r w:rsidRPr="003F0866">
              <w:rPr>
                <w:rFonts w:asciiTheme="minorHAnsi" w:hAnsiTheme="minorHAnsi" w:cstheme="minorHAnsi"/>
                <w:sz w:val="22"/>
                <w:szCs w:val="22"/>
              </w:rPr>
              <w:t>μ.μ</w:t>
            </w:r>
            <w:proofErr w:type="spellEnd"/>
            <w:r w:rsidRPr="003F0866">
              <w:rPr>
                <w:rFonts w:asciiTheme="minorHAnsi" w:hAnsiTheme="minorHAnsi" w:cstheme="minorHAnsi"/>
                <w:sz w:val="22"/>
                <w:szCs w:val="22"/>
              </w:rPr>
              <w:t>.</w:t>
            </w:r>
          </w:p>
        </w:tc>
      </w:tr>
    </w:tbl>
    <w:p w14:paraId="08AFDC16" w14:textId="1A6D3637" w:rsidR="000D1F68" w:rsidRPr="003F0866"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3F0866">
        <w:rPr>
          <w:rFonts w:asciiTheme="minorHAnsi" w:hAnsiTheme="minorHAnsi" w:cstheme="minorHAnsi"/>
          <w:b/>
          <w:u w:val="single"/>
        </w:rPr>
        <w:t>ΠΕΡΙΓΡΑΦΗ ΕΡΓΟΥ</w:t>
      </w:r>
    </w:p>
    <w:p w14:paraId="489E8285" w14:textId="3C53E927" w:rsidR="00472D73" w:rsidRPr="003F0866" w:rsidRDefault="000D1F68" w:rsidP="00472D73">
      <w:pPr>
        <w:pStyle w:val="a7"/>
        <w:spacing w:before="100" w:beforeAutospacing="1" w:after="100" w:afterAutospacing="1"/>
        <w:ind w:left="0"/>
        <w:jc w:val="both"/>
        <w:rPr>
          <w:rFonts w:asciiTheme="minorHAnsi" w:hAnsiTheme="minorHAnsi" w:cstheme="minorHAnsi"/>
          <w:sz w:val="22"/>
          <w:szCs w:val="22"/>
        </w:rPr>
      </w:pPr>
      <w:r w:rsidRPr="003F0866">
        <w:rPr>
          <w:rFonts w:asciiTheme="minorHAnsi" w:hAnsiTheme="minorHAnsi" w:cstheme="minorHAnsi"/>
          <w:sz w:val="22"/>
          <w:szCs w:val="22"/>
        </w:rPr>
        <w:t xml:space="preserve">Αντικείμενο της πρόσκλησης είναι η συλλογή προσφορών για τη </w:t>
      </w:r>
      <w:r w:rsidR="00772E29" w:rsidRPr="003F0866">
        <w:rPr>
          <w:rFonts w:asciiTheme="minorHAnsi" w:hAnsiTheme="minorHAnsi" w:cstheme="minorHAnsi"/>
          <w:sz w:val="22"/>
          <w:szCs w:val="22"/>
        </w:rPr>
        <w:t>σύναψη ετήσιας σύμβασης με εταιρεία για την</w:t>
      </w:r>
      <w:r w:rsidR="00472D73" w:rsidRPr="003F0866">
        <w:rPr>
          <w:rFonts w:asciiTheme="minorHAnsi" w:hAnsiTheme="minorHAnsi" w:cstheme="minorHAnsi"/>
          <w:sz w:val="22"/>
          <w:szCs w:val="22"/>
        </w:rPr>
        <w:t xml:space="preserve"> εκτέλεση εργασιών απεντόμωσης- μυοκτονίας- </w:t>
      </w:r>
      <w:proofErr w:type="spellStart"/>
      <w:r w:rsidR="00472D73" w:rsidRPr="003F0866">
        <w:rPr>
          <w:rFonts w:asciiTheme="minorHAnsi" w:hAnsiTheme="minorHAnsi" w:cstheme="minorHAnsi"/>
          <w:sz w:val="22"/>
          <w:szCs w:val="22"/>
        </w:rPr>
        <w:t>οφιοαπώθησης</w:t>
      </w:r>
      <w:proofErr w:type="spellEnd"/>
      <w:r w:rsidR="00472D73" w:rsidRPr="003F0866">
        <w:rPr>
          <w:rFonts w:asciiTheme="minorHAnsi" w:hAnsiTheme="minorHAnsi" w:cstheme="minorHAnsi"/>
          <w:sz w:val="22"/>
          <w:szCs w:val="22"/>
        </w:rPr>
        <w:t>, στους εσωτερικούς και εξωτερικούς χώρους του Γ.Ν. Θήρας</w:t>
      </w:r>
      <w:r w:rsidR="009C7BD7" w:rsidRPr="003F0866">
        <w:rPr>
          <w:rFonts w:asciiTheme="minorHAnsi" w:hAnsiTheme="minorHAnsi" w:cstheme="minorHAnsi"/>
          <w:sz w:val="22"/>
          <w:szCs w:val="22"/>
        </w:rPr>
        <w:t xml:space="preserve">. Οι αιτούμενες τεχνικές προδιαγραφές που θα πρέπει να πληρούνται </w:t>
      </w:r>
      <w:r w:rsidR="00002120" w:rsidRPr="003F0866">
        <w:rPr>
          <w:rFonts w:asciiTheme="minorHAnsi" w:hAnsiTheme="minorHAnsi" w:cstheme="minorHAnsi"/>
          <w:sz w:val="22"/>
          <w:szCs w:val="22"/>
        </w:rPr>
        <w:t>και η περιγραφή του έργου είναι οι παρακάτω:</w:t>
      </w:r>
    </w:p>
    <w:p w14:paraId="0B143FE9" w14:textId="77777777" w:rsidR="00002120" w:rsidRPr="003F0866" w:rsidRDefault="00002120" w:rsidP="00002120">
      <w:pPr>
        <w:spacing w:before="100" w:beforeAutospacing="1" w:after="100" w:afterAutospacing="1"/>
        <w:jc w:val="center"/>
        <w:rPr>
          <w:rFonts w:asciiTheme="minorHAnsi" w:hAnsiTheme="minorHAnsi" w:cstheme="minorHAnsi"/>
          <w:b/>
          <w:bCs/>
          <w:sz w:val="22"/>
          <w:szCs w:val="22"/>
        </w:rPr>
      </w:pPr>
      <w:r w:rsidRPr="003F0866">
        <w:rPr>
          <w:rFonts w:asciiTheme="minorHAnsi" w:hAnsiTheme="minorHAnsi" w:cstheme="minorHAnsi"/>
          <w:b/>
          <w:bCs/>
          <w:sz w:val="22"/>
          <w:szCs w:val="22"/>
        </w:rPr>
        <w:t>ΤΕΧΝΙΚΕΣ ΠΡΟΔΙΑΓΡΑΦΕΣ  ΓΙΑ ΤΗΝ ΜΥΟΚΤΟΝΙΑ – ΑΠΕΝΤΟΜΩΣΗ</w:t>
      </w:r>
    </w:p>
    <w:p w14:paraId="22E4828C" w14:textId="77777777" w:rsidR="00002120" w:rsidRPr="003F0866" w:rsidRDefault="00002120" w:rsidP="00002120">
      <w:pPr>
        <w:spacing w:before="100" w:beforeAutospacing="1"/>
        <w:rPr>
          <w:rFonts w:asciiTheme="minorHAnsi" w:hAnsiTheme="minorHAnsi" w:cstheme="minorHAnsi"/>
          <w:b/>
          <w:bCs/>
          <w:sz w:val="22"/>
          <w:szCs w:val="22"/>
        </w:rPr>
      </w:pPr>
      <w:r w:rsidRPr="003F0866">
        <w:rPr>
          <w:rFonts w:asciiTheme="minorHAnsi" w:hAnsiTheme="minorHAnsi" w:cstheme="minorHAnsi"/>
          <w:b/>
          <w:bCs/>
          <w:sz w:val="22"/>
          <w:szCs w:val="22"/>
        </w:rPr>
        <w:t>ΠΕΡΙΓΡΑΦΗ ΕΡΓΟΥ:</w:t>
      </w:r>
    </w:p>
    <w:p w14:paraId="3370F17A" w14:textId="77777777" w:rsidR="00002120" w:rsidRPr="003F0866" w:rsidRDefault="00002120" w:rsidP="00002120">
      <w:p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Οι υποψήφιοι ανάδοχοι πρέπει να είναι νομικά πρόσωπα που δραστηριοποιούνται στον τομέα αυτό και καλύπτουν τους παρακάτω όρους:</w:t>
      </w:r>
    </w:p>
    <w:p w14:paraId="0EECAD24" w14:textId="77777777" w:rsidR="00002120" w:rsidRPr="003F0866" w:rsidRDefault="00002120" w:rsidP="00CD76A2">
      <w:pPr>
        <w:numPr>
          <w:ilvl w:val="0"/>
          <w:numId w:val="2"/>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lastRenderedPageBreak/>
        <w:t>Διαθέτουν άδεια καταπολέμησης εντόμων και τρωκτικών σε κατοικημένους χώρους, εγκεκριμένη από το Υπουργείο Αγροτικής Ανάπτυξης &amp; Τροφίμων, την οποία θα επισυνάψει σε επικυρωμένα φωτοαντίγραφα.</w:t>
      </w:r>
    </w:p>
    <w:p w14:paraId="28BAED0F" w14:textId="77777777" w:rsidR="00002120" w:rsidRPr="003F0866" w:rsidRDefault="00002120" w:rsidP="00CD76A2">
      <w:pPr>
        <w:numPr>
          <w:ilvl w:val="0"/>
          <w:numId w:val="2"/>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Διαθέτουν πιστοποιητικό Διασφάλισης Ποιότητας ISO για παροχή υπηρεσιών Απεντόμωσης-Μυοκτονίας-Απολύμανσης, επικυρωμένο αντίγραφο του οποίου θα πρέπει να επισυναφθεί μαζί με την κατάθεση της προσφοράς.</w:t>
      </w:r>
    </w:p>
    <w:p w14:paraId="26252E05" w14:textId="77777777" w:rsidR="00002120" w:rsidRPr="003F0866" w:rsidRDefault="00002120" w:rsidP="00CD76A2">
      <w:pPr>
        <w:numPr>
          <w:ilvl w:val="0"/>
          <w:numId w:val="2"/>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Διαθέτουν πιστοποιητικό εγγραφής στο οικείο Επαγγελματικό Επιμελητήριο.</w:t>
      </w:r>
    </w:p>
    <w:p w14:paraId="7B6339EC" w14:textId="77777777" w:rsidR="00002120" w:rsidRPr="003F0866" w:rsidRDefault="00002120" w:rsidP="00CD76A2">
      <w:pPr>
        <w:numPr>
          <w:ilvl w:val="0"/>
          <w:numId w:val="2"/>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Μπορούν να πιστοποιήσουν επιτυχή εκτέλεση ανάλογων έργων καταπολέμησης παρασίτων καταθέτοντας την εμπειρία τους σε τουλάχιστον ένα (1) χώρο μεγάλου υγειονομικού ενδιαφέροντος. Να κατατεθούν σχετικές βεβαιώσεις καλής εκτέλεσης.</w:t>
      </w:r>
    </w:p>
    <w:p w14:paraId="28B21736" w14:textId="77777777" w:rsidR="00002120" w:rsidRPr="003F0866" w:rsidRDefault="00002120" w:rsidP="00CD76A2">
      <w:pPr>
        <w:numPr>
          <w:ilvl w:val="0"/>
          <w:numId w:val="2"/>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Απασχολούν τους κατάλληλους επιστήμονες ως μόνιμο προσωπικό με εμπειρία στο αντικείμενο.</w:t>
      </w:r>
    </w:p>
    <w:p w14:paraId="53312B7D" w14:textId="77777777" w:rsidR="00002120" w:rsidRPr="003F0866" w:rsidRDefault="00002120" w:rsidP="00CD76A2">
      <w:pPr>
        <w:numPr>
          <w:ilvl w:val="0"/>
          <w:numId w:val="2"/>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Διαθέτουν ασφαλιστική κάλυψη έναντι αστικής ευθύνης προς τρίτους για βλάβη σε πρόσωπα ή υλικά που μπορεί να επέλθει κατά τη διάρκεια ή εξαιτίας των πραγματοποιούμενων εφαρμογών.</w:t>
      </w:r>
    </w:p>
    <w:p w14:paraId="45DA120C" w14:textId="77777777" w:rsidR="00002120" w:rsidRPr="003F0866" w:rsidRDefault="00002120" w:rsidP="00002120">
      <w:pPr>
        <w:spacing w:before="100" w:beforeAutospacing="1"/>
        <w:jc w:val="both"/>
        <w:rPr>
          <w:rFonts w:asciiTheme="minorHAnsi" w:hAnsiTheme="minorHAnsi" w:cstheme="minorHAnsi"/>
          <w:b/>
          <w:bCs/>
          <w:sz w:val="22"/>
          <w:szCs w:val="22"/>
        </w:rPr>
      </w:pPr>
    </w:p>
    <w:p w14:paraId="4F2448AB" w14:textId="3DA38961" w:rsidR="00002120" w:rsidRPr="003F0866" w:rsidRDefault="00002120" w:rsidP="00002120">
      <w:pPr>
        <w:jc w:val="both"/>
        <w:rPr>
          <w:rFonts w:asciiTheme="minorHAnsi" w:hAnsiTheme="minorHAnsi" w:cstheme="minorHAnsi"/>
          <w:b/>
          <w:bCs/>
          <w:sz w:val="22"/>
          <w:szCs w:val="22"/>
        </w:rPr>
      </w:pPr>
      <w:r w:rsidRPr="003F0866">
        <w:rPr>
          <w:rFonts w:asciiTheme="minorHAnsi" w:hAnsiTheme="minorHAnsi" w:cstheme="minorHAnsi"/>
          <w:b/>
          <w:bCs/>
          <w:sz w:val="22"/>
          <w:szCs w:val="22"/>
        </w:rPr>
        <w:t>ΜΥΟΚΤΟΝΙΑ </w:t>
      </w:r>
    </w:p>
    <w:p w14:paraId="3E04A2DC" w14:textId="77777777" w:rsidR="00002120" w:rsidRPr="003F0866" w:rsidRDefault="00002120" w:rsidP="00CD76A2">
      <w:pPr>
        <w:numPr>
          <w:ilvl w:val="0"/>
          <w:numId w:val="3"/>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 xml:space="preserve">Ο ανάδοχος του έργου θα πρέπει να συντηρεί δίκτυο </w:t>
      </w:r>
      <w:proofErr w:type="spellStart"/>
      <w:r w:rsidRPr="003F0866">
        <w:rPr>
          <w:rFonts w:asciiTheme="minorHAnsi" w:hAnsiTheme="minorHAnsi" w:cstheme="minorHAnsi"/>
          <w:sz w:val="22"/>
          <w:szCs w:val="22"/>
        </w:rPr>
        <w:t>δολωματικών</w:t>
      </w:r>
      <w:proofErr w:type="spellEnd"/>
      <w:r w:rsidRPr="003F0866">
        <w:rPr>
          <w:rFonts w:asciiTheme="minorHAnsi" w:hAnsiTheme="minorHAnsi" w:cstheme="minorHAnsi"/>
          <w:sz w:val="22"/>
          <w:szCs w:val="22"/>
        </w:rPr>
        <w:t xml:space="preserve"> σταθμών μυοκτονίας ικανό για την αποτελεσματική προστασία του Νοσοκομείου. Ο ανάδοχος του έργου οφείλει να παρακολουθεί ή να αντικαθιστά τους </w:t>
      </w:r>
      <w:proofErr w:type="spellStart"/>
      <w:r w:rsidRPr="003F0866">
        <w:rPr>
          <w:rFonts w:asciiTheme="minorHAnsi" w:hAnsiTheme="minorHAnsi" w:cstheme="minorHAnsi"/>
          <w:sz w:val="22"/>
          <w:szCs w:val="22"/>
        </w:rPr>
        <w:t>δολωματικούς</w:t>
      </w:r>
      <w:proofErr w:type="spellEnd"/>
      <w:r w:rsidRPr="003F0866">
        <w:rPr>
          <w:rFonts w:asciiTheme="minorHAnsi" w:hAnsiTheme="minorHAnsi" w:cstheme="minorHAnsi"/>
          <w:sz w:val="22"/>
          <w:szCs w:val="22"/>
        </w:rPr>
        <w:t xml:space="preserve"> σταθμούς  και να επεμβαίνει με σκοπό την προστασία των εσωτερικών και εξωτερικών χώρων του κτηρίου. Το κόστος για χρησιμοποίηση επιπλέον </w:t>
      </w:r>
      <w:proofErr w:type="spellStart"/>
      <w:r w:rsidRPr="003F0866">
        <w:rPr>
          <w:rFonts w:asciiTheme="minorHAnsi" w:hAnsiTheme="minorHAnsi" w:cstheme="minorHAnsi"/>
          <w:sz w:val="22"/>
          <w:szCs w:val="22"/>
        </w:rPr>
        <w:t>δολωματικών</w:t>
      </w:r>
      <w:proofErr w:type="spellEnd"/>
      <w:r w:rsidRPr="003F0866">
        <w:rPr>
          <w:rFonts w:asciiTheme="minorHAnsi" w:hAnsiTheme="minorHAnsi" w:cstheme="minorHAnsi"/>
          <w:sz w:val="22"/>
          <w:szCs w:val="22"/>
        </w:rPr>
        <w:t xml:space="preserve"> σταθμών (ίδιων προδιαγραφών με αυτούς που ήδη υπάρχουν) θα επιβαρύνει την Εταιρεία που θα αναλάβει το έργο.</w:t>
      </w:r>
    </w:p>
    <w:p w14:paraId="52E8AA7C" w14:textId="77777777" w:rsidR="00002120" w:rsidRPr="003F0866" w:rsidRDefault="00002120" w:rsidP="00CD76A2">
      <w:pPr>
        <w:numPr>
          <w:ilvl w:val="0"/>
          <w:numId w:val="3"/>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 xml:space="preserve">Τα </w:t>
      </w:r>
      <w:proofErr w:type="spellStart"/>
      <w:r w:rsidRPr="003F0866">
        <w:rPr>
          <w:rFonts w:asciiTheme="minorHAnsi" w:hAnsiTheme="minorHAnsi" w:cstheme="minorHAnsi"/>
          <w:sz w:val="22"/>
          <w:szCs w:val="22"/>
        </w:rPr>
        <w:t>τρωκτικοκτόνα</w:t>
      </w:r>
      <w:proofErr w:type="spellEnd"/>
      <w:r w:rsidRPr="003F0866">
        <w:rPr>
          <w:rFonts w:asciiTheme="minorHAnsi" w:hAnsiTheme="minorHAnsi" w:cstheme="minorHAnsi"/>
          <w:sz w:val="22"/>
          <w:szCs w:val="22"/>
        </w:rPr>
        <w:t xml:space="preserve"> σκευάσματα που θα χρησιμοποιηθούν κατά τη διάρκεια του έργου θα πρέπει να είναι συμπαγή, ώστε να επιτρέπουν την εκτίμηση της όποιας κατανάλωσης ενός γεύματος και εγκεκριμένα από το Υπουργείο Αγροτικής Ανάπτυξης και Τροφίμων για ανάλογη χρήση.</w:t>
      </w:r>
    </w:p>
    <w:p w14:paraId="42E14BB6" w14:textId="77777777" w:rsidR="00002120" w:rsidRPr="003F0866" w:rsidRDefault="00002120" w:rsidP="00CD76A2">
      <w:pPr>
        <w:numPr>
          <w:ilvl w:val="0"/>
          <w:numId w:val="3"/>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 xml:space="preserve">Ο έλεγχος των </w:t>
      </w:r>
      <w:proofErr w:type="spellStart"/>
      <w:r w:rsidRPr="003F0866">
        <w:rPr>
          <w:rFonts w:asciiTheme="minorHAnsi" w:hAnsiTheme="minorHAnsi" w:cstheme="minorHAnsi"/>
          <w:sz w:val="22"/>
          <w:szCs w:val="22"/>
        </w:rPr>
        <w:t>δολωματικών</w:t>
      </w:r>
      <w:proofErr w:type="spellEnd"/>
      <w:r w:rsidRPr="003F0866">
        <w:rPr>
          <w:rFonts w:asciiTheme="minorHAnsi" w:hAnsiTheme="minorHAnsi" w:cstheme="minorHAnsi"/>
          <w:sz w:val="22"/>
          <w:szCs w:val="22"/>
        </w:rPr>
        <w:t xml:space="preserve"> σταθμών και η αντικατάσταση των </w:t>
      </w:r>
      <w:proofErr w:type="spellStart"/>
      <w:r w:rsidRPr="003F0866">
        <w:rPr>
          <w:rFonts w:asciiTheme="minorHAnsi" w:hAnsiTheme="minorHAnsi" w:cstheme="minorHAnsi"/>
          <w:sz w:val="22"/>
          <w:szCs w:val="22"/>
        </w:rPr>
        <w:t>τρωκτικοκτόνων</w:t>
      </w:r>
      <w:proofErr w:type="spellEnd"/>
      <w:r w:rsidRPr="003F0866">
        <w:rPr>
          <w:rFonts w:asciiTheme="minorHAnsi" w:hAnsiTheme="minorHAnsi" w:cstheme="minorHAnsi"/>
          <w:sz w:val="22"/>
          <w:szCs w:val="22"/>
        </w:rPr>
        <w:t xml:space="preserve"> σκευασμάτων θα πρέπει να πραγματοποιείται </w:t>
      </w:r>
      <w:proofErr w:type="spellStart"/>
      <w:r w:rsidRPr="003F0866">
        <w:rPr>
          <w:rFonts w:asciiTheme="minorHAnsi" w:hAnsiTheme="minorHAnsi" w:cstheme="minorHAnsi"/>
          <w:sz w:val="22"/>
          <w:szCs w:val="22"/>
        </w:rPr>
        <w:t>κατ΄</w:t>
      </w:r>
      <w:proofErr w:type="spellEnd"/>
      <w:r w:rsidRPr="003F0866">
        <w:rPr>
          <w:rFonts w:asciiTheme="minorHAnsi" w:hAnsiTheme="minorHAnsi" w:cstheme="minorHAnsi"/>
          <w:sz w:val="22"/>
          <w:szCs w:val="22"/>
        </w:rPr>
        <w:t xml:space="preserve"> ελάχιστον μια φορά το μήνα.</w:t>
      </w:r>
      <w:bookmarkStart w:id="1" w:name="_Hlk480531914"/>
    </w:p>
    <w:bookmarkEnd w:id="1"/>
    <w:p w14:paraId="582257D6" w14:textId="77777777" w:rsidR="00002120" w:rsidRPr="003F0866" w:rsidRDefault="00002120" w:rsidP="00CD76A2">
      <w:pPr>
        <w:numPr>
          <w:ilvl w:val="0"/>
          <w:numId w:val="3"/>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 xml:space="preserve">Ο ανάδοχος υποχρεούται να παραδώσει κάτοψη των χώρων εντός και εκτός  του Νοσοκομείου, όπου θα δηλώνονται αριθμημένες οι θέσεις των σταθμών μυοκτονίας. Μετά τις εφαρμογές μυοκτονίας θα πρέπει να ενημερώνει εγγράφως το Νοσοκομείο για τις παρατηρούμενες καταναλώσεις ανά </w:t>
      </w:r>
      <w:proofErr w:type="spellStart"/>
      <w:r w:rsidRPr="003F0866">
        <w:rPr>
          <w:rFonts w:asciiTheme="minorHAnsi" w:hAnsiTheme="minorHAnsi" w:cstheme="minorHAnsi"/>
          <w:sz w:val="22"/>
          <w:szCs w:val="22"/>
        </w:rPr>
        <w:t>δολωματικό</w:t>
      </w:r>
      <w:proofErr w:type="spellEnd"/>
      <w:r w:rsidRPr="003F0866">
        <w:rPr>
          <w:rFonts w:asciiTheme="minorHAnsi" w:hAnsiTheme="minorHAnsi" w:cstheme="minorHAnsi"/>
          <w:sz w:val="22"/>
          <w:szCs w:val="22"/>
        </w:rPr>
        <w:t xml:space="preserve"> σταθμό.</w:t>
      </w:r>
    </w:p>
    <w:p w14:paraId="38909AF6" w14:textId="77777777" w:rsidR="00002120" w:rsidRPr="003F0866" w:rsidRDefault="00002120" w:rsidP="00CD76A2">
      <w:pPr>
        <w:numPr>
          <w:ilvl w:val="0"/>
          <w:numId w:val="3"/>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Ο ανάδοχος υποχρεούται να παρακολουθεί σε τακτά διαστήματα το σύνολο των φρεατίων του Νοσοκομείου.</w:t>
      </w:r>
    </w:p>
    <w:p w14:paraId="63C32CB8" w14:textId="77777777" w:rsidR="00002120" w:rsidRPr="003F0866" w:rsidRDefault="00002120" w:rsidP="00002120">
      <w:pPr>
        <w:spacing w:before="100" w:beforeAutospacing="1"/>
        <w:jc w:val="both"/>
        <w:rPr>
          <w:rFonts w:asciiTheme="minorHAnsi" w:hAnsiTheme="minorHAnsi" w:cstheme="minorHAnsi"/>
          <w:b/>
          <w:bCs/>
          <w:sz w:val="22"/>
          <w:szCs w:val="22"/>
        </w:rPr>
      </w:pPr>
    </w:p>
    <w:p w14:paraId="6FA5BB1F" w14:textId="59F33EF5" w:rsidR="00002120" w:rsidRPr="003F0866" w:rsidRDefault="00002120" w:rsidP="00002120">
      <w:pPr>
        <w:spacing w:before="100" w:beforeAutospacing="1"/>
        <w:jc w:val="both"/>
        <w:rPr>
          <w:rFonts w:asciiTheme="minorHAnsi" w:hAnsiTheme="minorHAnsi" w:cstheme="minorHAnsi"/>
          <w:b/>
          <w:bCs/>
          <w:sz w:val="22"/>
          <w:szCs w:val="22"/>
        </w:rPr>
      </w:pPr>
      <w:r w:rsidRPr="003F0866">
        <w:rPr>
          <w:rFonts w:asciiTheme="minorHAnsi" w:hAnsiTheme="minorHAnsi" w:cstheme="minorHAnsi"/>
          <w:b/>
          <w:bCs/>
          <w:sz w:val="22"/>
          <w:szCs w:val="22"/>
        </w:rPr>
        <w:t> ΕΝΤΟΜΟΚΤΟΝΙΑ </w:t>
      </w:r>
    </w:p>
    <w:p w14:paraId="44087BAA" w14:textId="77777777" w:rsidR="00002120" w:rsidRPr="003F0866" w:rsidRDefault="00002120" w:rsidP="00CD76A2">
      <w:pPr>
        <w:numPr>
          <w:ilvl w:val="0"/>
          <w:numId w:val="4"/>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Ο ανάδοχος του έργου θα πρέπει να εγκαταστήσει δίκτυο παγίδων σύλληψης ερπόντων εντόμων σε κρίσιμα σημεία των κτιριακών εγκαταστάσεων. Το είδος των παγίδων σύλληψης θα πρέπει να αναφέρεται στην Τεχνική Προσφορά του υποψηφίου. Το κόστος για την εγκατάσταση των παγίδων σύλληψης θα επιβαρύνει την Εταιρεία που θα αναλάβει το έργο.</w:t>
      </w:r>
    </w:p>
    <w:p w14:paraId="147CF5B6" w14:textId="77777777" w:rsidR="00002120" w:rsidRPr="003F0866" w:rsidRDefault="00002120" w:rsidP="00CD76A2">
      <w:pPr>
        <w:numPr>
          <w:ilvl w:val="0"/>
          <w:numId w:val="4"/>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Ο ανάδοχος του έργου θα πρέπει άμεσα να αντιμετωπίζει με άμεση εξολόθρευση έντομα, όταν εμφανίζονται σε οποιαδήποτε επιφάνεια των κτηριακών εγκαταστάσεων και να αναφέρει στη Τεχνική Προσφορά τον αριθμό και το είδος των εντομοκτόνων που θα χρησιμοποιήσει.</w:t>
      </w:r>
    </w:p>
    <w:p w14:paraId="18EB0F80" w14:textId="77777777" w:rsidR="00002120" w:rsidRPr="003F0866" w:rsidRDefault="00002120" w:rsidP="00CD76A2">
      <w:pPr>
        <w:numPr>
          <w:ilvl w:val="0"/>
          <w:numId w:val="4"/>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 xml:space="preserve">Η καταπολέμηση ερπόντων εντόμων θα γίνει στους χώρους των κτιριακών εγκαταστάσεων με τη χρήση </w:t>
      </w:r>
      <w:proofErr w:type="spellStart"/>
      <w:r w:rsidRPr="003F0866">
        <w:rPr>
          <w:rFonts w:asciiTheme="minorHAnsi" w:hAnsiTheme="minorHAnsi" w:cstheme="minorHAnsi"/>
          <w:sz w:val="22"/>
          <w:szCs w:val="22"/>
        </w:rPr>
        <w:t>gel</w:t>
      </w:r>
      <w:proofErr w:type="spellEnd"/>
      <w:r w:rsidRPr="003F0866">
        <w:rPr>
          <w:rFonts w:asciiTheme="minorHAnsi" w:hAnsiTheme="minorHAnsi" w:cstheme="minorHAnsi"/>
          <w:sz w:val="22"/>
          <w:szCs w:val="22"/>
        </w:rPr>
        <w:t xml:space="preserve"> και θα πραγματοποιούνται έκτακτες εφαρμογές όποτε παρουσιαστεί ανάγκη, προκειμένου να ελεγχθεί άμεσα η όποια προσβολή εντόμων.</w:t>
      </w:r>
    </w:p>
    <w:p w14:paraId="0CBE66D0" w14:textId="77777777" w:rsidR="00002120" w:rsidRPr="003F0866" w:rsidRDefault="00002120" w:rsidP="00CD76A2">
      <w:pPr>
        <w:numPr>
          <w:ilvl w:val="0"/>
          <w:numId w:val="4"/>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 xml:space="preserve">Σε υπόγειους αποθηκευτικούς χώρους και στο σύνολο των φρεατίων θα γίνονται </w:t>
      </w:r>
      <w:proofErr w:type="spellStart"/>
      <w:r w:rsidRPr="003F0866">
        <w:rPr>
          <w:rFonts w:asciiTheme="minorHAnsi" w:hAnsiTheme="minorHAnsi" w:cstheme="minorHAnsi"/>
          <w:sz w:val="22"/>
          <w:szCs w:val="22"/>
        </w:rPr>
        <w:t>ψεκαστικές</w:t>
      </w:r>
      <w:proofErr w:type="spellEnd"/>
      <w:r w:rsidRPr="003F0866">
        <w:rPr>
          <w:rFonts w:asciiTheme="minorHAnsi" w:hAnsiTheme="minorHAnsi" w:cstheme="minorHAnsi"/>
          <w:sz w:val="22"/>
          <w:szCs w:val="22"/>
        </w:rPr>
        <w:t xml:space="preserve"> εφαρμογές </w:t>
      </w:r>
      <w:proofErr w:type="spellStart"/>
      <w:r w:rsidRPr="003F0866">
        <w:rPr>
          <w:rFonts w:asciiTheme="minorHAnsi" w:hAnsiTheme="minorHAnsi" w:cstheme="minorHAnsi"/>
          <w:sz w:val="22"/>
          <w:szCs w:val="22"/>
        </w:rPr>
        <w:t>υπολειματικότητας</w:t>
      </w:r>
      <w:proofErr w:type="spellEnd"/>
      <w:r w:rsidRPr="003F0866">
        <w:rPr>
          <w:rFonts w:asciiTheme="minorHAnsi" w:hAnsiTheme="minorHAnsi" w:cstheme="minorHAnsi"/>
          <w:sz w:val="22"/>
          <w:szCs w:val="22"/>
        </w:rPr>
        <w:t xml:space="preserve"> σε τακτά χρονικά διαστήματα.</w:t>
      </w:r>
    </w:p>
    <w:p w14:paraId="7F7AEDB6" w14:textId="77777777" w:rsidR="00002120" w:rsidRPr="003F0866" w:rsidRDefault="00002120" w:rsidP="00CD76A2">
      <w:pPr>
        <w:numPr>
          <w:ilvl w:val="0"/>
          <w:numId w:val="4"/>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 xml:space="preserve">Ο έλεγχος των παγίδων σύλληψης ερπόντων εντόμων και οι ενδεδειγμένες εφαρμογές καταστολής θα πραγματοποιούνται </w:t>
      </w:r>
      <w:proofErr w:type="spellStart"/>
      <w:r w:rsidRPr="003F0866">
        <w:rPr>
          <w:rFonts w:asciiTheme="minorHAnsi" w:hAnsiTheme="minorHAnsi" w:cstheme="minorHAnsi"/>
          <w:sz w:val="22"/>
          <w:szCs w:val="22"/>
        </w:rPr>
        <w:t>κατ΄</w:t>
      </w:r>
      <w:proofErr w:type="spellEnd"/>
      <w:r w:rsidRPr="003F0866">
        <w:rPr>
          <w:rFonts w:asciiTheme="minorHAnsi" w:hAnsiTheme="minorHAnsi" w:cstheme="minorHAnsi"/>
          <w:sz w:val="22"/>
          <w:szCs w:val="22"/>
        </w:rPr>
        <w:t xml:space="preserve"> ελάχιστον μία φορά το μήνα.</w:t>
      </w:r>
    </w:p>
    <w:p w14:paraId="29FE4924" w14:textId="77777777" w:rsidR="00002120" w:rsidRPr="003F0866" w:rsidRDefault="00002120" w:rsidP="00CD76A2">
      <w:pPr>
        <w:numPr>
          <w:ilvl w:val="0"/>
          <w:numId w:val="4"/>
        </w:numPr>
        <w:jc w:val="both"/>
        <w:rPr>
          <w:rFonts w:asciiTheme="minorHAnsi" w:hAnsiTheme="minorHAnsi" w:cstheme="minorHAnsi"/>
          <w:sz w:val="22"/>
          <w:szCs w:val="22"/>
        </w:rPr>
      </w:pPr>
      <w:r w:rsidRPr="003F0866">
        <w:rPr>
          <w:rFonts w:asciiTheme="minorHAnsi" w:hAnsiTheme="minorHAnsi" w:cstheme="minorHAnsi"/>
          <w:sz w:val="22"/>
          <w:szCs w:val="22"/>
        </w:rPr>
        <w:lastRenderedPageBreak/>
        <w:t xml:space="preserve">Θα  πρέπει να πραγματοποιούνται σε τακτά χρονικά διαστήματα </w:t>
      </w:r>
      <w:proofErr w:type="spellStart"/>
      <w:r w:rsidRPr="003F0866">
        <w:rPr>
          <w:rFonts w:asciiTheme="minorHAnsi" w:hAnsiTheme="minorHAnsi" w:cstheme="minorHAnsi"/>
          <w:sz w:val="22"/>
          <w:szCs w:val="22"/>
        </w:rPr>
        <w:t>ψεκαστικές</w:t>
      </w:r>
      <w:proofErr w:type="spellEnd"/>
      <w:r w:rsidRPr="003F0866">
        <w:rPr>
          <w:rFonts w:asciiTheme="minorHAnsi" w:hAnsiTheme="minorHAnsi" w:cstheme="minorHAnsi"/>
          <w:sz w:val="22"/>
          <w:szCs w:val="22"/>
        </w:rPr>
        <w:t xml:space="preserve"> εφαρμογές, περιμετρικά του κτιρίου στα φρεάτια, στα υπόγεια, στις αποχετεύσεις  και  στα  κρίσιμα σημεία του περιβάλλοντα χώρου του Νοσοκομείου.</w:t>
      </w:r>
    </w:p>
    <w:p w14:paraId="1B48C4D2" w14:textId="77777777" w:rsidR="00002120" w:rsidRPr="003F0866" w:rsidRDefault="00002120" w:rsidP="00CD76A2">
      <w:pPr>
        <w:numPr>
          <w:ilvl w:val="0"/>
          <w:numId w:val="4"/>
        </w:numPr>
        <w:jc w:val="both"/>
        <w:rPr>
          <w:rFonts w:asciiTheme="minorHAnsi" w:hAnsiTheme="minorHAnsi" w:cstheme="minorHAnsi"/>
          <w:sz w:val="22"/>
          <w:szCs w:val="22"/>
        </w:rPr>
      </w:pPr>
      <w:r w:rsidRPr="003F0866">
        <w:rPr>
          <w:rFonts w:asciiTheme="minorHAnsi" w:hAnsiTheme="minorHAnsi" w:cstheme="minorHAnsi"/>
          <w:sz w:val="22"/>
          <w:szCs w:val="22"/>
        </w:rPr>
        <w:t>Με την υπογραφή της σύμβασης θα χαρτογραφηθούν τα κρίσιμα σημεία του περιβάλλοντα χώρου.</w:t>
      </w:r>
    </w:p>
    <w:p w14:paraId="51B35E7E" w14:textId="77777777" w:rsidR="00002120" w:rsidRPr="003F0866" w:rsidRDefault="00002120" w:rsidP="00CD76A2">
      <w:pPr>
        <w:numPr>
          <w:ilvl w:val="0"/>
          <w:numId w:val="4"/>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Ο ανάδοχος υποχρεούται να αντιμετωπίσει τις όποιες προσβολές άλλων παρασίτων (ψύλλοι, κοριοί κλπ) και ερπετών (</w:t>
      </w:r>
      <w:proofErr w:type="spellStart"/>
      <w:r w:rsidRPr="003F0866">
        <w:rPr>
          <w:rFonts w:asciiTheme="minorHAnsi" w:hAnsiTheme="minorHAnsi" w:cstheme="minorHAnsi"/>
          <w:sz w:val="22"/>
          <w:szCs w:val="22"/>
        </w:rPr>
        <w:t>π.χ</w:t>
      </w:r>
      <w:proofErr w:type="spellEnd"/>
      <w:r w:rsidRPr="003F0866">
        <w:rPr>
          <w:rFonts w:asciiTheme="minorHAnsi" w:hAnsiTheme="minorHAnsi" w:cstheme="minorHAnsi"/>
          <w:sz w:val="22"/>
          <w:szCs w:val="22"/>
        </w:rPr>
        <w:t xml:space="preserve"> φίδια) κατά τη διάρκεια της σύμβασης με εφαρμογή ψεκασμού ή άλλων μεθόδων όπου απαιτείται με </w:t>
      </w:r>
      <w:proofErr w:type="spellStart"/>
      <w:r w:rsidRPr="003F0866">
        <w:rPr>
          <w:rFonts w:asciiTheme="minorHAnsi" w:hAnsiTheme="minorHAnsi" w:cstheme="minorHAnsi"/>
          <w:sz w:val="22"/>
          <w:szCs w:val="22"/>
        </w:rPr>
        <w:t>οφιοαπωθητικά</w:t>
      </w:r>
      <w:proofErr w:type="spellEnd"/>
      <w:r w:rsidRPr="003F0866">
        <w:rPr>
          <w:rFonts w:asciiTheme="minorHAnsi" w:hAnsiTheme="minorHAnsi" w:cstheme="minorHAnsi"/>
          <w:sz w:val="22"/>
          <w:szCs w:val="22"/>
        </w:rPr>
        <w:t xml:space="preserve"> φάρμακα, περιμετρικά των κτηρίων. Θα πραγματοποιηθούν τουλάχιστον  τρεις εφαρμογές </w:t>
      </w:r>
      <w:proofErr w:type="spellStart"/>
      <w:r w:rsidRPr="003F0866">
        <w:rPr>
          <w:rFonts w:asciiTheme="minorHAnsi" w:hAnsiTheme="minorHAnsi" w:cstheme="minorHAnsi"/>
          <w:sz w:val="22"/>
          <w:szCs w:val="22"/>
        </w:rPr>
        <w:t>οφιοαπώθησης</w:t>
      </w:r>
      <w:proofErr w:type="spellEnd"/>
      <w:r w:rsidRPr="003F0866">
        <w:rPr>
          <w:rFonts w:asciiTheme="minorHAnsi" w:hAnsiTheme="minorHAnsi" w:cstheme="minorHAnsi"/>
          <w:sz w:val="22"/>
          <w:szCs w:val="22"/>
        </w:rPr>
        <w:t xml:space="preserve"> κατά τους καλοκαιρινούς μήνες.</w:t>
      </w:r>
    </w:p>
    <w:p w14:paraId="693CD612" w14:textId="77777777" w:rsidR="00002120" w:rsidRPr="003F0866" w:rsidRDefault="00002120" w:rsidP="00CD76A2">
      <w:pPr>
        <w:numPr>
          <w:ilvl w:val="0"/>
          <w:numId w:val="4"/>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Ο ανάδοχος υποχρεούται να ενημερώνει εγγράφως το Νοσοκομείο για τις εφαρμογές που διενεργεί και να διατηρεί αρχείο των παγίδων σύλληψης ερπόντων εντόμων.</w:t>
      </w:r>
    </w:p>
    <w:p w14:paraId="7B08CEB1" w14:textId="77777777" w:rsidR="00002120" w:rsidRPr="003F0866" w:rsidRDefault="00002120" w:rsidP="00002120">
      <w:pPr>
        <w:autoSpaceDE w:val="0"/>
        <w:autoSpaceDN w:val="0"/>
        <w:adjustRightInd w:val="0"/>
        <w:jc w:val="both"/>
        <w:rPr>
          <w:rFonts w:asciiTheme="minorHAnsi" w:hAnsiTheme="minorHAnsi" w:cstheme="minorHAnsi"/>
          <w:b/>
          <w:bCs/>
          <w:sz w:val="22"/>
          <w:szCs w:val="22"/>
        </w:rPr>
      </w:pPr>
    </w:p>
    <w:p w14:paraId="491F0C71" w14:textId="0E916628" w:rsidR="00002120" w:rsidRPr="003F0866" w:rsidRDefault="00002120" w:rsidP="00002120">
      <w:pPr>
        <w:autoSpaceDE w:val="0"/>
        <w:autoSpaceDN w:val="0"/>
        <w:adjustRightInd w:val="0"/>
        <w:jc w:val="both"/>
        <w:rPr>
          <w:rFonts w:asciiTheme="minorHAnsi" w:hAnsiTheme="minorHAnsi" w:cstheme="minorHAnsi"/>
          <w:b/>
          <w:bCs/>
          <w:sz w:val="22"/>
          <w:szCs w:val="22"/>
        </w:rPr>
      </w:pPr>
      <w:r w:rsidRPr="003F0866">
        <w:rPr>
          <w:rFonts w:asciiTheme="minorHAnsi" w:hAnsiTheme="minorHAnsi" w:cstheme="minorHAnsi"/>
          <w:b/>
          <w:bCs/>
          <w:sz w:val="22"/>
          <w:szCs w:val="22"/>
        </w:rPr>
        <w:t>ΦΑΡΜΑΚΑ</w:t>
      </w:r>
    </w:p>
    <w:p w14:paraId="7F197459" w14:textId="77777777" w:rsidR="00002120" w:rsidRPr="003F0866" w:rsidRDefault="00002120" w:rsidP="00002120">
      <w:pPr>
        <w:autoSpaceDE w:val="0"/>
        <w:autoSpaceDN w:val="0"/>
        <w:adjustRightInd w:val="0"/>
        <w:jc w:val="both"/>
        <w:rPr>
          <w:rFonts w:asciiTheme="minorHAnsi" w:hAnsiTheme="minorHAnsi" w:cstheme="minorHAnsi"/>
          <w:sz w:val="22"/>
          <w:szCs w:val="22"/>
        </w:rPr>
      </w:pPr>
    </w:p>
    <w:p w14:paraId="472D1C33" w14:textId="77777777" w:rsidR="00002120" w:rsidRPr="003F0866" w:rsidRDefault="00002120" w:rsidP="00002120">
      <w:pPr>
        <w:autoSpaceDE w:val="0"/>
        <w:autoSpaceDN w:val="0"/>
        <w:adjustRightInd w:val="0"/>
        <w:jc w:val="both"/>
        <w:rPr>
          <w:rFonts w:asciiTheme="minorHAnsi" w:hAnsiTheme="minorHAnsi" w:cstheme="minorHAnsi"/>
          <w:sz w:val="22"/>
          <w:szCs w:val="22"/>
        </w:rPr>
      </w:pPr>
      <w:r w:rsidRPr="003F0866">
        <w:rPr>
          <w:rFonts w:asciiTheme="minorHAnsi" w:hAnsiTheme="minorHAnsi" w:cstheme="minorHAnsi"/>
          <w:sz w:val="22"/>
          <w:szCs w:val="22"/>
        </w:rPr>
        <w:t>Τα φάρμακα που θα χρησιμοποιηθούν για την απεντόμωση και την μυοκτονία θα πρέπει:</w:t>
      </w:r>
    </w:p>
    <w:p w14:paraId="289F9F81" w14:textId="77777777" w:rsidR="00002120" w:rsidRPr="003F0866" w:rsidRDefault="00002120" w:rsidP="00002120">
      <w:pPr>
        <w:autoSpaceDE w:val="0"/>
        <w:autoSpaceDN w:val="0"/>
        <w:adjustRightInd w:val="0"/>
        <w:jc w:val="both"/>
        <w:rPr>
          <w:rFonts w:asciiTheme="minorHAnsi" w:hAnsiTheme="minorHAnsi" w:cstheme="minorHAnsi"/>
          <w:sz w:val="22"/>
          <w:szCs w:val="22"/>
        </w:rPr>
      </w:pPr>
    </w:p>
    <w:p w14:paraId="0EB6DC93" w14:textId="77777777" w:rsidR="00002120" w:rsidRPr="003F0866" w:rsidRDefault="00002120" w:rsidP="00CD76A2">
      <w:pPr>
        <w:numPr>
          <w:ilvl w:val="0"/>
          <w:numId w:val="6"/>
        </w:numPr>
        <w:autoSpaceDE w:val="0"/>
        <w:autoSpaceDN w:val="0"/>
        <w:adjustRightInd w:val="0"/>
        <w:jc w:val="both"/>
        <w:rPr>
          <w:rFonts w:asciiTheme="minorHAnsi" w:hAnsiTheme="minorHAnsi" w:cstheme="minorHAnsi"/>
          <w:sz w:val="22"/>
          <w:szCs w:val="22"/>
        </w:rPr>
      </w:pPr>
      <w:r w:rsidRPr="003F0866">
        <w:rPr>
          <w:rFonts w:asciiTheme="minorHAnsi" w:hAnsiTheme="minorHAnsi" w:cstheme="minorHAnsi"/>
          <w:sz w:val="22"/>
          <w:szCs w:val="22"/>
        </w:rPr>
        <w:t>Να είναι σύμφωνα με την 2375/20-3-92 εγκύκλιο του Υπουργείου Γεωργίας και να γίνεται συνδυασμός αυτών και εναλλαγή.</w:t>
      </w:r>
    </w:p>
    <w:p w14:paraId="1838BC89" w14:textId="77777777" w:rsidR="00002120" w:rsidRPr="003F0866" w:rsidRDefault="00002120" w:rsidP="00CD76A2">
      <w:pPr>
        <w:numPr>
          <w:ilvl w:val="0"/>
          <w:numId w:val="6"/>
        </w:numPr>
        <w:autoSpaceDE w:val="0"/>
        <w:autoSpaceDN w:val="0"/>
        <w:adjustRightInd w:val="0"/>
        <w:jc w:val="both"/>
        <w:rPr>
          <w:rFonts w:asciiTheme="minorHAnsi" w:hAnsiTheme="minorHAnsi" w:cstheme="minorHAnsi"/>
          <w:sz w:val="22"/>
          <w:szCs w:val="22"/>
        </w:rPr>
      </w:pPr>
      <w:r w:rsidRPr="003F0866">
        <w:rPr>
          <w:rFonts w:asciiTheme="minorHAnsi" w:hAnsiTheme="minorHAnsi" w:cstheme="minorHAnsi"/>
          <w:sz w:val="22"/>
          <w:szCs w:val="22"/>
        </w:rPr>
        <w:t>Να έχουν κατατεθεί οι άδειές του στο Νοσοκομείο.</w:t>
      </w:r>
    </w:p>
    <w:p w14:paraId="53A59209" w14:textId="77777777" w:rsidR="00002120" w:rsidRPr="003F0866" w:rsidRDefault="00002120" w:rsidP="00CD76A2">
      <w:pPr>
        <w:numPr>
          <w:ilvl w:val="0"/>
          <w:numId w:val="6"/>
        </w:numPr>
        <w:autoSpaceDE w:val="0"/>
        <w:autoSpaceDN w:val="0"/>
        <w:adjustRightInd w:val="0"/>
        <w:jc w:val="both"/>
        <w:rPr>
          <w:rFonts w:asciiTheme="minorHAnsi" w:hAnsiTheme="minorHAnsi" w:cstheme="minorHAnsi"/>
          <w:sz w:val="22"/>
          <w:szCs w:val="22"/>
        </w:rPr>
      </w:pPr>
      <w:r w:rsidRPr="003F0866">
        <w:rPr>
          <w:rFonts w:asciiTheme="minorHAnsi" w:hAnsiTheme="minorHAnsi" w:cstheme="minorHAnsi"/>
          <w:sz w:val="22"/>
          <w:szCs w:val="22"/>
        </w:rPr>
        <w:t>Να έχουν χρησιμοποιηθεί διεθνώς και από την ΠΟΥ</w:t>
      </w:r>
    </w:p>
    <w:p w14:paraId="11E03AF0" w14:textId="77777777" w:rsidR="00002120" w:rsidRPr="003F0866" w:rsidRDefault="00002120" w:rsidP="00CD76A2">
      <w:pPr>
        <w:numPr>
          <w:ilvl w:val="0"/>
          <w:numId w:val="6"/>
        </w:numPr>
        <w:autoSpaceDE w:val="0"/>
        <w:autoSpaceDN w:val="0"/>
        <w:adjustRightInd w:val="0"/>
        <w:jc w:val="both"/>
        <w:rPr>
          <w:rFonts w:asciiTheme="minorHAnsi" w:hAnsiTheme="minorHAnsi" w:cstheme="minorHAnsi"/>
          <w:sz w:val="22"/>
          <w:szCs w:val="22"/>
        </w:rPr>
      </w:pPr>
      <w:r w:rsidRPr="003F0866">
        <w:rPr>
          <w:rFonts w:asciiTheme="minorHAnsi" w:hAnsiTheme="minorHAnsi" w:cstheme="minorHAnsi"/>
          <w:sz w:val="22"/>
          <w:szCs w:val="22"/>
        </w:rPr>
        <w:t>Να είναι άοσμα, ατοξικά και εντελώς ακίνδυνα για τους εργαζόμενους στο Νοσοκομείο, τους ασθενείς και τους επισκέπτες.</w:t>
      </w:r>
    </w:p>
    <w:p w14:paraId="6241D098" w14:textId="77777777" w:rsidR="00002120" w:rsidRPr="003F0866" w:rsidRDefault="00002120" w:rsidP="00CD76A2">
      <w:pPr>
        <w:numPr>
          <w:ilvl w:val="0"/>
          <w:numId w:val="6"/>
        </w:numPr>
        <w:autoSpaceDE w:val="0"/>
        <w:autoSpaceDN w:val="0"/>
        <w:adjustRightInd w:val="0"/>
        <w:jc w:val="both"/>
        <w:rPr>
          <w:rFonts w:asciiTheme="minorHAnsi" w:hAnsiTheme="minorHAnsi" w:cstheme="minorHAnsi"/>
          <w:sz w:val="22"/>
          <w:szCs w:val="22"/>
        </w:rPr>
      </w:pPr>
      <w:r w:rsidRPr="003F0866">
        <w:rPr>
          <w:rFonts w:asciiTheme="minorHAnsi" w:hAnsiTheme="minorHAnsi" w:cstheme="minorHAnsi"/>
          <w:sz w:val="22"/>
          <w:szCs w:val="22"/>
        </w:rPr>
        <w:t xml:space="preserve">Τα προϊόντα εφαρμογής θα πρέπει να μην είναι βλαπτικά στα τρόφιμα, στα σκεύη καθώς επίσης και στον πάσης φύσεως </w:t>
      </w:r>
      <w:proofErr w:type="spellStart"/>
      <w:r w:rsidRPr="003F0866">
        <w:rPr>
          <w:rFonts w:asciiTheme="minorHAnsi" w:hAnsiTheme="minorHAnsi" w:cstheme="minorHAnsi"/>
          <w:sz w:val="22"/>
          <w:szCs w:val="22"/>
        </w:rPr>
        <w:t>ιατροτεχνολογικό</w:t>
      </w:r>
      <w:proofErr w:type="spellEnd"/>
      <w:r w:rsidRPr="003F0866">
        <w:rPr>
          <w:rFonts w:asciiTheme="minorHAnsi" w:hAnsiTheme="minorHAnsi" w:cstheme="minorHAnsi"/>
          <w:sz w:val="22"/>
          <w:szCs w:val="22"/>
        </w:rPr>
        <w:t xml:space="preserve"> εξοπλισμό. Τα μέσα εφαρμογής να μην λειτουργούν με έκλυση θερμότητας ή εκπομπή βλαβερής για την υγεία ακτινοβολίας, για την αποφυγή κινδύνων έκρηξης, πυρκαγιάς, ατυχημάτων.</w:t>
      </w:r>
    </w:p>
    <w:p w14:paraId="11EC3508" w14:textId="77777777" w:rsidR="00002120" w:rsidRPr="003F0866" w:rsidRDefault="00002120" w:rsidP="00CD76A2">
      <w:pPr>
        <w:numPr>
          <w:ilvl w:val="0"/>
          <w:numId w:val="6"/>
        </w:numPr>
        <w:autoSpaceDE w:val="0"/>
        <w:autoSpaceDN w:val="0"/>
        <w:adjustRightInd w:val="0"/>
        <w:jc w:val="both"/>
        <w:rPr>
          <w:rFonts w:asciiTheme="minorHAnsi" w:hAnsiTheme="minorHAnsi" w:cstheme="minorHAnsi"/>
          <w:sz w:val="22"/>
          <w:szCs w:val="22"/>
        </w:rPr>
      </w:pPr>
      <w:r w:rsidRPr="003F0866">
        <w:rPr>
          <w:rFonts w:asciiTheme="minorHAnsi" w:hAnsiTheme="minorHAnsi" w:cstheme="minorHAnsi"/>
          <w:sz w:val="22"/>
          <w:szCs w:val="22"/>
        </w:rPr>
        <w:t>Να είναι αποτελεσματικά και να μην λερώνουν τους τοίχους.</w:t>
      </w:r>
    </w:p>
    <w:p w14:paraId="2DBB3745" w14:textId="77777777" w:rsidR="00002120" w:rsidRPr="003F0866" w:rsidRDefault="00002120" w:rsidP="00CD76A2">
      <w:pPr>
        <w:numPr>
          <w:ilvl w:val="0"/>
          <w:numId w:val="6"/>
        </w:numPr>
        <w:autoSpaceDE w:val="0"/>
        <w:autoSpaceDN w:val="0"/>
        <w:adjustRightInd w:val="0"/>
        <w:jc w:val="both"/>
        <w:rPr>
          <w:rFonts w:asciiTheme="minorHAnsi" w:hAnsiTheme="minorHAnsi" w:cstheme="minorHAnsi"/>
          <w:sz w:val="22"/>
          <w:szCs w:val="22"/>
        </w:rPr>
      </w:pPr>
      <w:r w:rsidRPr="003F0866">
        <w:rPr>
          <w:rFonts w:asciiTheme="minorHAnsi" w:hAnsiTheme="minorHAnsi" w:cstheme="minorHAnsi"/>
          <w:sz w:val="22"/>
          <w:szCs w:val="22"/>
        </w:rPr>
        <w:t>Να αναφέρονται ρητά τα ονόματα των σκευασμάτων και σε περίπτωση αλλαγής τους να ενημερώνεται η Επιτροπή Νοσοκομειακών Λοιμώξεων (ΕΝΛ) ή ο επόπτης Δημόσιας Υγείας και να προσκομίζονται από τον ανάδοχο τα στοιχεία των νέων σκευασμάτων.</w:t>
      </w:r>
    </w:p>
    <w:p w14:paraId="024410DC" w14:textId="77777777" w:rsidR="00002120" w:rsidRPr="003F0866" w:rsidRDefault="00002120" w:rsidP="00CD76A2">
      <w:pPr>
        <w:numPr>
          <w:ilvl w:val="0"/>
          <w:numId w:val="6"/>
        </w:numPr>
        <w:autoSpaceDE w:val="0"/>
        <w:autoSpaceDN w:val="0"/>
        <w:adjustRightInd w:val="0"/>
        <w:jc w:val="both"/>
        <w:rPr>
          <w:rFonts w:asciiTheme="minorHAnsi" w:hAnsiTheme="minorHAnsi" w:cstheme="minorHAnsi"/>
          <w:sz w:val="22"/>
          <w:szCs w:val="22"/>
        </w:rPr>
      </w:pPr>
      <w:r w:rsidRPr="003F0866">
        <w:rPr>
          <w:rFonts w:asciiTheme="minorHAnsi" w:hAnsiTheme="minorHAnsi" w:cstheme="minorHAnsi"/>
          <w:sz w:val="22"/>
          <w:szCs w:val="22"/>
        </w:rPr>
        <w:t>Να χρησιμοποιείται διαφορετικό φάρμακο για τα Νοσηλευτικά Τμήματα και διαφορετικό για τους χώρους που οι υπάρχουσες συνθήκες είναι κατάλληλες για τη διαβίωση και τον πολλαπλασιασμό των εντόμων (κατσαρίδες, κουνούπια, μύγες, μυρμήγκια, κοριοί, ψύλλοι). Τέτοιοι χώροι είναι τα υπόγεια, οι αποχετεύσεις, τα κεντρικά φρεάτια κλπ.</w:t>
      </w:r>
    </w:p>
    <w:p w14:paraId="084783A5" w14:textId="77777777" w:rsidR="00002120" w:rsidRPr="003F0866" w:rsidRDefault="00002120" w:rsidP="00CD76A2">
      <w:pPr>
        <w:numPr>
          <w:ilvl w:val="0"/>
          <w:numId w:val="6"/>
        </w:numPr>
        <w:autoSpaceDE w:val="0"/>
        <w:autoSpaceDN w:val="0"/>
        <w:adjustRightInd w:val="0"/>
        <w:jc w:val="both"/>
        <w:rPr>
          <w:rFonts w:asciiTheme="minorHAnsi" w:hAnsiTheme="minorHAnsi" w:cstheme="minorHAnsi"/>
          <w:sz w:val="22"/>
          <w:szCs w:val="22"/>
        </w:rPr>
      </w:pPr>
      <w:r w:rsidRPr="003F0866">
        <w:rPr>
          <w:rFonts w:asciiTheme="minorHAnsi" w:hAnsiTheme="minorHAnsi" w:cstheme="minorHAnsi"/>
          <w:sz w:val="22"/>
          <w:szCs w:val="22"/>
        </w:rPr>
        <w:t>Η αποτελεσματική καταπολέμηση των εντόμων απαιτεί συχνή εναλλαγή φαρμάκων και αυτό για δύο λόγους: α) για να μην υπάρχει εθισμός των εντόμων στα φάρμακα και β) για να εκμεταλλευόμαστε όσο το δυνατόν περισσότερο τις επιμέρους ιδιότητες του κάθε φαρμάκου.</w:t>
      </w:r>
    </w:p>
    <w:p w14:paraId="3A91FB81" w14:textId="1BEE450E" w:rsidR="00002120" w:rsidRPr="003F0866" w:rsidRDefault="00002120" w:rsidP="00CD76A2">
      <w:pPr>
        <w:numPr>
          <w:ilvl w:val="0"/>
          <w:numId w:val="6"/>
        </w:numPr>
        <w:autoSpaceDE w:val="0"/>
        <w:autoSpaceDN w:val="0"/>
        <w:adjustRightInd w:val="0"/>
        <w:jc w:val="both"/>
        <w:rPr>
          <w:rFonts w:asciiTheme="minorHAnsi" w:hAnsiTheme="minorHAnsi" w:cstheme="minorHAnsi"/>
          <w:sz w:val="22"/>
          <w:szCs w:val="22"/>
        </w:rPr>
      </w:pPr>
      <w:r w:rsidRPr="003F0866">
        <w:rPr>
          <w:rFonts w:asciiTheme="minorHAnsi" w:hAnsiTheme="minorHAnsi" w:cstheme="minorHAnsi"/>
          <w:sz w:val="22"/>
          <w:szCs w:val="22"/>
        </w:rPr>
        <w:t xml:space="preserve">Τα υπολείμματα (άδεια φιαλίδια φαρμάκων, κουτιά, εντομοκτόνα σε δοχεία κενού) θα διαχειρίζονται με ασφάλεια και σύμφωνα με την Νομοθεσία (Εθνική –  Κοινοτική) με ευθύνη του αναδόχου. </w:t>
      </w:r>
    </w:p>
    <w:p w14:paraId="1EDBDB2B" w14:textId="77777777" w:rsidR="00002120" w:rsidRPr="003F0866" w:rsidRDefault="00002120" w:rsidP="00002120">
      <w:pPr>
        <w:autoSpaceDE w:val="0"/>
        <w:autoSpaceDN w:val="0"/>
        <w:adjustRightInd w:val="0"/>
        <w:ind w:left="720"/>
        <w:jc w:val="both"/>
        <w:rPr>
          <w:rFonts w:asciiTheme="minorHAnsi" w:hAnsiTheme="minorHAnsi" w:cstheme="minorHAnsi"/>
          <w:sz w:val="22"/>
          <w:szCs w:val="22"/>
        </w:rPr>
      </w:pPr>
    </w:p>
    <w:p w14:paraId="0D6A54EE" w14:textId="77777777" w:rsidR="00002120" w:rsidRPr="003F0866" w:rsidRDefault="00002120" w:rsidP="00002120">
      <w:pPr>
        <w:autoSpaceDE w:val="0"/>
        <w:autoSpaceDN w:val="0"/>
        <w:adjustRightInd w:val="0"/>
        <w:ind w:left="720"/>
        <w:rPr>
          <w:rFonts w:asciiTheme="minorHAnsi" w:hAnsiTheme="minorHAnsi" w:cstheme="minorHAnsi"/>
          <w:sz w:val="22"/>
          <w:szCs w:val="22"/>
        </w:rPr>
      </w:pPr>
    </w:p>
    <w:p w14:paraId="5ED9BCCE" w14:textId="7D4B5165" w:rsidR="00002120" w:rsidRPr="003F0866" w:rsidRDefault="00002120" w:rsidP="00002120">
      <w:pPr>
        <w:keepNext/>
        <w:jc w:val="both"/>
        <w:outlineLvl w:val="0"/>
        <w:rPr>
          <w:rFonts w:asciiTheme="minorHAnsi" w:hAnsiTheme="minorHAnsi" w:cstheme="minorHAnsi"/>
          <w:b/>
          <w:bCs/>
          <w:sz w:val="22"/>
          <w:szCs w:val="22"/>
        </w:rPr>
      </w:pPr>
      <w:r w:rsidRPr="003F0866">
        <w:rPr>
          <w:rFonts w:asciiTheme="minorHAnsi" w:hAnsiTheme="minorHAnsi" w:cstheme="minorHAnsi"/>
          <w:b/>
          <w:bCs/>
          <w:sz w:val="22"/>
          <w:szCs w:val="22"/>
        </w:rPr>
        <w:t>ΠΑΡΑΚΟΛΟΥΘΗΣΗ – ΠΙΣΤΟΠΟΙΗΣΗ ΤΟΥ ΕΡΓΟΥ</w:t>
      </w:r>
    </w:p>
    <w:p w14:paraId="4D7E8C5F" w14:textId="77777777" w:rsidR="00002120" w:rsidRPr="003F0866" w:rsidRDefault="00002120" w:rsidP="00002120">
      <w:pPr>
        <w:keepNext/>
        <w:jc w:val="both"/>
        <w:outlineLvl w:val="0"/>
        <w:rPr>
          <w:rFonts w:asciiTheme="minorHAnsi" w:hAnsiTheme="minorHAnsi" w:cstheme="minorHAnsi"/>
          <w:sz w:val="22"/>
          <w:szCs w:val="22"/>
        </w:rPr>
      </w:pPr>
    </w:p>
    <w:p w14:paraId="622D16A8" w14:textId="77777777" w:rsidR="00002120" w:rsidRPr="003F0866" w:rsidRDefault="00002120" w:rsidP="00CD76A2">
      <w:pPr>
        <w:numPr>
          <w:ilvl w:val="0"/>
          <w:numId w:val="7"/>
        </w:numPr>
        <w:jc w:val="both"/>
        <w:rPr>
          <w:rFonts w:asciiTheme="minorHAnsi" w:hAnsiTheme="minorHAnsi" w:cstheme="minorHAnsi"/>
          <w:sz w:val="22"/>
          <w:szCs w:val="22"/>
        </w:rPr>
      </w:pPr>
      <w:r w:rsidRPr="003F0866">
        <w:rPr>
          <w:rFonts w:asciiTheme="minorHAnsi" w:hAnsiTheme="minorHAnsi" w:cstheme="minorHAnsi"/>
          <w:sz w:val="22"/>
          <w:szCs w:val="22"/>
        </w:rPr>
        <w:t xml:space="preserve">Δυνατότητα ηλεκτρονικής παρακολούθησης του έργου, </w:t>
      </w:r>
      <w:proofErr w:type="spellStart"/>
      <w:r w:rsidRPr="003F0866">
        <w:rPr>
          <w:rFonts w:asciiTheme="minorHAnsi" w:hAnsiTheme="minorHAnsi" w:cstheme="minorHAnsi"/>
          <w:sz w:val="22"/>
          <w:szCs w:val="22"/>
        </w:rPr>
        <w:t>χωροθέτηση</w:t>
      </w:r>
      <w:proofErr w:type="spellEnd"/>
      <w:r w:rsidRPr="003F0866">
        <w:rPr>
          <w:rFonts w:asciiTheme="minorHAnsi" w:hAnsiTheme="minorHAnsi" w:cstheme="minorHAnsi"/>
          <w:sz w:val="22"/>
          <w:szCs w:val="22"/>
        </w:rPr>
        <w:t xml:space="preserve"> παγίδων και επισήμανση εντοπισμού παρουσίας παρασίτων σε κάτοψη του χώρου.</w:t>
      </w:r>
    </w:p>
    <w:p w14:paraId="76CB137A" w14:textId="77777777" w:rsidR="00002120" w:rsidRPr="003F0866" w:rsidRDefault="00002120" w:rsidP="00CD76A2">
      <w:pPr>
        <w:numPr>
          <w:ilvl w:val="0"/>
          <w:numId w:val="7"/>
        </w:numPr>
        <w:jc w:val="both"/>
        <w:rPr>
          <w:rFonts w:asciiTheme="minorHAnsi" w:hAnsiTheme="minorHAnsi" w:cstheme="minorHAnsi"/>
          <w:sz w:val="22"/>
          <w:szCs w:val="22"/>
        </w:rPr>
      </w:pPr>
      <w:r w:rsidRPr="003F0866">
        <w:rPr>
          <w:rFonts w:asciiTheme="minorHAnsi" w:hAnsiTheme="minorHAnsi" w:cstheme="minorHAnsi"/>
          <w:sz w:val="22"/>
          <w:szCs w:val="22"/>
        </w:rPr>
        <w:t>Αποθήκευση σε βάση δεδομένων των συμβάντων, επισκέψεων, εφαρμογών και ευρημάτων δικτύων παρακολούθησης τρωκτικών και ερπόντων εντόμων.</w:t>
      </w:r>
    </w:p>
    <w:p w14:paraId="67B73777" w14:textId="77777777" w:rsidR="00002120" w:rsidRPr="003F0866" w:rsidRDefault="00002120" w:rsidP="00CD76A2">
      <w:pPr>
        <w:numPr>
          <w:ilvl w:val="0"/>
          <w:numId w:val="7"/>
        </w:numPr>
        <w:jc w:val="both"/>
        <w:rPr>
          <w:rFonts w:asciiTheme="minorHAnsi" w:hAnsiTheme="minorHAnsi" w:cstheme="minorHAnsi"/>
          <w:sz w:val="22"/>
          <w:szCs w:val="22"/>
        </w:rPr>
      </w:pPr>
      <w:r w:rsidRPr="003F0866">
        <w:rPr>
          <w:rFonts w:asciiTheme="minorHAnsi" w:hAnsiTheme="minorHAnsi" w:cstheme="minorHAnsi"/>
          <w:sz w:val="22"/>
          <w:szCs w:val="22"/>
        </w:rPr>
        <w:t>Δημιουργία αρχείου ιστορικού επισκέψεων για την παρακολούθηση της πορείας της καταπολέμησης και έκδοσης μηνιαίων εκθέσεων πεπραγμένων.</w:t>
      </w:r>
    </w:p>
    <w:p w14:paraId="7AD7ABB7" w14:textId="77777777" w:rsidR="00002120" w:rsidRPr="003F0866" w:rsidRDefault="00002120" w:rsidP="00002120">
      <w:pPr>
        <w:jc w:val="both"/>
        <w:rPr>
          <w:rFonts w:asciiTheme="minorHAnsi" w:hAnsiTheme="minorHAnsi" w:cstheme="minorHAnsi"/>
          <w:sz w:val="22"/>
          <w:szCs w:val="22"/>
        </w:rPr>
      </w:pPr>
      <w:r w:rsidRPr="003F0866">
        <w:rPr>
          <w:rFonts w:asciiTheme="minorHAnsi" w:hAnsiTheme="minorHAnsi" w:cstheme="minorHAnsi"/>
          <w:sz w:val="22"/>
          <w:szCs w:val="22"/>
        </w:rPr>
        <w:lastRenderedPageBreak/>
        <w:t>Ο ανάδοχος οφείλει να παραδώσει και να συντηρεί με δική του ευθύνη τον Φάκελο Ελέγχου Παρασίτων του Νοσοκομείου, ο, οποίος θα περιλαμβάνει :</w:t>
      </w:r>
    </w:p>
    <w:p w14:paraId="3EE3835E" w14:textId="77777777" w:rsidR="00002120" w:rsidRPr="003F0866" w:rsidRDefault="00002120" w:rsidP="00CD76A2">
      <w:pPr>
        <w:numPr>
          <w:ilvl w:val="1"/>
          <w:numId w:val="7"/>
        </w:numPr>
        <w:jc w:val="both"/>
        <w:rPr>
          <w:rFonts w:asciiTheme="minorHAnsi" w:hAnsiTheme="minorHAnsi" w:cstheme="minorHAnsi"/>
          <w:sz w:val="22"/>
          <w:szCs w:val="22"/>
        </w:rPr>
      </w:pPr>
      <w:r w:rsidRPr="003F0866">
        <w:rPr>
          <w:rFonts w:asciiTheme="minorHAnsi" w:hAnsiTheme="minorHAnsi" w:cstheme="minorHAnsi"/>
          <w:sz w:val="22"/>
          <w:szCs w:val="22"/>
        </w:rPr>
        <w:t xml:space="preserve">Κάτοψη χώρων όπου θα δηλώνονται οι </w:t>
      </w:r>
      <w:proofErr w:type="spellStart"/>
      <w:r w:rsidRPr="003F0866">
        <w:rPr>
          <w:rFonts w:asciiTheme="minorHAnsi" w:hAnsiTheme="minorHAnsi" w:cstheme="minorHAnsi"/>
          <w:sz w:val="22"/>
          <w:szCs w:val="22"/>
        </w:rPr>
        <w:t>δολωματικοί</w:t>
      </w:r>
      <w:proofErr w:type="spellEnd"/>
      <w:r w:rsidRPr="003F0866">
        <w:rPr>
          <w:rFonts w:asciiTheme="minorHAnsi" w:hAnsiTheme="minorHAnsi" w:cstheme="minorHAnsi"/>
          <w:sz w:val="22"/>
          <w:szCs w:val="22"/>
        </w:rPr>
        <w:t xml:space="preserve"> σταθμοί και οι αριθμημένες παγίδες.</w:t>
      </w:r>
    </w:p>
    <w:p w14:paraId="3933789A" w14:textId="77777777" w:rsidR="00002120" w:rsidRPr="003F0866" w:rsidRDefault="00002120" w:rsidP="00CD76A2">
      <w:pPr>
        <w:numPr>
          <w:ilvl w:val="1"/>
          <w:numId w:val="7"/>
        </w:numPr>
        <w:jc w:val="both"/>
        <w:rPr>
          <w:rFonts w:asciiTheme="minorHAnsi" w:hAnsiTheme="minorHAnsi" w:cstheme="minorHAnsi"/>
          <w:sz w:val="22"/>
          <w:szCs w:val="22"/>
        </w:rPr>
      </w:pPr>
      <w:r w:rsidRPr="003F0866">
        <w:rPr>
          <w:rFonts w:asciiTheme="minorHAnsi" w:hAnsiTheme="minorHAnsi" w:cstheme="minorHAnsi"/>
          <w:sz w:val="22"/>
          <w:szCs w:val="22"/>
        </w:rPr>
        <w:t>Φύλλα δεδομένων ασφαλείας (MSDS) και άδειες των χρησιμοποιούμενων σκευασμάτων.</w:t>
      </w:r>
    </w:p>
    <w:p w14:paraId="06A6826B" w14:textId="77777777" w:rsidR="00002120" w:rsidRPr="003F0866" w:rsidRDefault="00002120" w:rsidP="00CD76A2">
      <w:pPr>
        <w:numPr>
          <w:ilvl w:val="1"/>
          <w:numId w:val="7"/>
        </w:numPr>
        <w:jc w:val="both"/>
        <w:rPr>
          <w:rFonts w:asciiTheme="minorHAnsi" w:hAnsiTheme="minorHAnsi" w:cstheme="minorHAnsi"/>
          <w:sz w:val="22"/>
          <w:szCs w:val="22"/>
        </w:rPr>
      </w:pPr>
      <w:r w:rsidRPr="003F0866">
        <w:rPr>
          <w:rFonts w:asciiTheme="minorHAnsi" w:hAnsiTheme="minorHAnsi" w:cstheme="minorHAnsi"/>
          <w:sz w:val="22"/>
          <w:szCs w:val="22"/>
        </w:rPr>
        <w:t xml:space="preserve">Έκθεση επιθεώρησης μετά από κάθε επίσκεψη για έλεγχο των </w:t>
      </w:r>
      <w:proofErr w:type="spellStart"/>
      <w:r w:rsidRPr="003F0866">
        <w:rPr>
          <w:rFonts w:asciiTheme="minorHAnsi" w:hAnsiTheme="minorHAnsi" w:cstheme="minorHAnsi"/>
          <w:sz w:val="22"/>
          <w:szCs w:val="22"/>
        </w:rPr>
        <w:t>δολωματικών</w:t>
      </w:r>
      <w:proofErr w:type="spellEnd"/>
      <w:r w:rsidRPr="003F0866">
        <w:rPr>
          <w:rFonts w:asciiTheme="minorHAnsi" w:hAnsiTheme="minorHAnsi" w:cstheme="minorHAnsi"/>
          <w:sz w:val="22"/>
          <w:szCs w:val="22"/>
        </w:rPr>
        <w:t xml:space="preserve"> σταθμών ή </w:t>
      </w:r>
      <w:proofErr w:type="spellStart"/>
      <w:r w:rsidRPr="003F0866">
        <w:rPr>
          <w:rFonts w:asciiTheme="minorHAnsi" w:hAnsiTheme="minorHAnsi" w:cstheme="minorHAnsi"/>
          <w:sz w:val="22"/>
          <w:szCs w:val="22"/>
        </w:rPr>
        <w:t>εντομοπαγίδων</w:t>
      </w:r>
      <w:proofErr w:type="spellEnd"/>
      <w:r w:rsidRPr="003F0866">
        <w:rPr>
          <w:rFonts w:asciiTheme="minorHAnsi" w:hAnsiTheme="minorHAnsi" w:cstheme="minorHAnsi"/>
          <w:sz w:val="22"/>
          <w:szCs w:val="22"/>
        </w:rPr>
        <w:t>.</w:t>
      </w:r>
    </w:p>
    <w:p w14:paraId="3CE5E783" w14:textId="77777777" w:rsidR="00002120" w:rsidRPr="003F0866" w:rsidRDefault="00002120" w:rsidP="00002120">
      <w:pPr>
        <w:ind w:left="1800"/>
        <w:jc w:val="both"/>
        <w:rPr>
          <w:rFonts w:asciiTheme="minorHAnsi" w:hAnsiTheme="minorHAnsi" w:cstheme="minorHAnsi"/>
          <w:sz w:val="22"/>
          <w:szCs w:val="22"/>
        </w:rPr>
      </w:pPr>
    </w:p>
    <w:p w14:paraId="5AEF5F9C" w14:textId="77777777" w:rsidR="00002120" w:rsidRPr="003F0866" w:rsidRDefault="00002120" w:rsidP="00002120">
      <w:pPr>
        <w:spacing w:before="100" w:beforeAutospacing="1" w:after="100" w:afterAutospacing="1"/>
        <w:jc w:val="both"/>
        <w:rPr>
          <w:rFonts w:asciiTheme="minorHAnsi" w:hAnsiTheme="minorHAnsi" w:cstheme="minorHAnsi"/>
          <w:b/>
          <w:bCs/>
          <w:sz w:val="22"/>
          <w:szCs w:val="22"/>
        </w:rPr>
      </w:pPr>
      <w:r w:rsidRPr="003F0866">
        <w:rPr>
          <w:rFonts w:asciiTheme="minorHAnsi" w:hAnsiTheme="minorHAnsi" w:cstheme="minorHAnsi"/>
          <w:b/>
          <w:bCs/>
          <w:sz w:val="22"/>
          <w:szCs w:val="22"/>
        </w:rPr>
        <w:t xml:space="preserve">ΥΠΟΧΡΕΩΣΕΙΣ ΤΟΥ ΑΝΑΔΟΧΟΥ </w:t>
      </w:r>
    </w:p>
    <w:p w14:paraId="2C33C767" w14:textId="77777777" w:rsidR="00002120" w:rsidRPr="003F0866" w:rsidRDefault="00002120" w:rsidP="00CD76A2">
      <w:pPr>
        <w:pStyle w:val="a7"/>
        <w:numPr>
          <w:ilvl w:val="0"/>
          <w:numId w:val="5"/>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Ο ανάδοχος υποχρεούται την παροχή υπηρεσιών καταπολέμησης των τρωκτικών και εντόμων σε όλους του εξωτερικούς και εσωτερικούς χώρους του Γενικού Νοσοκομείου Θήρας  ανάλογα με τις ανάγκες του χώρου και την εποχή αλλά και σε κάθε περίπτωση έκτακτης ανάγκης.</w:t>
      </w:r>
    </w:p>
    <w:p w14:paraId="59758B30" w14:textId="77777777" w:rsidR="00002120" w:rsidRPr="003F0866" w:rsidRDefault="00002120" w:rsidP="00CD76A2">
      <w:pPr>
        <w:numPr>
          <w:ilvl w:val="0"/>
          <w:numId w:val="5"/>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Ο ανάδοχος υποχρεούται να χρησιμοποιεί αποκλειστικά σκευάσματα εγκεκριμένα από το Υπουργείο Αγροτικής Ανάπτυξης και τροφίμων, άδειες των οποίων θα πρέπει να καταθέσει στο Νοσοκομείο.</w:t>
      </w:r>
    </w:p>
    <w:p w14:paraId="0D69A94D" w14:textId="77777777" w:rsidR="00002120" w:rsidRPr="003F0866" w:rsidRDefault="00002120" w:rsidP="00CD76A2">
      <w:pPr>
        <w:numPr>
          <w:ilvl w:val="0"/>
          <w:numId w:val="5"/>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Ο ανάδοχος υποχρεούται για την κατάθεση των Φύλλων δεδομένων ασφαλείας (MSDS) και των αδειών των χρησιμοποιούμενων σκευασμάτων</w:t>
      </w:r>
    </w:p>
    <w:p w14:paraId="2990A1ED" w14:textId="77777777" w:rsidR="00002120" w:rsidRPr="003F0866" w:rsidRDefault="00002120" w:rsidP="00CD76A2">
      <w:pPr>
        <w:numPr>
          <w:ilvl w:val="0"/>
          <w:numId w:val="5"/>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 xml:space="preserve">Ο ανάδοχος υποχρεούται να παραδίδει μηνιαίες εκθέσεις πεπραγμένων, πρωτόκολλα παρακολούθησης </w:t>
      </w:r>
      <w:proofErr w:type="spellStart"/>
      <w:r w:rsidRPr="003F0866">
        <w:rPr>
          <w:rFonts w:asciiTheme="minorHAnsi" w:hAnsiTheme="minorHAnsi" w:cstheme="minorHAnsi"/>
          <w:sz w:val="22"/>
          <w:szCs w:val="22"/>
        </w:rPr>
        <w:t>δολωματικών</w:t>
      </w:r>
      <w:proofErr w:type="spellEnd"/>
      <w:r w:rsidRPr="003F0866">
        <w:rPr>
          <w:rFonts w:asciiTheme="minorHAnsi" w:hAnsiTheme="minorHAnsi" w:cstheme="minorHAnsi"/>
          <w:sz w:val="22"/>
          <w:szCs w:val="22"/>
        </w:rPr>
        <w:t xml:space="preserve"> σταθμών και παγίδων σύλληψης ερπόντων εντόμων, καθώς και κατόψεις των δικτύων παρακολούθησης με επισήμανση των θέσεων προσβολής ανά έλεγχο.</w:t>
      </w:r>
    </w:p>
    <w:p w14:paraId="2CA0C85B" w14:textId="77777777" w:rsidR="00002120" w:rsidRPr="003F0866" w:rsidRDefault="00002120" w:rsidP="00CD76A2">
      <w:pPr>
        <w:numPr>
          <w:ilvl w:val="0"/>
          <w:numId w:val="5"/>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 xml:space="preserve">Οι κατόψεις του δικτύου παρακολούθησης, οι εκθέσεις πεπραγμένων, τα αρχεία παρακολούθησης των σταθμών μυοκτονίας και </w:t>
      </w:r>
      <w:proofErr w:type="spellStart"/>
      <w:r w:rsidRPr="003F0866">
        <w:rPr>
          <w:rFonts w:asciiTheme="minorHAnsi" w:hAnsiTheme="minorHAnsi" w:cstheme="minorHAnsi"/>
          <w:sz w:val="22"/>
          <w:szCs w:val="22"/>
        </w:rPr>
        <w:t>εντομοκτονίας</w:t>
      </w:r>
      <w:proofErr w:type="spellEnd"/>
      <w:r w:rsidRPr="003F0866">
        <w:rPr>
          <w:rFonts w:asciiTheme="minorHAnsi" w:hAnsiTheme="minorHAnsi" w:cstheme="minorHAnsi"/>
          <w:sz w:val="22"/>
          <w:szCs w:val="22"/>
        </w:rPr>
        <w:t>, οι άδειες σκευασμάτων, τα πιστοποιητικά εφαρμογών και τα όποια σχόλια ή υποδείξεις θα συμπεριλαμβάνονται στον «ΦΑΚΕΛΟ ΕΛΕΓΧΟΥ ΠΑΡΑΣΙΤΩΝ» την ευθύνη ενημέρωσης του οποίου θα έχει ο ανάδοχος, κατά τρόπο ώστε να υπερκαλύπτονται οι απαιτήσεις που θέτει ο ΕΦΕΤ.</w:t>
      </w:r>
    </w:p>
    <w:p w14:paraId="2F331AEF" w14:textId="77777777" w:rsidR="00002120" w:rsidRPr="003F0866" w:rsidRDefault="00002120" w:rsidP="00CD76A2">
      <w:pPr>
        <w:numPr>
          <w:ilvl w:val="0"/>
          <w:numId w:val="5"/>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Όλες οι δράσεις θα πρέπει να γίνονται με την αποτελεσματικότητα, ασφάλεια και διακριτικότητα που απαιτείται, όπως ορίζουν οι διεθνείς προδιαγραφές, η κείμενη νομοθεσία και σύμφωνα με τις υποδείξεις του Νοσοκομείου.</w:t>
      </w:r>
    </w:p>
    <w:p w14:paraId="569D0E6D" w14:textId="77777777" w:rsidR="00002120" w:rsidRPr="003F0866" w:rsidRDefault="00002120" w:rsidP="00CD76A2">
      <w:pPr>
        <w:numPr>
          <w:ilvl w:val="0"/>
          <w:numId w:val="5"/>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Στην αμοιβή του εργολάβου συμπεριλαμβάνονται κάθε φύσης έξοδα, δαπάνες χημικών προϊόντων, αμοιβές προσωπικού συνεργείων. Το προσωπικό του εργολάβου ουδεμία σχέση έχει με το Νοσοκομείο. Ο εργολάβος ευθύνεται αστικά, ποινικά, για όλο το προσωπικό του.</w:t>
      </w:r>
    </w:p>
    <w:p w14:paraId="623F5000" w14:textId="77777777" w:rsidR="00002120" w:rsidRPr="003F0866" w:rsidRDefault="00002120" w:rsidP="00CD76A2">
      <w:pPr>
        <w:numPr>
          <w:ilvl w:val="0"/>
          <w:numId w:val="5"/>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Κατά τη διάρκεια του ψεκασμού δεν επιτρέπεται να παρεμποδίζεται η εργασία του προσωπικού του Νοσοκομείου από τα συνεργεία του εργολάβου. Ο ψεκασμός δεν πρέπει να προκαλεί δυσοσμία στους χώρους του Νοσοκομείου, να εκτίθεται σε κίνδυνο η υγεία των ασθενών και όλων των εργαζομένων στο Ίδρυμα και να μην προκαλεί χημική μόλυνση στα τρόφιμα.</w:t>
      </w:r>
    </w:p>
    <w:p w14:paraId="31ECF920" w14:textId="77777777" w:rsidR="00002120" w:rsidRPr="003F0866" w:rsidRDefault="00002120" w:rsidP="00CD76A2">
      <w:pPr>
        <w:numPr>
          <w:ilvl w:val="0"/>
          <w:numId w:val="5"/>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 xml:space="preserve">Όλες οι εφαρμογές θα πρέπει να πραγματοποιούνται υπό την επίβλεψη έμπειρου στο αντικείμενο επιστήμονα, οποίος θα υπογράφει και τα εκδιδόμενα πιστοποιητικά. Εάν μετά την εφαρμογή συνεχίζεται η καθημερινή επανεμφάνιση εντόμων και τρωκτικών ο ανάδοχος είναι υποχρεωμένος να επαναλάβει χωρίς αμοιβή τη χρήση της μεθόδου μέχρι να εξαφανιστούν όλα τα έντομα και τα τρωκτικά με δυνατότητα αλλαγής φαρμάκου. </w:t>
      </w:r>
    </w:p>
    <w:p w14:paraId="6B1E1464" w14:textId="77777777" w:rsidR="00002120" w:rsidRPr="003F0866" w:rsidRDefault="00002120" w:rsidP="00CD76A2">
      <w:pPr>
        <w:numPr>
          <w:ilvl w:val="0"/>
          <w:numId w:val="5"/>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Το συνεργείο του αναδόχου θα πρέπει να συνεργάζεται κατά τον καλύτερο δυνατό τρόπο και θα πρέπει να είναι άψογο από πλευράς συμπεριφοράς στους ασθενείς και εργαζόμενους. Ο απολυμαντής να διαθέτει ειδική στολή, να φέρει γάντια, γυαλιά ασφαλείας, μάσκα, μπότες και σκούφο κατά την ώρα της εργασίας του, και να φέρει μαζί του κιβώτιο Α΄ Βοηθειών με τα αντίδοτα σκευάσματα.</w:t>
      </w:r>
    </w:p>
    <w:p w14:paraId="7C014360" w14:textId="77777777" w:rsidR="00002120" w:rsidRPr="003F0866" w:rsidRDefault="00002120" w:rsidP="00CD76A2">
      <w:pPr>
        <w:numPr>
          <w:ilvl w:val="0"/>
          <w:numId w:val="5"/>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 xml:space="preserve">Ο ανάδοχος υπόκειται στον Έλεγχο της Επιτροπής </w:t>
      </w:r>
      <w:proofErr w:type="spellStart"/>
      <w:r w:rsidRPr="003F0866">
        <w:rPr>
          <w:rFonts w:asciiTheme="minorHAnsi" w:hAnsiTheme="minorHAnsi" w:cstheme="minorHAnsi"/>
          <w:sz w:val="22"/>
          <w:szCs w:val="22"/>
        </w:rPr>
        <w:t>Ενδονοσοκομειακών</w:t>
      </w:r>
      <w:proofErr w:type="spellEnd"/>
      <w:r w:rsidRPr="003F0866">
        <w:rPr>
          <w:rFonts w:asciiTheme="minorHAnsi" w:hAnsiTheme="minorHAnsi" w:cstheme="minorHAnsi"/>
          <w:sz w:val="22"/>
          <w:szCs w:val="22"/>
        </w:rPr>
        <w:t xml:space="preserve"> Λοιμώξεων που λειτουργεί στο Νοσοκομείο.</w:t>
      </w:r>
    </w:p>
    <w:p w14:paraId="5782AE3D" w14:textId="77777777" w:rsidR="00002120" w:rsidRPr="003F0866" w:rsidRDefault="00002120" w:rsidP="00CD76A2">
      <w:pPr>
        <w:numPr>
          <w:ilvl w:val="0"/>
          <w:numId w:val="5"/>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Ο ανάδοχος υποχρεούται να εκδίδει αποδεικτικό εκτέλεσης εργασιών (εις διπλούν) το οποίο θα υπογράφεται από την αρμόδια επιτροπή παρακολούθησης και επίβλεψης του έργου.</w:t>
      </w:r>
    </w:p>
    <w:p w14:paraId="4B633772" w14:textId="77777777" w:rsidR="00002120" w:rsidRPr="003F0866" w:rsidRDefault="00002120" w:rsidP="00CD76A2">
      <w:pPr>
        <w:numPr>
          <w:ilvl w:val="0"/>
          <w:numId w:val="5"/>
        </w:num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Ο ανάδοχος να καταθέτει γραπτές προτάσεις σχετικά με την διαπίστωση προβλημάτων που δυσχεραίνουν την αποτελεσματικότητα της εργασίας του.</w:t>
      </w:r>
    </w:p>
    <w:p w14:paraId="4633C9D6" w14:textId="0401F113" w:rsidR="00201DD2" w:rsidRPr="003F0866" w:rsidRDefault="00201DD2" w:rsidP="006F2549">
      <w:pPr>
        <w:tabs>
          <w:tab w:val="left" w:pos="720"/>
          <w:tab w:val="center" w:pos="4153"/>
          <w:tab w:val="right" w:pos="8306"/>
        </w:tabs>
        <w:spacing w:line="276" w:lineRule="auto"/>
        <w:jc w:val="both"/>
        <w:rPr>
          <w:rFonts w:asciiTheme="minorHAnsi" w:hAnsiTheme="minorHAnsi" w:cstheme="minorHAnsi"/>
          <w:sz w:val="22"/>
          <w:szCs w:val="22"/>
        </w:rPr>
      </w:pPr>
    </w:p>
    <w:p w14:paraId="53722C00" w14:textId="11834DA6" w:rsidR="00AC61FB" w:rsidRPr="003F0866"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3F0866">
        <w:rPr>
          <w:rFonts w:cstheme="minorHAnsi"/>
          <w:b/>
          <w:sz w:val="20"/>
          <w:szCs w:val="20"/>
          <w:u w:val="single"/>
        </w:rPr>
        <w:t>ΓΕΝΙΚΟΙ ΟΡΟΙ</w:t>
      </w:r>
      <w:r w:rsidRPr="003F0866">
        <w:rPr>
          <w:rFonts w:cstheme="minorHAnsi"/>
          <w:b/>
          <w:sz w:val="20"/>
          <w:szCs w:val="20"/>
        </w:rPr>
        <w:t xml:space="preserve"> :</w:t>
      </w:r>
    </w:p>
    <w:p w14:paraId="7CDA8BFF" w14:textId="77777777" w:rsidR="00AC61FB" w:rsidRPr="003F0866"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3F0866" w:rsidRDefault="00B7302B" w:rsidP="00CD76A2">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3F0866">
        <w:rPr>
          <w:rFonts w:asciiTheme="minorHAnsi" w:hAnsiTheme="minorHAnsi" w:cstheme="minorHAnsi"/>
          <w:b/>
          <w:sz w:val="22"/>
          <w:szCs w:val="22"/>
        </w:rPr>
        <w:t>Ισχύς Προσφορών:</w:t>
      </w:r>
      <w:r w:rsidRPr="003F0866">
        <w:rPr>
          <w:rFonts w:asciiTheme="minorHAnsi" w:hAnsiTheme="minorHAnsi" w:cstheme="minorHAnsi"/>
          <w:sz w:val="22"/>
          <w:szCs w:val="22"/>
        </w:rPr>
        <w:t xml:space="preserve"> </w:t>
      </w:r>
      <w:r w:rsidR="00105D5A" w:rsidRPr="003F0866">
        <w:rPr>
          <w:rFonts w:asciiTheme="minorHAnsi" w:hAnsiTheme="minorHAnsi" w:cstheme="minorHAnsi"/>
          <w:sz w:val="22"/>
          <w:szCs w:val="22"/>
        </w:rPr>
        <w:t>60</w:t>
      </w:r>
      <w:r w:rsidR="00A63ADE" w:rsidRPr="003F0866">
        <w:rPr>
          <w:rFonts w:asciiTheme="minorHAnsi" w:hAnsiTheme="minorHAnsi" w:cstheme="minorHAnsi"/>
          <w:sz w:val="22"/>
          <w:szCs w:val="22"/>
        </w:rPr>
        <w:t xml:space="preserve"> ημέρες κατ’ ελάχιστο.</w:t>
      </w:r>
    </w:p>
    <w:p w14:paraId="540F8C8A" w14:textId="5ACCB934" w:rsidR="00AC61FB" w:rsidRPr="003F0866" w:rsidRDefault="00A31737" w:rsidP="00CD76A2">
      <w:pPr>
        <w:pStyle w:val="a7"/>
        <w:numPr>
          <w:ilvl w:val="0"/>
          <w:numId w:val="1"/>
        </w:numPr>
        <w:rPr>
          <w:rFonts w:asciiTheme="minorHAnsi" w:hAnsiTheme="minorHAnsi" w:cstheme="minorHAnsi"/>
          <w:sz w:val="22"/>
          <w:szCs w:val="22"/>
        </w:rPr>
      </w:pPr>
      <w:r w:rsidRPr="003F0866">
        <w:rPr>
          <w:rFonts w:asciiTheme="minorHAnsi" w:hAnsiTheme="minorHAnsi" w:cstheme="minorHAnsi"/>
          <w:b/>
          <w:sz w:val="22"/>
          <w:szCs w:val="22"/>
        </w:rPr>
        <w:t>Αποστολή προσφορών:</w:t>
      </w:r>
      <w:r w:rsidRPr="003F0866">
        <w:rPr>
          <w:rFonts w:asciiTheme="minorHAnsi" w:hAnsiTheme="minorHAnsi" w:cstheme="minorHAnsi"/>
          <w:sz w:val="22"/>
          <w:szCs w:val="22"/>
        </w:rPr>
        <w:t xml:space="preserve"> Ανοιχτές προσφορές στο </w:t>
      </w:r>
      <w:proofErr w:type="spellStart"/>
      <w:r w:rsidRPr="003F0866">
        <w:rPr>
          <w:rFonts w:asciiTheme="minorHAnsi" w:hAnsiTheme="minorHAnsi" w:cstheme="minorHAnsi"/>
          <w:sz w:val="22"/>
          <w:szCs w:val="22"/>
        </w:rPr>
        <w:t>mail</w:t>
      </w:r>
      <w:proofErr w:type="spellEnd"/>
      <w:r w:rsidRPr="003F0866">
        <w:rPr>
          <w:rFonts w:asciiTheme="minorHAnsi" w:hAnsiTheme="minorHAnsi" w:cstheme="minorHAnsi"/>
          <w:sz w:val="22"/>
          <w:szCs w:val="22"/>
        </w:rPr>
        <w:t>:</w:t>
      </w:r>
      <w:r w:rsidR="003E7338" w:rsidRPr="003F0866">
        <w:t xml:space="preserve"> </w:t>
      </w:r>
      <w:hyperlink r:id="rId10" w:history="1">
        <w:r w:rsidR="003E7338" w:rsidRPr="003F0866">
          <w:rPr>
            <w:rStyle w:val="-"/>
            <w:rFonts w:asciiTheme="minorHAnsi" w:hAnsiTheme="minorHAnsi" w:cstheme="minorHAnsi"/>
            <w:sz w:val="22"/>
            <w:szCs w:val="22"/>
          </w:rPr>
          <w:t>pdrosos@santorini-hospital.gr</w:t>
        </w:r>
      </w:hyperlink>
      <w:r w:rsidR="003E7338" w:rsidRPr="003F0866">
        <w:rPr>
          <w:rFonts w:asciiTheme="minorHAnsi" w:hAnsiTheme="minorHAnsi" w:cstheme="minorHAnsi"/>
          <w:sz w:val="22"/>
          <w:szCs w:val="22"/>
        </w:rPr>
        <w:t xml:space="preserve"> </w:t>
      </w:r>
      <w:r w:rsidR="000D1F68" w:rsidRPr="003F0866">
        <w:rPr>
          <w:rFonts w:asciiTheme="minorHAnsi" w:hAnsiTheme="minorHAnsi" w:cstheme="minorHAnsi"/>
          <w:sz w:val="22"/>
          <w:szCs w:val="22"/>
        </w:rPr>
        <w:t xml:space="preserve"> </w:t>
      </w:r>
      <w:r w:rsidRPr="003F0866">
        <w:rPr>
          <w:rFonts w:asciiTheme="minorHAnsi" w:hAnsiTheme="minorHAnsi" w:cstheme="minorHAnsi"/>
          <w:sz w:val="22"/>
          <w:szCs w:val="22"/>
        </w:rPr>
        <w:t xml:space="preserve">ή στο </w:t>
      </w:r>
      <w:proofErr w:type="spellStart"/>
      <w:r w:rsidRPr="003F0866">
        <w:rPr>
          <w:rFonts w:asciiTheme="minorHAnsi" w:hAnsiTheme="minorHAnsi" w:cstheme="minorHAnsi"/>
          <w:sz w:val="22"/>
          <w:szCs w:val="22"/>
        </w:rPr>
        <w:t>fax</w:t>
      </w:r>
      <w:proofErr w:type="spellEnd"/>
      <w:r w:rsidRPr="003F0866">
        <w:rPr>
          <w:rFonts w:asciiTheme="minorHAnsi" w:hAnsiTheme="minorHAnsi" w:cstheme="minorHAnsi"/>
          <w:sz w:val="22"/>
          <w:szCs w:val="22"/>
        </w:rPr>
        <w:t>: 22860</w:t>
      </w:r>
      <w:r w:rsidR="001C1A5A" w:rsidRPr="003F0866">
        <w:rPr>
          <w:rFonts w:asciiTheme="minorHAnsi" w:hAnsiTheme="minorHAnsi" w:cstheme="minorHAnsi"/>
          <w:sz w:val="22"/>
          <w:szCs w:val="22"/>
        </w:rPr>
        <w:t>35</w:t>
      </w:r>
      <w:r w:rsidR="00D747F7" w:rsidRPr="003F0866">
        <w:rPr>
          <w:rFonts w:asciiTheme="minorHAnsi" w:hAnsiTheme="minorHAnsi" w:cstheme="minorHAnsi"/>
          <w:sz w:val="22"/>
          <w:szCs w:val="22"/>
        </w:rPr>
        <w:t>459</w:t>
      </w:r>
      <w:r w:rsidRPr="003F0866">
        <w:rPr>
          <w:rFonts w:asciiTheme="minorHAnsi" w:hAnsiTheme="minorHAnsi" w:cstheme="minorHAnsi"/>
          <w:sz w:val="22"/>
          <w:szCs w:val="22"/>
        </w:rPr>
        <w:t xml:space="preserve">  έως </w:t>
      </w:r>
      <w:r w:rsidR="00877F3F" w:rsidRPr="003F0866">
        <w:rPr>
          <w:rFonts w:asciiTheme="minorHAnsi" w:hAnsiTheme="minorHAnsi" w:cstheme="minorHAnsi"/>
          <w:sz w:val="22"/>
          <w:szCs w:val="22"/>
        </w:rPr>
        <w:t xml:space="preserve">τις </w:t>
      </w:r>
      <w:r w:rsidR="006E5FB5" w:rsidRPr="003F0866">
        <w:rPr>
          <w:rFonts w:asciiTheme="minorHAnsi" w:hAnsiTheme="minorHAnsi" w:cstheme="minorHAnsi"/>
          <w:sz w:val="22"/>
          <w:szCs w:val="22"/>
        </w:rPr>
        <w:t xml:space="preserve"> </w:t>
      </w:r>
      <w:r w:rsidR="00632ED7">
        <w:rPr>
          <w:rFonts w:asciiTheme="minorHAnsi" w:hAnsiTheme="minorHAnsi" w:cstheme="minorHAnsi"/>
          <w:sz w:val="22"/>
          <w:szCs w:val="22"/>
        </w:rPr>
        <w:t>24</w:t>
      </w:r>
      <w:r w:rsidR="0013447D">
        <w:rPr>
          <w:rFonts w:asciiTheme="minorHAnsi" w:hAnsiTheme="minorHAnsi" w:cstheme="minorHAnsi"/>
          <w:sz w:val="22"/>
          <w:szCs w:val="22"/>
        </w:rPr>
        <w:t>.</w:t>
      </w:r>
      <w:r w:rsidR="00632ED7">
        <w:rPr>
          <w:rFonts w:asciiTheme="minorHAnsi" w:hAnsiTheme="minorHAnsi" w:cstheme="minorHAnsi"/>
          <w:sz w:val="22"/>
          <w:szCs w:val="22"/>
        </w:rPr>
        <w:t>04</w:t>
      </w:r>
      <w:r w:rsidR="0013447D">
        <w:rPr>
          <w:rFonts w:asciiTheme="minorHAnsi" w:hAnsiTheme="minorHAnsi" w:cstheme="minorHAnsi"/>
          <w:sz w:val="22"/>
          <w:szCs w:val="22"/>
        </w:rPr>
        <w:t>.</w:t>
      </w:r>
      <w:r w:rsidR="00632ED7">
        <w:rPr>
          <w:rFonts w:asciiTheme="minorHAnsi" w:hAnsiTheme="minorHAnsi" w:cstheme="minorHAnsi"/>
          <w:sz w:val="22"/>
          <w:szCs w:val="22"/>
        </w:rPr>
        <w:t>2020</w:t>
      </w:r>
      <w:r w:rsidR="000D1F68" w:rsidRPr="003F0866">
        <w:rPr>
          <w:rFonts w:asciiTheme="minorHAnsi" w:hAnsiTheme="minorHAnsi" w:cstheme="minorHAnsi"/>
          <w:sz w:val="22"/>
          <w:szCs w:val="22"/>
        </w:rPr>
        <w:t xml:space="preserve"> </w:t>
      </w:r>
      <w:r w:rsidR="00222B9B" w:rsidRPr="003F0866">
        <w:rPr>
          <w:rFonts w:asciiTheme="minorHAnsi" w:hAnsiTheme="minorHAnsi" w:cstheme="minorHAnsi"/>
          <w:sz w:val="22"/>
          <w:szCs w:val="22"/>
        </w:rPr>
        <w:t xml:space="preserve"> ημέρα </w:t>
      </w:r>
      <w:r w:rsidR="000D1F68" w:rsidRPr="003F0866">
        <w:rPr>
          <w:rFonts w:asciiTheme="minorHAnsi" w:hAnsiTheme="minorHAnsi" w:cstheme="minorHAnsi"/>
          <w:sz w:val="22"/>
          <w:szCs w:val="22"/>
        </w:rPr>
        <w:t xml:space="preserve"> </w:t>
      </w:r>
      <w:r w:rsidR="00632ED7">
        <w:rPr>
          <w:rFonts w:asciiTheme="minorHAnsi" w:hAnsiTheme="minorHAnsi" w:cstheme="minorHAnsi"/>
          <w:sz w:val="22"/>
          <w:szCs w:val="22"/>
        </w:rPr>
        <w:t>Παρασκευή</w:t>
      </w:r>
      <w:r w:rsidR="000D1F68" w:rsidRPr="003F0866">
        <w:rPr>
          <w:rFonts w:asciiTheme="minorHAnsi" w:hAnsiTheme="minorHAnsi" w:cstheme="minorHAnsi"/>
          <w:sz w:val="22"/>
          <w:szCs w:val="22"/>
        </w:rPr>
        <w:t xml:space="preserve"> </w:t>
      </w:r>
      <w:r w:rsidR="006E5FB5" w:rsidRPr="003F0866">
        <w:rPr>
          <w:rFonts w:asciiTheme="minorHAnsi" w:hAnsiTheme="minorHAnsi" w:cstheme="minorHAnsi"/>
          <w:sz w:val="22"/>
          <w:szCs w:val="22"/>
        </w:rPr>
        <w:t xml:space="preserve"> </w:t>
      </w:r>
      <w:r w:rsidRPr="003F0866">
        <w:rPr>
          <w:rFonts w:asciiTheme="minorHAnsi" w:hAnsiTheme="minorHAnsi" w:cstheme="minorHAnsi"/>
          <w:sz w:val="22"/>
          <w:szCs w:val="22"/>
        </w:rPr>
        <w:t>και ώρα 13:00.</w:t>
      </w:r>
    </w:p>
    <w:p w14:paraId="4360DDC8" w14:textId="5D0ECA32" w:rsidR="008E4B05" w:rsidRPr="003F0866" w:rsidRDefault="00A63ADE" w:rsidP="00CD76A2">
      <w:pPr>
        <w:pStyle w:val="a7"/>
        <w:numPr>
          <w:ilvl w:val="0"/>
          <w:numId w:val="1"/>
        </w:numPr>
        <w:rPr>
          <w:rFonts w:asciiTheme="minorHAnsi" w:hAnsiTheme="minorHAnsi" w:cstheme="minorHAnsi"/>
          <w:sz w:val="22"/>
          <w:szCs w:val="22"/>
        </w:rPr>
      </w:pPr>
      <w:r w:rsidRPr="003F0866">
        <w:rPr>
          <w:rFonts w:asciiTheme="minorHAnsi" w:hAnsiTheme="minorHAnsi" w:cstheme="minorHAnsi"/>
          <w:b/>
          <w:sz w:val="22"/>
          <w:szCs w:val="22"/>
        </w:rPr>
        <w:t>Τρόπος Πληρωμής:</w:t>
      </w:r>
      <w:r w:rsidRPr="003F0866">
        <w:rPr>
          <w:rFonts w:asciiTheme="minorHAnsi" w:hAnsiTheme="minorHAnsi" w:cstheme="minorHAnsi"/>
          <w:sz w:val="22"/>
          <w:szCs w:val="22"/>
        </w:rPr>
        <w:t xml:space="preserve"> </w:t>
      </w:r>
      <w:r w:rsidR="0031418D" w:rsidRPr="003F0866">
        <w:rPr>
          <w:rFonts w:asciiTheme="minorHAnsi" w:hAnsiTheme="minorHAnsi" w:cstheme="minorHAnsi"/>
          <w:sz w:val="22"/>
          <w:szCs w:val="22"/>
        </w:rPr>
        <w:t>Με δέσμευση του ποσού από τον ΚΑΕ</w:t>
      </w:r>
      <w:r w:rsidR="006954DA" w:rsidRPr="003F0866">
        <w:rPr>
          <w:rFonts w:asciiTheme="minorHAnsi" w:hAnsiTheme="minorHAnsi" w:cstheme="minorHAnsi"/>
          <w:sz w:val="22"/>
          <w:szCs w:val="22"/>
        </w:rPr>
        <w:t xml:space="preserve"> </w:t>
      </w:r>
      <w:r w:rsidR="003E7338" w:rsidRPr="003F0866">
        <w:rPr>
          <w:rFonts w:asciiTheme="minorHAnsi" w:hAnsiTheme="minorHAnsi" w:cstheme="minorHAnsi"/>
          <w:sz w:val="22"/>
          <w:szCs w:val="22"/>
        </w:rPr>
        <w:t xml:space="preserve">61.98.16.80  </w:t>
      </w:r>
      <w:r w:rsidR="000D1F68" w:rsidRPr="003F0866">
        <w:rPr>
          <w:rFonts w:asciiTheme="minorHAnsi" w:hAnsiTheme="minorHAnsi" w:cstheme="minorHAnsi"/>
          <w:sz w:val="22"/>
          <w:szCs w:val="22"/>
        </w:rPr>
        <w:t>(</w:t>
      </w:r>
      <w:r w:rsidR="00BD288B">
        <w:rPr>
          <w:rFonts w:asciiTheme="minorHAnsi" w:hAnsiTheme="minorHAnsi" w:cstheme="minorHAnsi"/>
          <w:sz w:val="22"/>
          <w:szCs w:val="22"/>
        </w:rPr>
        <w:t xml:space="preserve"> </w:t>
      </w:r>
      <w:r w:rsidR="006F2549" w:rsidRPr="003F0866">
        <w:rPr>
          <w:rFonts w:asciiTheme="minorHAnsi" w:hAnsiTheme="minorHAnsi" w:cstheme="minorHAnsi"/>
          <w:sz w:val="22"/>
          <w:szCs w:val="22"/>
        </w:rPr>
        <w:t>Α</w:t>
      </w:r>
      <w:r w:rsidR="003E7338" w:rsidRPr="003F0866">
        <w:rPr>
          <w:rFonts w:asciiTheme="minorHAnsi" w:hAnsiTheme="minorHAnsi" w:cstheme="minorHAnsi"/>
          <w:sz w:val="22"/>
          <w:szCs w:val="22"/>
        </w:rPr>
        <w:t>μοιβές Νομικών Προσώπων για Ειδικές Υπηρεσίες</w:t>
      </w:r>
      <w:r w:rsidR="00BD288B">
        <w:rPr>
          <w:rFonts w:asciiTheme="minorHAnsi" w:hAnsiTheme="minorHAnsi" w:cstheme="minorHAnsi"/>
          <w:sz w:val="22"/>
          <w:szCs w:val="22"/>
        </w:rPr>
        <w:t xml:space="preserve"> </w:t>
      </w:r>
      <w:r w:rsidR="000D1F68" w:rsidRPr="003F0866">
        <w:rPr>
          <w:rFonts w:asciiTheme="minorHAnsi" w:hAnsiTheme="minorHAnsi" w:cstheme="minorHAnsi"/>
          <w:sz w:val="22"/>
          <w:szCs w:val="22"/>
        </w:rPr>
        <w:t xml:space="preserve">) </w:t>
      </w:r>
      <w:r w:rsidR="0031418D" w:rsidRPr="003F0866">
        <w:rPr>
          <w:rFonts w:asciiTheme="minorHAnsi" w:hAnsiTheme="minorHAnsi" w:cstheme="minorHAnsi"/>
          <w:sz w:val="22"/>
          <w:szCs w:val="22"/>
        </w:rPr>
        <w:t>του εγκεκριμένου για το 20</w:t>
      </w:r>
      <w:r w:rsidR="00421D1A" w:rsidRPr="003F0866">
        <w:rPr>
          <w:rFonts w:asciiTheme="minorHAnsi" w:hAnsiTheme="minorHAnsi" w:cstheme="minorHAnsi"/>
          <w:sz w:val="22"/>
          <w:szCs w:val="22"/>
        </w:rPr>
        <w:t>20</w:t>
      </w:r>
      <w:r w:rsidR="0031418D" w:rsidRPr="003F0866">
        <w:rPr>
          <w:rFonts w:asciiTheme="minorHAnsi" w:hAnsiTheme="minorHAnsi" w:cstheme="minorHAnsi"/>
          <w:sz w:val="22"/>
          <w:szCs w:val="22"/>
        </w:rPr>
        <w:t xml:space="preserve"> προϋπολογισμού του Γ.Ν. Θήρας και </w:t>
      </w:r>
      <w:r w:rsidR="0031418D" w:rsidRPr="003F0866">
        <w:rPr>
          <w:rFonts w:asciiTheme="minorHAnsi" w:hAnsiTheme="minorHAnsi" w:cstheme="minorHAnsi"/>
          <w:b/>
          <w:bCs/>
          <w:sz w:val="22"/>
          <w:szCs w:val="22"/>
        </w:rPr>
        <w:t>εντός 60 ημερών</w:t>
      </w:r>
      <w:r w:rsidR="0031418D" w:rsidRPr="003F0866">
        <w:rPr>
          <w:rFonts w:asciiTheme="minorHAnsi" w:hAnsiTheme="minorHAnsi" w:cstheme="minorHAnsi"/>
          <w:sz w:val="22"/>
          <w:szCs w:val="22"/>
        </w:rPr>
        <w:t xml:space="preserve"> από την έκδοση τιμολογίου και την οριστική παραλαβή των ειδών.</w:t>
      </w:r>
      <w:r w:rsidRPr="003F0866">
        <w:rPr>
          <w:rFonts w:asciiTheme="minorHAnsi" w:hAnsiTheme="minorHAnsi" w:cstheme="minorHAnsi"/>
          <w:sz w:val="22"/>
          <w:szCs w:val="22"/>
        </w:rPr>
        <w:t xml:space="preserve"> </w:t>
      </w:r>
    </w:p>
    <w:p w14:paraId="4052ED58" w14:textId="3C55D1DD" w:rsidR="00A63ADE" w:rsidRPr="003F0866" w:rsidRDefault="00A63ADE" w:rsidP="00CD76A2">
      <w:pPr>
        <w:pStyle w:val="a7"/>
        <w:numPr>
          <w:ilvl w:val="0"/>
          <w:numId w:val="1"/>
        </w:numPr>
        <w:rPr>
          <w:rFonts w:asciiTheme="minorHAnsi" w:hAnsiTheme="minorHAnsi" w:cstheme="minorHAnsi"/>
          <w:bCs/>
          <w:sz w:val="22"/>
          <w:szCs w:val="22"/>
        </w:rPr>
      </w:pPr>
      <w:r w:rsidRPr="003F0866">
        <w:rPr>
          <w:rFonts w:asciiTheme="minorHAnsi" w:hAnsiTheme="minorHAnsi" w:cstheme="minorHAnsi"/>
          <w:bCs/>
          <w:sz w:val="22"/>
          <w:szCs w:val="22"/>
        </w:rPr>
        <w:t xml:space="preserve">Τα έξοδα αποστολής </w:t>
      </w:r>
      <w:r w:rsidR="003B18EC" w:rsidRPr="003F0866">
        <w:rPr>
          <w:rFonts w:asciiTheme="minorHAnsi" w:hAnsiTheme="minorHAnsi" w:cstheme="minorHAnsi"/>
          <w:bCs/>
          <w:sz w:val="22"/>
          <w:szCs w:val="22"/>
        </w:rPr>
        <w:t>βαρύνουν τον ανάδοχο.</w:t>
      </w:r>
    </w:p>
    <w:p w14:paraId="7375299F" w14:textId="70CABAC2" w:rsidR="00AC61FB" w:rsidRPr="003F0866" w:rsidRDefault="00AC61FB" w:rsidP="00CD76A2">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sidRPr="003F0866">
        <w:rPr>
          <w:rFonts w:cstheme="minorHAnsi"/>
          <w:bCs/>
          <w:sz w:val="20"/>
          <w:szCs w:val="20"/>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3F0866" w:rsidRDefault="00AC61FB" w:rsidP="00CD76A2">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sidRPr="003F0866">
        <w:rPr>
          <w:rFonts w:cstheme="minorHAnsi"/>
          <w:bCs/>
          <w:sz w:val="20"/>
          <w:szCs w:val="20"/>
        </w:rPr>
        <w:t>Η προσφορά θα πρέπει να φέρει σφραγίδα και υπογραφή .</w:t>
      </w:r>
    </w:p>
    <w:p w14:paraId="38280C85" w14:textId="77777777" w:rsidR="00AC61FB" w:rsidRPr="003F0866" w:rsidRDefault="00AC61FB" w:rsidP="00AC61FB">
      <w:pPr>
        <w:pStyle w:val="a7"/>
        <w:rPr>
          <w:rFonts w:asciiTheme="minorHAnsi" w:hAnsiTheme="minorHAnsi" w:cstheme="minorHAnsi"/>
          <w:sz w:val="22"/>
          <w:szCs w:val="22"/>
        </w:rPr>
      </w:pPr>
    </w:p>
    <w:p w14:paraId="46D7FC66" w14:textId="64A2331F" w:rsidR="00C66D27" w:rsidRPr="003F0866" w:rsidRDefault="00A63ADE" w:rsidP="006A6E25">
      <w:pPr>
        <w:spacing w:before="100" w:beforeAutospacing="1" w:after="100" w:afterAutospacing="1"/>
        <w:jc w:val="both"/>
        <w:rPr>
          <w:rFonts w:asciiTheme="minorHAnsi" w:hAnsiTheme="minorHAnsi" w:cstheme="minorHAnsi"/>
          <w:sz w:val="22"/>
          <w:szCs w:val="22"/>
        </w:rPr>
      </w:pPr>
      <w:r w:rsidRPr="003F0866">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3F0866"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3F0866"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3F0866" w:rsidRDefault="00683CD5" w:rsidP="009D49DA">
      <w:pPr>
        <w:jc w:val="center"/>
        <w:rPr>
          <w:rFonts w:asciiTheme="minorHAnsi" w:hAnsiTheme="minorHAnsi" w:cstheme="minorHAnsi"/>
          <w:b/>
          <w:sz w:val="22"/>
          <w:szCs w:val="22"/>
        </w:rPr>
      </w:pPr>
      <w:r w:rsidRPr="003F0866">
        <w:rPr>
          <w:rFonts w:asciiTheme="minorHAnsi" w:hAnsiTheme="minorHAnsi" w:cstheme="minorHAnsi"/>
          <w:b/>
          <w:sz w:val="22"/>
          <w:szCs w:val="22"/>
        </w:rPr>
        <w:t>Ο ΕΝΤΕΤΑΛΜΕΝΟΣ ΣΥΜΒΟΥΛΟΣ ΓΙΑ ΤΟ Γ.Ν. ΘΗΡΑΣ</w:t>
      </w:r>
    </w:p>
    <w:p w14:paraId="6FF16831" w14:textId="77777777" w:rsidR="009D49DA" w:rsidRPr="003F0866" w:rsidRDefault="009D49DA" w:rsidP="009D49DA">
      <w:pPr>
        <w:spacing w:line="320" w:lineRule="exact"/>
        <w:jc w:val="center"/>
        <w:rPr>
          <w:rFonts w:asciiTheme="minorHAnsi" w:hAnsiTheme="minorHAnsi" w:cstheme="minorHAnsi"/>
          <w:sz w:val="22"/>
          <w:szCs w:val="22"/>
        </w:rPr>
      </w:pPr>
    </w:p>
    <w:p w14:paraId="1B371A16" w14:textId="77777777" w:rsidR="009D49DA" w:rsidRPr="003F0866" w:rsidRDefault="009D49DA" w:rsidP="009D49DA">
      <w:pPr>
        <w:spacing w:line="320" w:lineRule="exact"/>
        <w:jc w:val="center"/>
        <w:rPr>
          <w:rFonts w:asciiTheme="minorHAnsi" w:hAnsiTheme="minorHAnsi" w:cstheme="minorHAnsi"/>
          <w:sz w:val="22"/>
          <w:szCs w:val="22"/>
        </w:rPr>
      </w:pPr>
    </w:p>
    <w:p w14:paraId="2BF08241" w14:textId="77777777" w:rsidR="009D49DA" w:rsidRPr="003F0866" w:rsidRDefault="009D49DA" w:rsidP="009D49DA">
      <w:pPr>
        <w:spacing w:line="320" w:lineRule="exact"/>
        <w:jc w:val="center"/>
        <w:rPr>
          <w:rFonts w:asciiTheme="minorHAnsi" w:hAnsiTheme="minorHAnsi" w:cstheme="minorHAnsi"/>
          <w:sz w:val="22"/>
          <w:szCs w:val="22"/>
        </w:rPr>
      </w:pPr>
    </w:p>
    <w:p w14:paraId="44C1BD4C" w14:textId="77777777" w:rsidR="009D49DA" w:rsidRPr="003F0866" w:rsidRDefault="009D49DA" w:rsidP="009D49DA">
      <w:pPr>
        <w:spacing w:line="320" w:lineRule="exact"/>
        <w:jc w:val="center"/>
        <w:rPr>
          <w:rFonts w:asciiTheme="minorHAnsi" w:hAnsiTheme="minorHAnsi" w:cstheme="minorHAnsi"/>
          <w:sz w:val="22"/>
          <w:szCs w:val="22"/>
        </w:rPr>
      </w:pPr>
    </w:p>
    <w:p w14:paraId="5787E39A" w14:textId="77777777" w:rsidR="009D49DA" w:rsidRPr="003F0866"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sidRPr="003F0866">
        <w:rPr>
          <w:rFonts w:asciiTheme="minorHAnsi" w:hAnsiTheme="minorHAnsi" w:cstheme="minorHAnsi"/>
          <w:b/>
          <w:sz w:val="22"/>
          <w:szCs w:val="22"/>
        </w:rPr>
        <w:t>ΜΑΛΑΜΑΤΕΝΙΟΣ</w:t>
      </w:r>
      <w:r w:rsidR="00110CDA" w:rsidRPr="003F0866">
        <w:rPr>
          <w:rFonts w:asciiTheme="minorHAnsi" w:hAnsiTheme="minorHAnsi" w:cstheme="minorHAnsi"/>
          <w:b/>
          <w:sz w:val="22"/>
          <w:szCs w:val="22"/>
        </w:rPr>
        <w:t xml:space="preserve"> </w:t>
      </w:r>
      <w:r w:rsidRPr="003F0866">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1"/>
      <w:footerReference w:type="default" r:id="rId12"/>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EEFF6" w14:textId="77777777" w:rsidR="006854B2" w:rsidRDefault="006854B2">
      <w:r>
        <w:separator/>
      </w:r>
    </w:p>
  </w:endnote>
  <w:endnote w:type="continuationSeparator" w:id="0">
    <w:p w14:paraId="2C61615D" w14:textId="77777777" w:rsidR="006854B2" w:rsidRDefault="0068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AF2945">
          <w:rPr>
            <w:noProof/>
            <w:sz w:val="18"/>
            <w:szCs w:val="18"/>
          </w:rPr>
          <w:t>1</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10BC6" w14:textId="77777777" w:rsidR="006854B2" w:rsidRDefault="006854B2">
      <w:r>
        <w:separator/>
      </w:r>
    </w:p>
  </w:footnote>
  <w:footnote w:type="continuationSeparator" w:id="0">
    <w:p w14:paraId="4A34B9FF" w14:textId="77777777" w:rsidR="006854B2" w:rsidRDefault="00685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42A"/>
    <w:multiLevelType w:val="multilevel"/>
    <w:tmpl w:val="B818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840E9"/>
    <w:multiLevelType w:val="multilevel"/>
    <w:tmpl w:val="38E4ED4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5DF2DF5"/>
    <w:multiLevelType w:val="hybridMultilevel"/>
    <w:tmpl w:val="A9AA6562"/>
    <w:lvl w:ilvl="0" w:tplc="0408000F">
      <w:start w:val="1"/>
      <w:numFmt w:val="decimal"/>
      <w:lvlText w:val="%1."/>
      <w:lvlJc w:val="left"/>
      <w:pPr>
        <w:tabs>
          <w:tab w:val="num" w:pos="1080"/>
        </w:tabs>
        <w:ind w:left="1080" w:hanging="360"/>
      </w:pPr>
    </w:lvl>
    <w:lvl w:ilvl="1" w:tplc="04080001">
      <w:start w:val="1"/>
      <w:numFmt w:val="bullet"/>
      <w:lvlText w:val=""/>
      <w:lvlJc w:val="left"/>
      <w:pPr>
        <w:tabs>
          <w:tab w:val="num" w:pos="1800"/>
        </w:tabs>
        <w:ind w:left="1800" w:hanging="360"/>
      </w:pPr>
      <w:rPr>
        <w:rFonts w:ascii="Symbol" w:hAnsi="Symbol" w:hint="default"/>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nsid w:val="46E912C6"/>
    <w:multiLevelType w:val="multilevel"/>
    <w:tmpl w:val="38E4ED4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216124"/>
    <w:multiLevelType w:val="multilevel"/>
    <w:tmpl w:val="D11C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9417D5"/>
    <w:multiLevelType w:val="multilevel"/>
    <w:tmpl w:val="DE74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3F"/>
    <w:rsid w:val="00002120"/>
    <w:rsid w:val="00002805"/>
    <w:rsid w:val="00004877"/>
    <w:rsid w:val="000109C7"/>
    <w:rsid w:val="000109F1"/>
    <w:rsid w:val="00011F90"/>
    <w:rsid w:val="000128FC"/>
    <w:rsid w:val="00012F17"/>
    <w:rsid w:val="000140DA"/>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B7BE2"/>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7882"/>
    <w:rsid w:val="00117932"/>
    <w:rsid w:val="00120486"/>
    <w:rsid w:val="00123EFC"/>
    <w:rsid w:val="00133338"/>
    <w:rsid w:val="001335B8"/>
    <w:rsid w:val="0013447D"/>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1D0E"/>
    <w:rsid w:val="00365DC7"/>
    <w:rsid w:val="003752E6"/>
    <w:rsid w:val="00376004"/>
    <w:rsid w:val="003764E3"/>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938"/>
    <w:rsid w:val="003E22FD"/>
    <w:rsid w:val="003E3831"/>
    <w:rsid w:val="003E3ABC"/>
    <w:rsid w:val="003E637A"/>
    <w:rsid w:val="003E7338"/>
    <w:rsid w:val="003F0866"/>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669AC"/>
    <w:rsid w:val="00472D73"/>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0E08"/>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A3435"/>
    <w:rsid w:val="005B113F"/>
    <w:rsid w:val="005B5AC8"/>
    <w:rsid w:val="005C07A3"/>
    <w:rsid w:val="005C1A52"/>
    <w:rsid w:val="005C37DA"/>
    <w:rsid w:val="005C3FC3"/>
    <w:rsid w:val="005C4EDB"/>
    <w:rsid w:val="005C5782"/>
    <w:rsid w:val="005C5F71"/>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32ED7"/>
    <w:rsid w:val="0064265A"/>
    <w:rsid w:val="0064633F"/>
    <w:rsid w:val="00646702"/>
    <w:rsid w:val="00647527"/>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4B2"/>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3601"/>
    <w:rsid w:val="006D3C0C"/>
    <w:rsid w:val="006D5524"/>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2E29"/>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0B95"/>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47F"/>
    <w:rsid w:val="00901A2C"/>
    <w:rsid w:val="009030B7"/>
    <w:rsid w:val="00903470"/>
    <w:rsid w:val="00904B57"/>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5889"/>
    <w:rsid w:val="009C66B9"/>
    <w:rsid w:val="009C7BD7"/>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2945"/>
    <w:rsid w:val="00AF6651"/>
    <w:rsid w:val="00AF7FF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7FD6"/>
    <w:rsid w:val="00BC0DF0"/>
    <w:rsid w:val="00BC16FF"/>
    <w:rsid w:val="00BC608E"/>
    <w:rsid w:val="00BC6675"/>
    <w:rsid w:val="00BC7705"/>
    <w:rsid w:val="00BD08BE"/>
    <w:rsid w:val="00BD0C16"/>
    <w:rsid w:val="00BD288B"/>
    <w:rsid w:val="00BD3414"/>
    <w:rsid w:val="00BD6365"/>
    <w:rsid w:val="00BD7E67"/>
    <w:rsid w:val="00BE068F"/>
    <w:rsid w:val="00BE22C4"/>
    <w:rsid w:val="00BE3849"/>
    <w:rsid w:val="00BE5B76"/>
    <w:rsid w:val="00BE7B62"/>
    <w:rsid w:val="00BF38C6"/>
    <w:rsid w:val="00C0159A"/>
    <w:rsid w:val="00C0200C"/>
    <w:rsid w:val="00C03FD0"/>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D76A2"/>
    <w:rsid w:val="00CE3F48"/>
    <w:rsid w:val="00CE4199"/>
    <w:rsid w:val="00CE5130"/>
    <w:rsid w:val="00CE747A"/>
    <w:rsid w:val="00CE7B84"/>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4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customStyle="1" w:styleId="Mention">
    <w:name w:val="Mention"/>
    <w:basedOn w:val="a0"/>
    <w:uiPriority w:val="99"/>
    <w:semiHidden/>
    <w:unhideWhenUsed/>
    <w:rsid w:val="00557225"/>
    <w:rPr>
      <w:color w:val="2B579A"/>
      <w:shd w:val="clear" w:color="auto" w:fill="E6E6E6"/>
    </w:rPr>
  </w:style>
  <w:style w:type="paragraph" w:styleId="aa">
    <w:name w:val="Body Text Indent"/>
    <w:basedOn w:val="a"/>
    <w:link w:val="Char2"/>
    <w:unhideWhenUsed/>
    <w:rsid w:val="009A5DB9"/>
    <w:pPr>
      <w:spacing w:after="120"/>
      <w:ind w:left="283"/>
    </w:pPr>
  </w:style>
  <w:style w:type="character" w:customStyle="1" w:styleId="Char2">
    <w:name w:val="Σώμα κείμενου με εσοχή Char"/>
    <w:basedOn w:val="a0"/>
    <w:link w:val="aa"/>
    <w:rsid w:val="009A5DB9"/>
    <w:rPr>
      <w:rFonts w:ascii="Tahoma" w:hAnsi="Tahoma" w:cs="Tahoma"/>
      <w:sz w:val="24"/>
      <w:szCs w:val="24"/>
    </w:rPr>
  </w:style>
  <w:style w:type="character" w:styleId="ab">
    <w:name w:val="annotation reference"/>
    <w:basedOn w:val="a0"/>
    <w:semiHidden/>
    <w:unhideWhenUsed/>
    <w:rsid w:val="00E273B5"/>
    <w:rPr>
      <w:sz w:val="16"/>
      <w:szCs w:val="16"/>
    </w:rPr>
  </w:style>
  <w:style w:type="paragraph" w:styleId="ac">
    <w:name w:val="annotation text"/>
    <w:basedOn w:val="a"/>
    <w:link w:val="Char3"/>
    <w:semiHidden/>
    <w:unhideWhenUsed/>
    <w:rsid w:val="00E273B5"/>
    <w:rPr>
      <w:sz w:val="20"/>
      <w:szCs w:val="20"/>
    </w:rPr>
  </w:style>
  <w:style w:type="character" w:customStyle="1" w:styleId="Char3">
    <w:name w:val="Κείμενο σχολίου Char"/>
    <w:basedOn w:val="a0"/>
    <w:link w:val="ac"/>
    <w:semiHidden/>
    <w:rsid w:val="00E273B5"/>
    <w:rPr>
      <w:rFonts w:ascii="Tahoma" w:hAnsi="Tahoma" w:cs="Tahoma"/>
    </w:rPr>
  </w:style>
  <w:style w:type="paragraph" w:styleId="ad">
    <w:name w:val="annotation subject"/>
    <w:basedOn w:val="ac"/>
    <w:next w:val="ac"/>
    <w:link w:val="Char4"/>
    <w:semiHidden/>
    <w:unhideWhenUsed/>
    <w:rsid w:val="00E273B5"/>
    <w:rPr>
      <w:b/>
      <w:bCs/>
    </w:rPr>
  </w:style>
  <w:style w:type="character" w:customStyle="1" w:styleId="Char4">
    <w:name w:val="Θέμα σχολίου Char"/>
    <w:basedOn w:val="Char3"/>
    <w:link w:val="ad"/>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customStyle="1" w:styleId="UnresolvedMention">
    <w:name w:val="Unresolved Mention"/>
    <w:basedOn w:val="a0"/>
    <w:uiPriority w:val="99"/>
    <w:semiHidden/>
    <w:unhideWhenUsed/>
    <w:rsid w:val="00234E9D"/>
    <w:rPr>
      <w:color w:val="808080"/>
      <w:shd w:val="clear" w:color="auto" w:fill="E6E6E6"/>
    </w:rPr>
  </w:style>
  <w:style w:type="paragraph" w:styleId="ae">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customStyle="1" w:styleId="Mention">
    <w:name w:val="Mention"/>
    <w:basedOn w:val="a0"/>
    <w:uiPriority w:val="99"/>
    <w:semiHidden/>
    <w:unhideWhenUsed/>
    <w:rsid w:val="00557225"/>
    <w:rPr>
      <w:color w:val="2B579A"/>
      <w:shd w:val="clear" w:color="auto" w:fill="E6E6E6"/>
    </w:rPr>
  </w:style>
  <w:style w:type="paragraph" w:styleId="aa">
    <w:name w:val="Body Text Indent"/>
    <w:basedOn w:val="a"/>
    <w:link w:val="Char2"/>
    <w:unhideWhenUsed/>
    <w:rsid w:val="009A5DB9"/>
    <w:pPr>
      <w:spacing w:after="120"/>
      <w:ind w:left="283"/>
    </w:pPr>
  </w:style>
  <w:style w:type="character" w:customStyle="1" w:styleId="Char2">
    <w:name w:val="Σώμα κείμενου με εσοχή Char"/>
    <w:basedOn w:val="a0"/>
    <w:link w:val="aa"/>
    <w:rsid w:val="009A5DB9"/>
    <w:rPr>
      <w:rFonts w:ascii="Tahoma" w:hAnsi="Tahoma" w:cs="Tahoma"/>
      <w:sz w:val="24"/>
      <w:szCs w:val="24"/>
    </w:rPr>
  </w:style>
  <w:style w:type="character" w:styleId="ab">
    <w:name w:val="annotation reference"/>
    <w:basedOn w:val="a0"/>
    <w:semiHidden/>
    <w:unhideWhenUsed/>
    <w:rsid w:val="00E273B5"/>
    <w:rPr>
      <w:sz w:val="16"/>
      <w:szCs w:val="16"/>
    </w:rPr>
  </w:style>
  <w:style w:type="paragraph" w:styleId="ac">
    <w:name w:val="annotation text"/>
    <w:basedOn w:val="a"/>
    <w:link w:val="Char3"/>
    <w:semiHidden/>
    <w:unhideWhenUsed/>
    <w:rsid w:val="00E273B5"/>
    <w:rPr>
      <w:sz w:val="20"/>
      <w:szCs w:val="20"/>
    </w:rPr>
  </w:style>
  <w:style w:type="character" w:customStyle="1" w:styleId="Char3">
    <w:name w:val="Κείμενο σχολίου Char"/>
    <w:basedOn w:val="a0"/>
    <w:link w:val="ac"/>
    <w:semiHidden/>
    <w:rsid w:val="00E273B5"/>
    <w:rPr>
      <w:rFonts w:ascii="Tahoma" w:hAnsi="Tahoma" w:cs="Tahoma"/>
    </w:rPr>
  </w:style>
  <w:style w:type="paragraph" w:styleId="ad">
    <w:name w:val="annotation subject"/>
    <w:basedOn w:val="ac"/>
    <w:next w:val="ac"/>
    <w:link w:val="Char4"/>
    <w:semiHidden/>
    <w:unhideWhenUsed/>
    <w:rsid w:val="00E273B5"/>
    <w:rPr>
      <w:b/>
      <w:bCs/>
    </w:rPr>
  </w:style>
  <w:style w:type="character" w:customStyle="1" w:styleId="Char4">
    <w:name w:val="Θέμα σχολίου Char"/>
    <w:basedOn w:val="Char3"/>
    <w:link w:val="ad"/>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customStyle="1" w:styleId="UnresolvedMention">
    <w:name w:val="Unresolved Mention"/>
    <w:basedOn w:val="a0"/>
    <w:uiPriority w:val="99"/>
    <w:semiHidden/>
    <w:unhideWhenUsed/>
    <w:rsid w:val="00234E9D"/>
    <w:rPr>
      <w:color w:val="808080"/>
      <w:shd w:val="clear" w:color="auto" w:fill="E6E6E6"/>
    </w:rPr>
  </w:style>
  <w:style w:type="paragraph" w:styleId="ae">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drosos@santorini-hospital.gr" TargetMode="External"/><Relationship Id="rId4" Type="http://schemas.microsoft.com/office/2007/relationships/stylesWithEffects" Target="stylesWithEffects.xml"/><Relationship Id="rId9" Type="http://schemas.openxmlformats.org/officeDocument/2006/relationships/hyperlink" Target="mailto:pdrosos@santorini-hospital.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49F7-3839-4188-8ADD-C4553F87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57</TotalTime>
  <Pages>5</Pages>
  <Words>1958</Words>
  <Characters>10574</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12507</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Aikaterini Tsafourou</cp:lastModifiedBy>
  <cp:revision>24</cp:revision>
  <cp:lastPrinted>2018-09-14T10:29:00Z</cp:lastPrinted>
  <dcterms:created xsi:type="dcterms:W3CDTF">2020-04-13T13:17:00Z</dcterms:created>
  <dcterms:modified xsi:type="dcterms:W3CDTF">2020-04-15T12:33:00Z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