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FAC8" w14:textId="255F2980" w:rsidR="00FE5D68" w:rsidRPr="001E0B11" w:rsidRDefault="00A726D1" w:rsidP="002A0F3F">
      <w:pPr>
        <w:tabs>
          <w:tab w:val="left" w:pos="4253"/>
        </w:tabs>
        <w:spacing w:after="0" w:line="360" w:lineRule="auto"/>
        <w:jc w:val="center"/>
        <w:rPr>
          <w:rFonts w:ascii="Tahoma" w:eastAsia="Times New Roman" w:hAnsi="Tahoma" w:cs="Tahoma"/>
          <w:lang w:val="el-GR" w:eastAsia="el-GR"/>
        </w:rPr>
      </w:pPr>
      <w:r w:rsidRPr="00A726D1">
        <w:rPr>
          <w:rFonts w:ascii="Tahoma" w:eastAsia="Times New Roman" w:hAnsi="Tahoma" w:cs="Tahoma"/>
          <w:lang w:val="el-GR" w:eastAsia="el-GR"/>
        </w:rPr>
        <w:t xml:space="preserve">                                                        </w:t>
      </w:r>
      <w:r w:rsidR="003C53F8">
        <w:rPr>
          <w:rFonts w:ascii="Tahoma" w:eastAsia="Times New Roman" w:hAnsi="Tahoma" w:cs="Tahoma"/>
          <w:lang w:val="el-GR" w:eastAsia="el-GR"/>
        </w:rPr>
        <w:tab/>
      </w:r>
      <w:r w:rsidR="003C53F8">
        <w:rPr>
          <w:rFonts w:ascii="Tahoma" w:eastAsia="Times New Roman" w:hAnsi="Tahoma" w:cs="Tahoma"/>
          <w:lang w:val="el-GR" w:eastAsia="el-GR"/>
        </w:rPr>
        <w:tab/>
      </w:r>
      <w:r w:rsidR="003C53F8">
        <w:rPr>
          <w:rFonts w:ascii="Tahoma" w:eastAsia="Times New Roman" w:hAnsi="Tahoma" w:cs="Tahoma"/>
          <w:lang w:val="el-GR" w:eastAsia="el-GR"/>
        </w:rPr>
        <w:tab/>
      </w:r>
      <w:proofErr w:type="spellStart"/>
      <w:r w:rsidRPr="004A3EBD">
        <w:rPr>
          <w:rFonts w:ascii="Tahoma" w:eastAsia="Times New Roman" w:hAnsi="Tahoma" w:cs="Tahoma"/>
          <w:lang w:val="el-GR" w:eastAsia="el-GR"/>
        </w:rPr>
        <w:t>Αρ</w:t>
      </w:r>
      <w:proofErr w:type="spellEnd"/>
      <w:r w:rsidRPr="004A3EBD">
        <w:rPr>
          <w:rFonts w:ascii="Tahoma" w:eastAsia="Times New Roman" w:hAnsi="Tahoma" w:cs="Tahoma"/>
          <w:lang w:val="el-GR" w:eastAsia="el-GR"/>
        </w:rPr>
        <w:t xml:space="preserve">. </w:t>
      </w:r>
      <w:proofErr w:type="spellStart"/>
      <w:r w:rsidRPr="004A3EBD">
        <w:rPr>
          <w:rFonts w:ascii="Tahoma" w:eastAsia="Times New Roman" w:hAnsi="Tahoma" w:cs="Tahoma"/>
          <w:lang w:val="el-GR" w:eastAsia="el-GR"/>
        </w:rPr>
        <w:t>πρωτ</w:t>
      </w:r>
      <w:proofErr w:type="spellEnd"/>
      <w:r w:rsidRPr="004A3EBD">
        <w:rPr>
          <w:rFonts w:ascii="Tahoma" w:eastAsia="Times New Roman" w:hAnsi="Tahoma" w:cs="Tahoma"/>
          <w:lang w:val="el-GR" w:eastAsia="el-GR"/>
        </w:rPr>
        <w:t>.:</w:t>
      </w:r>
      <w:r w:rsidR="00C554A9" w:rsidRPr="001E0B11">
        <w:rPr>
          <w:rFonts w:ascii="Tahoma" w:eastAsia="Times New Roman" w:hAnsi="Tahoma" w:cs="Tahoma"/>
          <w:lang w:val="el-GR" w:eastAsia="el-GR"/>
        </w:rPr>
        <w:t xml:space="preserve"> </w:t>
      </w:r>
      <w:r w:rsidR="00053D72">
        <w:rPr>
          <w:rFonts w:ascii="Tahoma" w:eastAsia="Times New Roman" w:hAnsi="Tahoma" w:cs="Tahoma"/>
          <w:lang w:val="el-GR" w:eastAsia="el-GR"/>
        </w:rPr>
        <w:t>6429/10-10-2023</w:t>
      </w:r>
    </w:p>
    <w:p w14:paraId="5760A000" w14:textId="4507F975" w:rsidR="00A726D1" w:rsidRDefault="007A556A" w:rsidP="00A726D1">
      <w:pPr>
        <w:tabs>
          <w:tab w:val="left" w:pos="4253"/>
        </w:tabs>
        <w:spacing w:after="0" w:line="360" w:lineRule="auto"/>
        <w:jc w:val="center"/>
        <w:rPr>
          <w:rFonts w:ascii="Tahoma" w:eastAsia="Times New Roman" w:hAnsi="Tahoma" w:cs="Tahoma"/>
          <w:b/>
          <w:u w:val="single"/>
          <w:lang w:val="el-GR" w:eastAsia="el-GR"/>
        </w:rPr>
      </w:pPr>
      <w:r>
        <w:rPr>
          <w:rFonts w:ascii="Tahoma" w:eastAsia="Times New Roman" w:hAnsi="Tahoma" w:cs="Tahoma"/>
          <w:b/>
          <w:u w:val="single"/>
          <w:lang w:val="el-GR" w:eastAsia="el-GR"/>
        </w:rPr>
        <w:t>ΠΡΟΣΚΛΗΣΗ</w:t>
      </w:r>
    </w:p>
    <w:p w14:paraId="2767A627" w14:textId="77777777" w:rsidR="00A726D1" w:rsidRPr="00A726D1" w:rsidRDefault="00A726D1" w:rsidP="00AB7058">
      <w:pPr>
        <w:tabs>
          <w:tab w:val="left" w:pos="4253"/>
        </w:tabs>
        <w:spacing w:after="0" w:line="360" w:lineRule="auto"/>
        <w:rPr>
          <w:rFonts w:ascii="Tahoma" w:eastAsia="Times New Roman" w:hAnsi="Tahoma" w:cs="Tahoma"/>
          <w:b/>
          <w:color w:val="000000"/>
          <w:u w:val="single"/>
          <w:lang w:val="el-GR" w:eastAsia="el-GR"/>
        </w:rPr>
      </w:pPr>
    </w:p>
    <w:p w14:paraId="4E5DDDEA" w14:textId="7D5E69EC" w:rsidR="00A726D1"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
          <w:bCs/>
          <w:color w:val="000000"/>
          <w:lang w:val="el-GR" w:eastAsia="el-GR"/>
        </w:rPr>
        <w:t>ΘΕΜΑ</w:t>
      </w:r>
      <w:r w:rsidRPr="00A726D1">
        <w:rPr>
          <w:rFonts w:ascii="Tahoma" w:eastAsia="Times New Roman" w:hAnsi="Tahoma" w:cs="Tahoma"/>
          <w:color w:val="000000"/>
          <w:lang w:val="el-GR" w:eastAsia="el-GR"/>
        </w:rPr>
        <w:t>: «ΥΠΟΒΟΛΗ</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ΥΠΟΨΗΦΙΟΤΗΤΑΣ ΣΥΝΕΡΓΑΣΙΑΣ</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ΙΑΤΡΩΝ ΕΞΩΤΕΡΙΚΩΝ ΣΥΝΕΡΓΑΤΩΝ   Α.Π.Υ. ΜΕ ΤΗΝ Α.Ε.Μ.Υ. Α.Ε. ΓΙΑ ΤΟ Γ.Ν.</w:t>
      </w:r>
      <w:r w:rsidR="00BF7E9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ΘΗΡΑΣ »</w:t>
      </w:r>
    </w:p>
    <w:p w14:paraId="0217393F" w14:textId="77777777" w:rsidR="00A726D1" w:rsidRPr="00A726D1" w:rsidRDefault="00A726D1" w:rsidP="00A726D1">
      <w:pPr>
        <w:spacing w:after="0" w:line="360" w:lineRule="auto"/>
        <w:jc w:val="both"/>
        <w:rPr>
          <w:rFonts w:ascii="Tahoma" w:eastAsia="Times New Roman" w:hAnsi="Tahoma" w:cs="Tahoma"/>
          <w:color w:val="000000"/>
          <w:sz w:val="24"/>
          <w:szCs w:val="24"/>
          <w:lang w:val="el-GR" w:eastAsia="el-GR"/>
        </w:rPr>
      </w:pPr>
    </w:p>
    <w:p w14:paraId="283F0B67" w14:textId="5ABEC169" w:rsidR="004566A8"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color w:val="000000"/>
          <w:lang w:val="el-GR" w:eastAsia="el-GR"/>
        </w:rPr>
        <w:t>Η Ανώνυμη Εταιρεία Μονάδων Υγείας Α.Ε. (Α.Ε.Μ.Υ. Α.Ε.) λαμβάνοντας υπόψη:</w:t>
      </w:r>
    </w:p>
    <w:p w14:paraId="0B083F63" w14:textId="77777777" w:rsidR="00A726D1" w:rsidRPr="00A726D1" w:rsidRDefault="00A726D1" w:rsidP="00A726D1">
      <w:pPr>
        <w:numPr>
          <w:ilvl w:val="0"/>
          <w:numId w:val="1"/>
        </w:num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Cs/>
          <w:color w:val="000000"/>
          <w:lang w:val="el-GR" w:eastAsia="el-GR"/>
        </w:rPr>
        <w:t>τον Ν. 3293/2004 «Πολυκλινική Ολυμπιακού Χωριού, Συνήγορος Υγείας και Κοινωνικής Αλληλεγγύης και λοιπές διατάξεις»,</w:t>
      </w:r>
      <w:r w:rsidRPr="00A726D1">
        <w:rPr>
          <w:rFonts w:ascii="Tahoma" w:eastAsia="Times New Roman" w:hAnsi="Tahoma" w:cs="Tahoma"/>
          <w:color w:val="000000"/>
          <w:lang w:val="el-GR" w:eastAsia="el-GR"/>
        </w:rPr>
        <w:t xml:space="preserve"> </w:t>
      </w:r>
    </w:p>
    <w:p w14:paraId="18FB76BC" w14:textId="77777777" w:rsidR="00623F5D" w:rsidRPr="00623F5D" w:rsidRDefault="00623F5D" w:rsidP="00623F5D">
      <w:pPr>
        <w:numPr>
          <w:ilvl w:val="0"/>
          <w:numId w:val="1"/>
        </w:numPr>
        <w:tabs>
          <w:tab w:val="center" w:pos="0"/>
          <w:tab w:val="right" w:pos="8931"/>
        </w:tabs>
        <w:spacing w:after="0" w:line="360" w:lineRule="auto"/>
        <w:jc w:val="both"/>
        <w:rPr>
          <w:rFonts w:ascii="Tahoma" w:eastAsia="Times New Roman" w:hAnsi="Tahoma" w:cs="Tahoma"/>
          <w:bCs/>
          <w:color w:val="000000"/>
          <w:lang w:val="el-GR" w:eastAsia="el-GR"/>
        </w:rPr>
      </w:pPr>
      <w:r w:rsidRPr="00623F5D">
        <w:rPr>
          <w:rFonts w:ascii="Tahoma" w:eastAsia="Times New Roman" w:hAnsi="Tahoma" w:cs="Tahoma"/>
          <w:bCs/>
          <w:color w:val="000000"/>
          <w:lang w:val="el-GR" w:eastAsia="el-GR"/>
        </w:rPr>
        <w:t>το Ν. 4972/2022 (ΦΕΚ 181/23-09-2022) «</w:t>
      </w:r>
      <w:proofErr w:type="spellStart"/>
      <w:r w:rsidRPr="00623F5D">
        <w:rPr>
          <w:rFonts w:ascii="Tahoma" w:eastAsia="Times New Roman" w:hAnsi="Tahoma" w:cs="Tahoma"/>
          <w:bCs/>
          <w:color w:val="000000"/>
          <w:lang w:val="el-GR" w:eastAsia="el-GR"/>
        </w:rPr>
        <w:t>Eταιρική</w:t>
      </w:r>
      <w:proofErr w:type="spellEnd"/>
      <w:r w:rsidRPr="00623F5D">
        <w:rPr>
          <w:rFonts w:ascii="Tahoma" w:eastAsia="Times New Roman" w:hAnsi="Tahoma" w:cs="Tahoma"/>
          <w:bCs/>
          <w:color w:val="000000"/>
          <w:lang w:val="el-GR" w:eastAsia="el-GR"/>
        </w:rPr>
        <w:t xml:space="preserve"> διακυβέρνηση των Ανωνύμων Εταιρειών του Δημοσίου και των λοιπών…διατάξεις οικονομικού και αναπτυξιακού χαρακτήρα», όπως ισχύει</w:t>
      </w:r>
    </w:p>
    <w:p w14:paraId="6092B404" w14:textId="12D51218"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Ν.4368/2016 (ΦΕΚ 21/21-2-2016) «Μέτρα για την επιτάχυνση του κυβερνητικού έργου και άλλες διατάξεις»</w:t>
      </w:r>
    </w:p>
    <w:p w14:paraId="1323D958" w14:textId="6D77E95F"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 4412/2016 (ΦΕΚ 147/Α/08.08.2016) «Δημόσιες Συμβάσεις Έργων Προμηθειών και Υπηρεσιών (προσαρμογή στις οδηγίες 2014/24 ΕΕ και 2014/25/ΕΕ)</w:t>
      </w:r>
    </w:p>
    <w:p w14:paraId="328E0042" w14:textId="2723DB14" w:rsidR="00A726D1" w:rsidRDefault="006B6D01"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 xml:space="preserve">το Π.Δ 80/2016 (ΦΕΚ 145 Α΄/5-8-2016) «Ανάληψη υποχρεώσεων από τους </w:t>
      </w:r>
      <w:proofErr w:type="spellStart"/>
      <w:r w:rsidRPr="006B6D01">
        <w:rPr>
          <w:rFonts w:ascii="Tahoma" w:eastAsia="Times New Roman" w:hAnsi="Tahoma" w:cs="Tahoma"/>
          <w:bCs/>
          <w:color w:val="000000"/>
          <w:lang w:val="el-GR" w:eastAsia="el-GR"/>
        </w:rPr>
        <w:t>Διατάκτες</w:t>
      </w:r>
      <w:proofErr w:type="spellEnd"/>
      <w:r w:rsidRPr="006B6D01">
        <w:rPr>
          <w:rFonts w:ascii="Tahoma" w:eastAsia="Times New Roman" w:hAnsi="Tahoma" w:cs="Tahoma"/>
          <w:bCs/>
          <w:color w:val="000000"/>
          <w:lang w:val="el-GR" w:eastAsia="el-GR"/>
        </w:rPr>
        <w:t>»</w:t>
      </w:r>
    </w:p>
    <w:p w14:paraId="259865B5" w14:textId="7C011B16" w:rsidR="006B6D01"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496EA5">
        <w:rPr>
          <w:rFonts w:ascii="Tahoma" w:eastAsia="Times New Roman" w:hAnsi="Tahoma" w:cs="Tahoma"/>
          <w:bCs/>
          <w:color w:val="000000"/>
          <w:lang w:val="el-GR" w:eastAsia="el-GR"/>
        </w:rPr>
        <w:t>αριθμ</w:t>
      </w:r>
      <w:proofErr w:type="spellEnd"/>
      <w:r w:rsidRPr="00496EA5">
        <w:rPr>
          <w:rFonts w:ascii="Tahoma" w:eastAsia="Times New Roman" w:hAnsi="Tahoma" w:cs="Tahoma"/>
          <w:bCs/>
          <w:color w:val="000000"/>
          <w:lang w:val="el-GR" w:eastAsia="el-GR"/>
        </w:rPr>
        <w:t>. ΦΕΚ 3638/29-05-2007, τ. Α.Ε. &amp; Ε.Π.Ε.), όπως ισχύουν</w:t>
      </w:r>
    </w:p>
    <w:p w14:paraId="517906BD" w14:textId="6DC9DDFB" w:rsidR="00496EA5"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5θέμα1/15-3-2016 (Α.Δ.Α. 6ΚΚ4ΟΡΡ3- 7ΣΙ) και με την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2 θέμα6/12-1- 20</w:t>
      </w:r>
      <w:r w:rsidRPr="002E7A8A">
        <w:rPr>
          <w:rFonts w:ascii="Tahoma" w:eastAsia="Times New Roman" w:hAnsi="Tahoma" w:cs="Tahoma"/>
          <w:bCs/>
          <w:color w:val="000000"/>
          <w:lang w:val="el-GR" w:eastAsia="el-GR"/>
        </w:rPr>
        <w:t>18</w:t>
      </w:r>
      <w:r w:rsidRPr="00496EA5">
        <w:rPr>
          <w:rFonts w:ascii="Tahoma" w:eastAsia="Times New Roman" w:hAnsi="Tahoma" w:cs="Tahoma"/>
          <w:bCs/>
          <w:color w:val="000000"/>
          <w:lang w:val="el-GR" w:eastAsia="el-GR"/>
        </w:rPr>
        <w:t xml:space="preserve"> απόφαση Δ.Σ. «Έγκριση Τροποποίησης ΚΕΟΛ» όπως υποβλήθηκε προς δημοσίευση στο ΓΕΜΗ με το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w:t>
      </w:r>
      <w:proofErr w:type="spellStart"/>
      <w:r w:rsidRPr="00496EA5">
        <w:rPr>
          <w:rFonts w:ascii="Tahoma" w:eastAsia="Times New Roman" w:hAnsi="Tahoma" w:cs="Tahoma"/>
          <w:bCs/>
          <w:color w:val="000000"/>
          <w:lang w:val="el-GR" w:eastAsia="el-GR"/>
        </w:rPr>
        <w:t>πρωτ</w:t>
      </w:r>
      <w:proofErr w:type="spellEnd"/>
      <w:r w:rsidRPr="00496EA5">
        <w:rPr>
          <w:rFonts w:ascii="Tahoma" w:eastAsia="Times New Roman" w:hAnsi="Tahoma" w:cs="Tahoma"/>
          <w:bCs/>
          <w:color w:val="000000"/>
          <w:lang w:val="el-GR" w:eastAsia="el-GR"/>
        </w:rPr>
        <w:t>. ΓΕΜΗ 1354/29-1-2018</w:t>
      </w:r>
    </w:p>
    <w:p w14:paraId="43167818" w14:textId="133C6F0B" w:rsidR="00B402EE" w:rsidRDefault="00B402EE" w:rsidP="00B402EE">
      <w:pPr>
        <w:pStyle w:val="a7"/>
        <w:numPr>
          <w:ilvl w:val="0"/>
          <w:numId w:val="1"/>
        </w:numPr>
        <w:spacing w:line="360" w:lineRule="auto"/>
        <w:jc w:val="both"/>
        <w:rPr>
          <w:rFonts w:ascii="Tahoma" w:eastAsia="Times New Roman" w:hAnsi="Tahoma" w:cs="Tahoma"/>
          <w:bCs/>
          <w:color w:val="000000"/>
          <w:lang w:val="el-GR" w:eastAsia="el-GR"/>
        </w:rPr>
      </w:pPr>
      <w:r w:rsidRPr="00B402EE">
        <w:rPr>
          <w:rFonts w:ascii="Tahoma" w:eastAsia="Times New Roman" w:hAnsi="Tahoma" w:cs="Tahoma"/>
          <w:bCs/>
          <w:color w:val="000000"/>
          <w:lang w:val="el-GR" w:eastAsia="el-GR"/>
        </w:rPr>
        <w:lastRenderedPageBreak/>
        <w:t xml:space="preserve">την υπ’ </w:t>
      </w:r>
      <w:proofErr w:type="spellStart"/>
      <w:r w:rsidRPr="00B402EE">
        <w:rPr>
          <w:rFonts w:ascii="Tahoma" w:eastAsia="Times New Roman" w:hAnsi="Tahoma" w:cs="Tahoma"/>
          <w:bCs/>
          <w:color w:val="000000"/>
          <w:lang w:val="el-GR" w:eastAsia="el-GR"/>
        </w:rPr>
        <w:t>αριθμ</w:t>
      </w:r>
      <w:proofErr w:type="spellEnd"/>
      <w:r w:rsidRPr="00B402EE">
        <w:rPr>
          <w:rFonts w:ascii="Tahoma" w:eastAsia="Times New Roman" w:hAnsi="Tahoma" w:cs="Tahoma"/>
          <w:bCs/>
          <w:color w:val="000000"/>
          <w:lang w:val="el-GR" w:eastAsia="el-GR"/>
        </w:rPr>
        <w:t xml:space="preserve">. 40/17.11.2022 απόφαση του  ΔΣ  με θέμα «Συγκρότηση Διοικητικού Συμβουλίου σε Σώμα – Εκπροσώπηση της Εταιρείας – Εξουσιοδοτήσεις», καθώς και την υπ’ </w:t>
      </w:r>
      <w:proofErr w:type="spellStart"/>
      <w:r w:rsidRPr="00B402EE">
        <w:rPr>
          <w:rFonts w:ascii="Tahoma" w:eastAsia="Times New Roman" w:hAnsi="Tahoma" w:cs="Tahoma"/>
          <w:bCs/>
          <w:color w:val="000000"/>
          <w:lang w:val="el-GR" w:eastAsia="el-GR"/>
        </w:rPr>
        <w:t>αριθμ</w:t>
      </w:r>
      <w:proofErr w:type="spellEnd"/>
      <w:r w:rsidRPr="00B402EE">
        <w:rPr>
          <w:rFonts w:ascii="Tahoma" w:eastAsia="Times New Roman" w:hAnsi="Tahoma" w:cs="Tahoma"/>
          <w:bCs/>
          <w:color w:val="000000"/>
          <w:lang w:val="el-GR" w:eastAsia="el-GR"/>
        </w:rPr>
        <w:t xml:space="preserve">. </w:t>
      </w:r>
      <w:proofErr w:type="spellStart"/>
      <w:r w:rsidRPr="00B402EE">
        <w:rPr>
          <w:rFonts w:ascii="Tahoma" w:eastAsia="Times New Roman" w:hAnsi="Tahoma" w:cs="Tahoma"/>
          <w:bCs/>
          <w:color w:val="000000"/>
          <w:lang w:val="el-GR" w:eastAsia="el-GR"/>
        </w:rPr>
        <w:t>πρωτ</w:t>
      </w:r>
      <w:proofErr w:type="spellEnd"/>
      <w:r w:rsidRPr="00B402EE">
        <w:rPr>
          <w:rFonts w:ascii="Tahoma" w:eastAsia="Times New Roman" w:hAnsi="Tahoma" w:cs="Tahoma"/>
          <w:bCs/>
          <w:color w:val="000000"/>
          <w:lang w:val="el-GR" w:eastAsia="el-GR"/>
        </w:rPr>
        <w:t>. 2813892/28.11.2022 ανακοίνωση καταχώρησής του στο Γ.Ε. ΜΗ.</w:t>
      </w:r>
    </w:p>
    <w:p w14:paraId="5E152381" w14:textId="3953492C" w:rsidR="00681D00" w:rsidRDefault="00DA417F" w:rsidP="00B402EE">
      <w:pPr>
        <w:pStyle w:val="a7"/>
        <w:numPr>
          <w:ilvl w:val="0"/>
          <w:numId w:val="1"/>
        </w:numPr>
        <w:spacing w:line="360" w:lineRule="auto"/>
        <w:jc w:val="both"/>
        <w:rPr>
          <w:rFonts w:ascii="Tahoma" w:eastAsia="Times New Roman" w:hAnsi="Tahoma" w:cs="Tahoma"/>
          <w:bCs/>
          <w:color w:val="000000"/>
          <w:lang w:val="el-GR" w:eastAsia="el-GR"/>
        </w:rPr>
      </w:pPr>
      <w:r w:rsidRPr="00351DE7">
        <w:rPr>
          <w:rFonts w:ascii="Tahoma" w:eastAsia="Times New Roman" w:hAnsi="Tahoma" w:cs="Tahoma"/>
          <w:bCs/>
          <w:color w:val="000000"/>
          <w:lang w:val="el-GR" w:eastAsia="el-GR"/>
        </w:rPr>
        <w:t>Την Ε΄ Τροποποίηση Προϋπολογισμού σύμφωνα με το απόσπασμα πρακτικών της 41ης/ 03-10-2023 (θέμα 2ο )συνεδρίασης του Διοικητικού Συμβουλίου της Ανώνυμης Εταιρείας Μονάδων Υγείας Α.Ε. (Α.Ε.Μ.Υ. Α.Ε.) (Α.Δ.Α.: 60Ω7ΟΡΡ3-ΨΥΒ)</w:t>
      </w:r>
    </w:p>
    <w:p w14:paraId="147CB1DA" w14:textId="6435A1FC" w:rsidR="003C7C4A" w:rsidRDefault="00496EA5" w:rsidP="003C7C4A">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B402EE">
        <w:rPr>
          <w:rFonts w:ascii="Tahoma" w:eastAsia="Times New Roman" w:hAnsi="Tahoma" w:cs="Tahoma"/>
          <w:bCs/>
          <w:color w:val="000000"/>
          <w:lang w:val="el-GR" w:eastAsia="el-GR"/>
        </w:rPr>
        <w:t>την με ΑΔΑ:</w:t>
      </w:r>
      <w:r w:rsidR="00F556AD" w:rsidRPr="00F556AD">
        <w:rPr>
          <w:lang w:val="el-GR"/>
        </w:rPr>
        <w:t xml:space="preserve"> </w:t>
      </w:r>
      <w:r w:rsidR="00F556AD" w:rsidRPr="00F556AD">
        <w:rPr>
          <w:rFonts w:ascii="Tahoma" w:eastAsia="Times New Roman" w:hAnsi="Tahoma" w:cs="Tahoma"/>
          <w:bCs/>
          <w:color w:val="000000"/>
          <w:lang w:val="el-GR" w:eastAsia="el-GR"/>
        </w:rPr>
        <w:t>ΨΡΖΒΟΡΡ3-Φ6Δ</w:t>
      </w:r>
      <w:r w:rsidRPr="00B402EE">
        <w:rPr>
          <w:rFonts w:ascii="Tahoma" w:eastAsia="Times New Roman" w:hAnsi="Tahoma" w:cs="Tahoma"/>
          <w:bCs/>
          <w:color w:val="000000"/>
          <w:lang w:val="el-GR" w:eastAsia="el-GR"/>
        </w:rPr>
        <w:t xml:space="preserve"> </w:t>
      </w:r>
      <w:r w:rsidR="0061398D">
        <w:rPr>
          <w:rFonts w:ascii="Tahoma" w:eastAsia="Times New Roman" w:hAnsi="Tahoma" w:cs="Tahoma"/>
          <w:bCs/>
          <w:color w:val="000000"/>
          <w:lang w:val="el-GR" w:eastAsia="el-GR"/>
        </w:rPr>
        <w:t>(Δ.Σ13/2023/21-04-2023 θέμα 4</w:t>
      </w:r>
      <w:r w:rsidR="0061398D" w:rsidRPr="0061398D">
        <w:rPr>
          <w:rFonts w:ascii="Tahoma" w:eastAsia="Times New Roman" w:hAnsi="Tahoma" w:cs="Tahoma"/>
          <w:bCs/>
          <w:color w:val="000000"/>
          <w:vertAlign w:val="superscript"/>
          <w:lang w:val="el-GR" w:eastAsia="el-GR"/>
        </w:rPr>
        <w:t>ο</w:t>
      </w:r>
      <w:r w:rsidR="0061398D">
        <w:rPr>
          <w:rFonts w:ascii="Tahoma" w:eastAsia="Times New Roman" w:hAnsi="Tahoma" w:cs="Tahoma"/>
          <w:bCs/>
          <w:color w:val="000000"/>
          <w:lang w:val="el-GR" w:eastAsia="el-GR"/>
        </w:rPr>
        <w:t xml:space="preserve"> )</w:t>
      </w:r>
      <w:r w:rsidRPr="00B402EE">
        <w:rPr>
          <w:rFonts w:ascii="Tahoma" w:eastAsia="Times New Roman" w:hAnsi="Tahoma" w:cs="Tahoma"/>
          <w:bCs/>
          <w:color w:val="000000"/>
          <w:lang w:val="el-GR" w:eastAsia="el-GR"/>
        </w:rPr>
        <w:t>απόφασ</w:t>
      </w:r>
      <w:r w:rsidR="00B402EE" w:rsidRPr="00B402EE">
        <w:rPr>
          <w:rFonts w:ascii="Tahoma" w:eastAsia="Times New Roman" w:hAnsi="Tahoma" w:cs="Tahoma"/>
          <w:bCs/>
          <w:color w:val="000000"/>
          <w:lang w:val="el-GR" w:eastAsia="el-GR"/>
        </w:rPr>
        <w:t xml:space="preserve">η </w:t>
      </w:r>
      <w:r w:rsidRPr="00B402EE">
        <w:rPr>
          <w:rFonts w:ascii="Tahoma" w:eastAsia="Times New Roman" w:hAnsi="Tahoma" w:cs="Tahoma"/>
          <w:bCs/>
          <w:color w:val="000000"/>
          <w:lang w:val="el-GR" w:eastAsia="el-GR"/>
        </w:rPr>
        <w:t>του Δ.Σ. της Εταιρείας με θέμα</w:t>
      </w:r>
      <w:r w:rsidR="0061398D">
        <w:rPr>
          <w:rFonts w:ascii="Tahoma" w:eastAsia="Times New Roman" w:hAnsi="Tahoma" w:cs="Tahoma"/>
          <w:bCs/>
          <w:color w:val="000000"/>
          <w:lang w:val="el-GR" w:eastAsia="el-GR"/>
        </w:rPr>
        <w:t xml:space="preserve"> «</w:t>
      </w:r>
      <w:r w:rsidRPr="00B402EE">
        <w:rPr>
          <w:rFonts w:ascii="Tahoma" w:eastAsia="Times New Roman" w:hAnsi="Tahoma" w:cs="Tahoma"/>
          <w:bCs/>
          <w:color w:val="000000"/>
          <w:lang w:val="el-GR" w:eastAsia="el-GR"/>
        </w:rPr>
        <w:t xml:space="preserve"> </w:t>
      </w:r>
      <w:r w:rsidR="0061398D" w:rsidRPr="0061398D">
        <w:rPr>
          <w:rFonts w:ascii="Tahoma" w:eastAsia="Times New Roman" w:hAnsi="Tahoma" w:cs="Tahoma"/>
          <w:bCs/>
          <w:color w:val="000000"/>
          <w:lang w:val="el-GR" w:eastAsia="el-GR"/>
        </w:rPr>
        <w:t>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w:t>
      </w:r>
      <w:r w:rsidR="0061398D">
        <w:rPr>
          <w:rFonts w:ascii="Tahoma" w:eastAsia="Times New Roman" w:hAnsi="Tahoma" w:cs="Tahoma"/>
          <w:bCs/>
          <w:color w:val="000000"/>
          <w:lang w:val="el-GR" w:eastAsia="el-GR"/>
        </w:rPr>
        <w:t>»</w:t>
      </w:r>
      <w:r w:rsidR="003C7C4A">
        <w:rPr>
          <w:rFonts w:ascii="Tahoma" w:eastAsia="Times New Roman" w:hAnsi="Tahoma" w:cs="Tahoma"/>
          <w:bCs/>
          <w:color w:val="000000"/>
          <w:lang w:val="el-GR" w:eastAsia="el-GR"/>
        </w:rPr>
        <w:t>,</w:t>
      </w:r>
    </w:p>
    <w:p w14:paraId="66131751" w14:textId="1196B494" w:rsidR="00AC093C" w:rsidRPr="00AC093C" w:rsidRDefault="00AC093C" w:rsidP="00AC093C">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1398D">
        <w:rPr>
          <w:rFonts w:ascii="Tahoma" w:eastAsia="Times New Roman" w:hAnsi="Tahoma" w:cs="Tahoma"/>
          <w:bCs/>
          <w:color w:val="000000"/>
          <w:lang w:val="el-GR" w:eastAsia="el-GR"/>
        </w:rPr>
        <w:t xml:space="preserve">Τα με </w:t>
      </w:r>
      <w:proofErr w:type="spellStart"/>
      <w:r w:rsidRPr="0061398D">
        <w:rPr>
          <w:rFonts w:ascii="Tahoma" w:eastAsia="Times New Roman" w:hAnsi="Tahoma" w:cs="Tahoma"/>
          <w:bCs/>
          <w:color w:val="000000"/>
          <w:lang w:val="el-GR" w:eastAsia="el-GR"/>
        </w:rPr>
        <w:t>αρ</w:t>
      </w:r>
      <w:proofErr w:type="spellEnd"/>
      <w:r w:rsidRPr="0061398D">
        <w:rPr>
          <w:rFonts w:ascii="Tahoma" w:eastAsia="Times New Roman" w:hAnsi="Tahoma" w:cs="Tahoma"/>
          <w:bCs/>
          <w:color w:val="000000"/>
          <w:lang w:val="el-GR" w:eastAsia="el-GR"/>
        </w:rPr>
        <w:t xml:space="preserve">. </w:t>
      </w:r>
      <w:proofErr w:type="spellStart"/>
      <w:r w:rsidRPr="0061398D">
        <w:rPr>
          <w:rFonts w:ascii="Tahoma" w:eastAsia="Times New Roman" w:hAnsi="Tahoma" w:cs="Tahoma"/>
          <w:bCs/>
          <w:color w:val="000000"/>
          <w:lang w:val="el-GR" w:eastAsia="el-GR"/>
        </w:rPr>
        <w:t>πρωτ</w:t>
      </w:r>
      <w:proofErr w:type="spellEnd"/>
      <w:r w:rsidRPr="0061398D">
        <w:rPr>
          <w:rFonts w:ascii="Tahoma" w:eastAsia="Times New Roman" w:hAnsi="Tahoma" w:cs="Tahoma"/>
          <w:bCs/>
          <w:color w:val="000000"/>
          <w:lang w:val="el-GR" w:eastAsia="el-GR"/>
        </w:rPr>
        <w:t>. 4178/06-07-2023, 2190/10-04-2023 και 4131/04-07-2023 έγγραφα του ΓΕΝΙΚΟΥ ΝΟΣΟΚΟΜΕΙΟΥ ΘΗΡΑΣ - ΑΕΜΥ Α.Ε</w:t>
      </w:r>
    </w:p>
    <w:p w14:paraId="67B637C0" w14:textId="67DBF4B7" w:rsidR="003C7C4A" w:rsidRPr="003C7C4A" w:rsidRDefault="003C7C4A" w:rsidP="003C7C4A">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την απόφαση του Δ.Σ. της Εταιρείας (Δ.Σ 33/2023/09-08-2023 Θέμα 8</w:t>
      </w:r>
      <w:r w:rsidRPr="003C7C4A">
        <w:rPr>
          <w:rFonts w:ascii="Tahoma" w:eastAsia="Times New Roman" w:hAnsi="Tahoma" w:cs="Tahoma"/>
          <w:bCs/>
          <w:color w:val="000000"/>
          <w:vertAlign w:val="superscript"/>
          <w:lang w:val="el-GR" w:eastAsia="el-GR"/>
        </w:rPr>
        <w:t>ο</w:t>
      </w:r>
      <w:r>
        <w:rPr>
          <w:rFonts w:ascii="Tahoma" w:eastAsia="Times New Roman" w:hAnsi="Tahoma" w:cs="Tahoma"/>
          <w:bCs/>
          <w:color w:val="000000"/>
          <w:lang w:val="el-GR" w:eastAsia="el-GR"/>
        </w:rPr>
        <w:t xml:space="preserve">) με Θέμα «Εισήγηση έγκρισης σχεδίου πρόσκλησης για τις ειδικότητες </w:t>
      </w:r>
      <w:r w:rsidR="00FF6DDA">
        <w:rPr>
          <w:rFonts w:ascii="Tahoma" w:eastAsia="Times New Roman" w:hAnsi="Tahoma" w:cs="Tahoma"/>
          <w:bCs/>
          <w:color w:val="000000"/>
          <w:lang w:val="el-GR" w:eastAsia="el-GR"/>
        </w:rPr>
        <w:t>Ουρολογίας, …. Ακτινοδιαγνωστικής …</w:t>
      </w:r>
      <w:r>
        <w:rPr>
          <w:rFonts w:ascii="Tahoma" w:eastAsia="Times New Roman" w:hAnsi="Tahoma" w:cs="Tahoma"/>
          <w:bCs/>
          <w:color w:val="000000"/>
          <w:lang w:val="el-GR" w:eastAsia="el-GR"/>
        </w:rPr>
        <w:t>»</w:t>
      </w:r>
    </w:p>
    <w:p w14:paraId="208DB982" w14:textId="2DDC0F81" w:rsidR="003C7C4A" w:rsidRPr="003C7C4A" w:rsidRDefault="00496EA5" w:rsidP="003C7C4A">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B402EE">
        <w:rPr>
          <w:rFonts w:ascii="Tahoma" w:eastAsia="Times New Roman" w:hAnsi="Tahoma" w:cs="Tahoma"/>
          <w:bCs/>
          <w:color w:val="000000"/>
          <w:lang w:val="el-GR" w:eastAsia="el-GR"/>
        </w:rPr>
        <w:t>Την</w:t>
      </w:r>
      <w:r w:rsidR="00B402EE" w:rsidRPr="00B402EE">
        <w:rPr>
          <w:rFonts w:ascii="Tahoma" w:eastAsia="Times New Roman" w:hAnsi="Tahoma" w:cs="Tahoma"/>
          <w:bCs/>
          <w:color w:val="000000"/>
          <w:lang w:val="el-GR" w:eastAsia="el-GR"/>
        </w:rPr>
        <w:t xml:space="preserve">  </w:t>
      </w:r>
      <w:r w:rsidR="0061398D" w:rsidRPr="0061398D">
        <w:rPr>
          <w:rFonts w:ascii="Tahoma" w:eastAsia="Times New Roman" w:hAnsi="Tahoma" w:cs="Tahoma"/>
          <w:bCs/>
          <w:color w:val="000000"/>
          <w:lang w:val="el-GR" w:eastAsia="el-GR"/>
        </w:rPr>
        <w:t>Γ4β/37664/28-07-2023</w:t>
      </w:r>
      <w:r w:rsidR="0061398D" w:rsidRPr="0061398D">
        <w:rPr>
          <w:lang w:val="el-GR"/>
        </w:rPr>
        <w:t xml:space="preserve"> </w:t>
      </w:r>
      <w:r w:rsidR="00B402EE" w:rsidRPr="00B402EE">
        <w:rPr>
          <w:rFonts w:ascii="Tahoma" w:eastAsia="Times New Roman" w:hAnsi="Tahoma" w:cs="Tahoma"/>
          <w:bCs/>
          <w:color w:val="000000"/>
          <w:lang w:val="el-GR" w:eastAsia="el-GR"/>
        </w:rPr>
        <w:t xml:space="preserve">απόφαση </w:t>
      </w:r>
      <w:r w:rsidR="0061398D">
        <w:rPr>
          <w:rFonts w:ascii="Tahoma" w:eastAsia="Times New Roman" w:hAnsi="Tahoma" w:cs="Tahoma"/>
          <w:bCs/>
          <w:color w:val="000000"/>
          <w:lang w:val="el-GR" w:eastAsia="el-GR"/>
        </w:rPr>
        <w:t>του Υφυπουργού Υγείας με θέμα «</w:t>
      </w:r>
      <w:r w:rsidR="0061398D" w:rsidRPr="0061398D">
        <w:rPr>
          <w:rFonts w:ascii="Tahoma" w:eastAsia="Times New Roman" w:hAnsi="Tahoma" w:cs="Tahoma"/>
          <w:bCs/>
          <w:color w:val="000000"/>
          <w:lang w:val="el-GR" w:eastAsia="el-GR"/>
        </w:rPr>
        <w:t>«Έγκριση συνεργασίας του ΓΕΝΙΚΟΥ ΝΟΣΟΚΟΜΕΙΟΥ ΘΗΡΑΣ - ΑΕΜΥ Α.Ε. με επτά (7) ιατρούς διαφόρων ειδικοτήτων, με καθεστώς έκδοσης δελτίου απόδειξης παροχής υπηρεσιών»</w:t>
      </w:r>
    </w:p>
    <w:p w14:paraId="1A5D78B9" w14:textId="77777777" w:rsidR="00C13E05" w:rsidRPr="00AB7058" w:rsidRDefault="00C13E05"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19AE6608" w14:textId="77777777" w:rsidR="00A726D1" w:rsidRPr="00AF2F69" w:rsidRDefault="00A726D1" w:rsidP="00AF2F69">
      <w:pPr>
        <w:spacing w:after="0" w:line="360" w:lineRule="auto"/>
        <w:ind w:left="2880" w:firstLine="720"/>
        <w:rPr>
          <w:rFonts w:ascii="Tahoma" w:eastAsia="Times New Roman" w:hAnsi="Tahoma" w:cs="Tahoma"/>
          <w:b/>
          <w:u w:val="single"/>
          <w:lang w:val="el-GR" w:eastAsia="el-GR"/>
        </w:rPr>
      </w:pPr>
      <w:r w:rsidRPr="00A726D1">
        <w:rPr>
          <w:rFonts w:ascii="Tahoma" w:eastAsia="Times New Roman" w:hAnsi="Tahoma" w:cs="Tahoma"/>
          <w:b/>
          <w:u w:val="single"/>
          <w:lang w:val="el-GR" w:eastAsia="el-GR"/>
        </w:rPr>
        <w:t>ΠΡΟΣΚΑΛΕΙ</w:t>
      </w:r>
    </w:p>
    <w:p w14:paraId="6162804C" w14:textId="262EF9DF" w:rsidR="003E3AC8" w:rsidRDefault="00F025C4" w:rsidP="003E3AC8">
      <w:pPr>
        <w:spacing w:after="0" w:line="360" w:lineRule="auto"/>
        <w:jc w:val="both"/>
        <w:rPr>
          <w:rFonts w:ascii="Tahoma" w:eastAsia="Times New Roman" w:hAnsi="Tahoma" w:cs="Tahoma"/>
          <w:bCs/>
          <w:color w:val="000000"/>
          <w:lang w:val="el-GR" w:eastAsia="el-GR"/>
        </w:rPr>
      </w:pPr>
      <w:r w:rsidRPr="004D5727">
        <w:rPr>
          <w:rFonts w:ascii="Tahoma" w:eastAsia="Times New Roman" w:hAnsi="Tahoma" w:cs="Tahoma"/>
          <w:bCs/>
          <w:color w:val="000000"/>
          <w:lang w:val="el-GR" w:eastAsia="el-GR"/>
        </w:rPr>
        <w:t xml:space="preserve">Ιατρούς Συνεργάτες των ειδικοτήτων, όπως αποτυπώνονται στον πίνακα ακολούθως, για τη σύναψη συνεργασίας με το ΓΕΝΙΚΟ ΝΟΣΟΚΟΜΕΙΟ ΘΗΡΑΣ </w:t>
      </w:r>
      <w:r w:rsidRPr="00C063DC">
        <w:rPr>
          <w:rFonts w:ascii="Tahoma" w:eastAsia="Times New Roman" w:hAnsi="Tahoma" w:cs="Tahoma"/>
          <w:b/>
          <w:color w:val="000000"/>
          <w:lang w:val="el-GR" w:eastAsia="el-GR"/>
        </w:rPr>
        <w:t xml:space="preserve">για </w:t>
      </w:r>
      <w:r w:rsidR="00AB7058">
        <w:rPr>
          <w:rFonts w:ascii="Tahoma" w:eastAsia="Times New Roman" w:hAnsi="Tahoma" w:cs="Tahoma"/>
          <w:b/>
          <w:color w:val="000000"/>
          <w:lang w:val="el-GR" w:eastAsia="el-GR"/>
        </w:rPr>
        <w:t>έως ένα έτος</w:t>
      </w:r>
      <w:r w:rsidRPr="004D5727">
        <w:rPr>
          <w:rFonts w:ascii="Tahoma" w:eastAsia="Times New Roman" w:hAnsi="Tahoma" w:cs="Tahoma"/>
          <w:bCs/>
          <w:color w:val="000000"/>
          <w:lang w:val="el-GR" w:eastAsia="el-GR"/>
        </w:rPr>
        <w:t xml:space="preserve"> με καθεστώς έκδοσης από αυτούς απόδειξης παροχής υπηρεσιών για τις παρεχόμενες υπηρεσίες τους, </w:t>
      </w:r>
      <w:r w:rsidR="003E3AC8" w:rsidRPr="00C43B28">
        <w:rPr>
          <w:rFonts w:ascii="Tahoma" w:eastAsia="Times New Roman" w:hAnsi="Tahoma" w:cs="Tahoma"/>
          <w:bCs/>
          <w:color w:val="000000"/>
          <w:lang w:val="el-GR" w:eastAsia="el-GR"/>
        </w:rPr>
        <w:t xml:space="preserve">προκειμένου να υποστηρίξουν την παροχή των υπηρεσιών υγείας στην </w:t>
      </w:r>
      <w:r w:rsidR="003E3AC8" w:rsidRPr="00C43B28">
        <w:rPr>
          <w:rFonts w:ascii="Tahoma" w:eastAsia="Times New Roman" w:hAnsi="Tahoma" w:cs="Tahoma"/>
          <w:bCs/>
          <w:color w:val="000000"/>
          <w:lang w:val="el-GR" w:eastAsia="el-GR"/>
        </w:rPr>
        <w:lastRenderedPageBreak/>
        <w:t>Εταιρεία με την επωνυμία Α.Ε.Μ.Υ. Α.Ε. και συγκεκριμένα στο ΓΕΝΙΚΟ ΝΟΣΟΚΟΜΕΙΟ ΘΗΡΑΣ</w:t>
      </w:r>
      <w:r w:rsidR="003E3AC8">
        <w:rPr>
          <w:rFonts w:ascii="Tahoma" w:eastAsia="Times New Roman" w:hAnsi="Tahoma" w:cs="Tahoma"/>
          <w:bCs/>
          <w:color w:val="000000"/>
          <w:lang w:val="el-GR" w:eastAsia="el-GR"/>
        </w:rPr>
        <w:t>.</w:t>
      </w:r>
    </w:p>
    <w:p w14:paraId="3D67420E" w14:textId="1A175F2C" w:rsidR="001609EA" w:rsidRDefault="001609EA" w:rsidP="00A726D1">
      <w:pPr>
        <w:spacing w:after="0" w:line="360" w:lineRule="auto"/>
        <w:jc w:val="both"/>
        <w:rPr>
          <w:rFonts w:ascii="Tahoma" w:eastAsia="Times New Roman" w:hAnsi="Tahoma" w:cs="Tahoma"/>
          <w:bCs/>
          <w:color w:val="000000"/>
          <w:lang w:val="el-GR" w:eastAsia="el-GR"/>
        </w:rPr>
      </w:pPr>
    </w:p>
    <w:p w14:paraId="1E7EADCD" w14:textId="77777777" w:rsidR="001609EA" w:rsidRDefault="001609EA" w:rsidP="00A726D1">
      <w:pPr>
        <w:spacing w:after="0" w:line="360" w:lineRule="auto"/>
        <w:jc w:val="both"/>
        <w:rPr>
          <w:rFonts w:ascii="Tahoma" w:eastAsia="Times New Roman" w:hAnsi="Tahoma" w:cs="Tahoma"/>
          <w:bCs/>
          <w:color w:val="000000"/>
          <w:lang w:val="el-GR" w:eastAsia="el-GR"/>
        </w:rPr>
      </w:pPr>
    </w:p>
    <w:p w14:paraId="565A1D26" w14:textId="77777777" w:rsidR="001609EA" w:rsidRDefault="001609EA" w:rsidP="00A726D1">
      <w:pPr>
        <w:spacing w:after="0" w:line="360" w:lineRule="auto"/>
        <w:jc w:val="both"/>
        <w:rPr>
          <w:rFonts w:ascii="Tahoma" w:eastAsia="Times New Roman" w:hAnsi="Tahoma" w:cs="Tahoma"/>
          <w:bCs/>
          <w:color w:val="000000"/>
          <w:lang w:val="el-GR" w:eastAsia="el-GR"/>
        </w:rPr>
      </w:pPr>
    </w:p>
    <w:p w14:paraId="310B5372" w14:textId="2B377263" w:rsidR="000B6DD8" w:rsidRDefault="000B6DD8" w:rsidP="00A726D1">
      <w:pPr>
        <w:spacing w:after="0" w:line="360" w:lineRule="auto"/>
        <w:jc w:val="both"/>
        <w:rPr>
          <w:rFonts w:ascii="Tahoma" w:eastAsia="Times New Roman" w:hAnsi="Tahoma" w:cs="Tahoma"/>
          <w:bCs/>
          <w:color w:val="000000"/>
          <w:lang w:val="el-GR" w:eastAsia="el-GR"/>
        </w:rPr>
      </w:pPr>
    </w:p>
    <w:tbl>
      <w:tblPr>
        <w:tblStyle w:val="11"/>
        <w:tblpPr w:leftFromText="180" w:rightFromText="180" w:vertAnchor="page" w:horzAnchor="margin" w:tblpY="4471"/>
        <w:tblW w:w="9322" w:type="dxa"/>
        <w:tblLook w:val="04A0" w:firstRow="1" w:lastRow="0" w:firstColumn="1" w:lastColumn="0" w:noHBand="0" w:noVBand="1"/>
      </w:tblPr>
      <w:tblGrid>
        <w:gridCol w:w="665"/>
        <w:gridCol w:w="4546"/>
        <w:gridCol w:w="1560"/>
        <w:gridCol w:w="2551"/>
      </w:tblGrid>
      <w:tr w:rsidR="00C063DC" w:rsidRPr="00CD3F4D" w14:paraId="23C83299" w14:textId="77777777" w:rsidTr="003E3AC8">
        <w:trPr>
          <w:trHeight w:val="351"/>
        </w:trPr>
        <w:tc>
          <w:tcPr>
            <w:tcW w:w="665" w:type="dxa"/>
          </w:tcPr>
          <w:p w14:paraId="047EED52" w14:textId="77777777" w:rsidR="00C063DC" w:rsidRPr="00CD3F4D" w:rsidRDefault="00C063DC" w:rsidP="003E3AC8">
            <w:pPr>
              <w:tabs>
                <w:tab w:val="left" w:pos="720"/>
                <w:tab w:val="center" w:pos="4153"/>
                <w:tab w:val="right" w:pos="8306"/>
              </w:tabs>
              <w:spacing w:line="320" w:lineRule="exact"/>
              <w:jc w:val="both"/>
              <w:rPr>
                <w:rFonts w:ascii="Tahoma" w:eastAsia="Times New Roman" w:hAnsi="Tahoma" w:cs="Tahoma"/>
                <w:lang w:eastAsia="el-GR"/>
              </w:rPr>
            </w:pPr>
            <w:bookmarkStart w:id="0" w:name="_Hlk67914645"/>
            <w:r w:rsidRPr="00CD3F4D">
              <w:rPr>
                <w:rFonts w:ascii="Tahoma" w:eastAsia="Times New Roman" w:hAnsi="Tahoma" w:cs="Tahoma"/>
                <w:lang w:eastAsia="el-GR"/>
              </w:rPr>
              <w:t>A/A</w:t>
            </w:r>
          </w:p>
        </w:tc>
        <w:tc>
          <w:tcPr>
            <w:tcW w:w="4546" w:type="dxa"/>
          </w:tcPr>
          <w:p w14:paraId="14630D47" w14:textId="77777777" w:rsidR="00C063DC" w:rsidRPr="00CD3F4D" w:rsidRDefault="00C063DC" w:rsidP="003E3AC8">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ΕΙΔΙΚΟΤΗΤΑ</w:t>
            </w:r>
          </w:p>
        </w:tc>
        <w:tc>
          <w:tcPr>
            <w:tcW w:w="1560" w:type="dxa"/>
          </w:tcPr>
          <w:p w14:paraId="37010FE5" w14:textId="77777777" w:rsidR="00C063DC" w:rsidRPr="00CD3F4D" w:rsidRDefault="00C063DC" w:rsidP="003E3AC8">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ΑΡΙΘΜΟΣ ΘΕΣΕΩΝ</w:t>
            </w:r>
          </w:p>
        </w:tc>
        <w:tc>
          <w:tcPr>
            <w:tcW w:w="2551" w:type="dxa"/>
          </w:tcPr>
          <w:p w14:paraId="3ECB9963" w14:textId="77777777" w:rsidR="00C063DC" w:rsidRDefault="00C063DC" w:rsidP="003E3AC8">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ΠΑΡΑΤΗΡΗΣΕΙΣ</w:t>
            </w:r>
          </w:p>
        </w:tc>
      </w:tr>
      <w:tr w:rsidR="00425CED" w:rsidRPr="00053D72" w14:paraId="4B9E8969" w14:textId="77777777" w:rsidTr="003E3AC8">
        <w:trPr>
          <w:trHeight w:val="3034"/>
        </w:trPr>
        <w:tc>
          <w:tcPr>
            <w:tcW w:w="665" w:type="dxa"/>
          </w:tcPr>
          <w:p w14:paraId="7253C2E3" w14:textId="4054783F" w:rsidR="00425CED" w:rsidRPr="00616AE2" w:rsidRDefault="00425CED" w:rsidP="003E3AC8">
            <w:pPr>
              <w:tabs>
                <w:tab w:val="left" w:pos="720"/>
                <w:tab w:val="center" w:pos="4153"/>
                <w:tab w:val="right" w:pos="8306"/>
              </w:tabs>
              <w:spacing w:line="320" w:lineRule="exact"/>
              <w:jc w:val="both"/>
              <w:rPr>
                <w:rFonts w:ascii="Tahoma" w:eastAsia="Times New Roman" w:hAnsi="Tahoma" w:cs="Tahoma"/>
                <w:lang w:eastAsia="el-GR"/>
              </w:rPr>
            </w:pPr>
            <w:r>
              <w:rPr>
                <w:rFonts w:ascii="Tahoma" w:eastAsia="Times New Roman" w:hAnsi="Tahoma" w:cs="Tahoma"/>
                <w:lang w:eastAsia="el-GR"/>
              </w:rPr>
              <w:t>1</w:t>
            </w:r>
          </w:p>
        </w:tc>
        <w:tc>
          <w:tcPr>
            <w:tcW w:w="4546" w:type="dxa"/>
          </w:tcPr>
          <w:p w14:paraId="12686DE3" w14:textId="6B06565D" w:rsidR="00425CED" w:rsidRPr="00CD3F4D" w:rsidRDefault="001609EA" w:rsidP="003E3AC8">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ΙΑΤΡΟΣ ΠΝΕΥΜΟΝΟΛΟΓΟΣ</w:t>
            </w:r>
          </w:p>
        </w:tc>
        <w:tc>
          <w:tcPr>
            <w:tcW w:w="1560" w:type="dxa"/>
          </w:tcPr>
          <w:p w14:paraId="4B4C54D6" w14:textId="4DF989E0" w:rsidR="00425CED" w:rsidRPr="00CD3F4D" w:rsidRDefault="00425CED" w:rsidP="003E3AC8">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tc>
        <w:tc>
          <w:tcPr>
            <w:tcW w:w="2551" w:type="dxa"/>
            <w:vMerge w:val="restart"/>
          </w:tcPr>
          <w:p w14:paraId="51F29086" w14:textId="77777777" w:rsidR="00425CED" w:rsidRPr="000B6DD8" w:rsidRDefault="00425CED" w:rsidP="003E3AC8">
            <w:pPr>
              <w:spacing w:line="360" w:lineRule="auto"/>
              <w:jc w:val="center"/>
              <w:rPr>
                <w:rFonts w:ascii="Tahoma" w:eastAsia="Times New Roman" w:hAnsi="Tahoma" w:cs="Tahoma"/>
                <w:lang w:val="el-GR" w:eastAsia="el-GR"/>
              </w:rPr>
            </w:pPr>
            <w:r w:rsidRPr="000B6DD8">
              <w:rPr>
                <w:rFonts w:ascii="Tahoma" w:eastAsia="Times New Roman" w:hAnsi="Tahoma" w:cs="Tahoma"/>
                <w:lang w:val="el-GR" w:eastAsia="el-GR"/>
              </w:rPr>
              <w:t>Η συνεργασία αφορά:</w:t>
            </w:r>
          </w:p>
          <w:p w14:paraId="619F390C" w14:textId="597A6DBA" w:rsidR="00425CED" w:rsidRDefault="00425CED" w:rsidP="003E3AC8">
            <w:pPr>
              <w:tabs>
                <w:tab w:val="left" w:pos="720"/>
                <w:tab w:val="center" w:pos="4153"/>
                <w:tab w:val="right" w:pos="8306"/>
              </w:tabs>
              <w:spacing w:line="320" w:lineRule="exact"/>
              <w:jc w:val="center"/>
              <w:rPr>
                <w:rFonts w:ascii="Tahoma" w:eastAsia="Times New Roman" w:hAnsi="Tahoma" w:cs="Tahoma"/>
                <w:b/>
                <w:bCs/>
                <w:lang w:val="el-GR" w:eastAsia="el-GR"/>
              </w:rPr>
            </w:pPr>
            <w:r w:rsidRPr="000B6DD8">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w:t>
            </w:r>
            <w:r w:rsidR="00A717A3" w:rsidRPr="00A717A3">
              <w:rPr>
                <w:rFonts w:ascii="Tahoma" w:eastAsia="Times New Roman" w:hAnsi="Tahoma" w:cs="Tahoma"/>
                <w:b/>
                <w:bCs/>
                <w:lang w:val="el-GR" w:eastAsia="el-GR"/>
              </w:rPr>
              <w:t xml:space="preserve">έως </w:t>
            </w:r>
            <w:r w:rsidRPr="00A717A3">
              <w:rPr>
                <w:rFonts w:ascii="Tahoma" w:eastAsia="Times New Roman" w:hAnsi="Tahoma" w:cs="Tahoma"/>
                <w:b/>
                <w:bCs/>
                <w:lang w:val="el-GR" w:eastAsia="el-GR"/>
              </w:rPr>
              <w:t>272 ώρες</w:t>
            </w:r>
            <w:r w:rsidRPr="00F32460">
              <w:rPr>
                <w:rFonts w:ascii="Tahoma" w:eastAsia="Times New Roman" w:hAnsi="Tahoma" w:cs="Tahoma"/>
                <w:lang w:val="el-GR" w:eastAsia="el-GR"/>
              </w:rPr>
              <w:t xml:space="preserve"> τον μήνα / </w:t>
            </w:r>
            <w:r>
              <w:rPr>
                <w:rFonts w:ascii="Tahoma" w:eastAsia="Times New Roman" w:hAnsi="Tahoma" w:cs="Tahoma"/>
                <w:lang w:val="el-GR" w:eastAsia="el-GR"/>
              </w:rPr>
              <w:t>Συνολικό ετήσιο κόστος έργου ανά ιατρό</w:t>
            </w:r>
            <w:r w:rsidR="00A717A3">
              <w:rPr>
                <w:rFonts w:ascii="Tahoma" w:eastAsia="Times New Roman" w:hAnsi="Tahoma" w:cs="Tahoma"/>
                <w:lang w:val="el-GR" w:eastAsia="el-GR"/>
              </w:rPr>
              <w:t xml:space="preserve"> (σε περίπτωση κάλυψης 272 ωρών το μήνα)</w:t>
            </w:r>
            <w:r>
              <w:rPr>
                <w:rFonts w:ascii="Tahoma" w:eastAsia="Times New Roman" w:hAnsi="Tahoma" w:cs="Tahoma"/>
                <w:lang w:val="el-GR" w:eastAsia="el-GR"/>
              </w:rPr>
              <w:t xml:space="preserve">: </w:t>
            </w:r>
            <w:r w:rsidRPr="00616AE2">
              <w:rPr>
                <w:rFonts w:ascii="Tahoma" w:eastAsia="Times New Roman" w:hAnsi="Tahoma" w:cs="Tahoma"/>
                <w:b/>
                <w:bCs/>
                <w:lang w:val="el-GR" w:eastAsia="el-GR"/>
              </w:rPr>
              <w:t>66.863,7</w:t>
            </w:r>
            <w:r>
              <w:rPr>
                <w:rFonts w:ascii="Tahoma" w:eastAsia="Times New Roman" w:hAnsi="Tahoma" w:cs="Tahoma"/>
                <w:b/>
                <w:bCs/>
                <w:lang w:val="el-GR" w:eastAsia="el-GR"/>
              </w:rPr>
              <w:t>3</w:t>
            </w:r>
            <w:r w:rsidRPr="00616AE2">
              <w:rPr>
                <w:rFonts w:ascii="Tahoma" w:eastAsia="Times New Roman" w:hAnsi="Tahoma" w:cs="Tahoma"/>
                <w:b/>
                <w:bCs/>
                <w:lang w:val="el-GR" w:eastAsia="el-GR"/>
              </w:rPr>
              <w:t xml:space="preserve"> €</w:t>
            </w:r>
          </w:p>
          <w:p w14:paraId="4A5F787F" w14:textId="77777777" w:rsidR="00425CED" w:rsidRPr="000B6DD8" w:rsidRDefault="00425CED" w:rsidP="003E3AC8">
            <w:pPr>
              <w:tabs>
                <w:tab w:val="left" w:pos="720"/>
                <w:tab w:val="center" w:pos="4153"/>
                <w:tab w:val="right" w:pos="8306"/>
              </w:tabs>
              <w:spacing w:line="320" w:lineRule="exact"/>
              <w:jc w:val="center"/>
              <w:rPr>
                <w:rFonts w:ascii="Tahoma" w:eastAsia="Times New Roman" w:hAnsi="Tahoma" w:cs="Tahoma"/>
                <w:lang w:val="el-GR" w:eastAsia="el-GR"/>
              </w:rPr>
            </w:pPr>
          </w:p>
        </w:tc>
      </w:tr>
      <w:tr w:rsidR="00425CED" w:rsidRPr="00681D00" w14:paraId="3F049031" w14:textId="77777777" w:rsidTr="003E3AC8">
        <w:tc>
          <w:tcPr>
            <w:tcW w:w="665" w:type="dxa"/>
          </w:tcPr>
          <w:p w14:paraId="5249E3EF" w14:textId="7C2234A4" w:rsidR="00425CED" w:rsidRPr="001609EA" w:rsidRDefault="001609EA" w:rsidP="003E3AC8">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2</w:t>
            </w:r>
          </w:p>
        </w:tc>
        <w:tc>
          <w:tcPr>
            <w:tcW w:w="4546" w:type="dxa"/>
          </w:tcPr>
          <w:p w14:paraId="77BA252F" w14:textId="50E2F231" w:rsidR="00425CED" w:rsidRPr="00CD3F4D" w:rsidRDefault="00425CED" w:rsidP="003E3AC8">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 xml:space="preserve">ΙΑΤΡΟΣ </w:t>
            </w:r>
            <w:r w:rsidR="001609EA">
              <w:rPr>
                <w:rFonts w:ascii="Tahoma" w:eastAsia="Times New Roman" w:hAnsi="Tahoma" w:cs="Tahoma"/>
                <w:lang w:val="el-GR" w:eastAsia="el-GR"/>
              </w:rPr>
              <w:t>ΝΕΦΡΟΛΟΓΟΣ</w:t>
            </w:r>
          </w:p>
        </w:tc>
        <w:tc>
          <w:tcPr>
            <w:tcW w:w="1560" w:type="dxa"/>
          </w:tcPr>
          <w:p w14:paraId="3B31625A" w14:textId="21858271" w:rsidR="00425CED" w:rsidRPr="00CD3F4D" w:rsidRDefault="00425CED" w:rsidP="003E3AC8">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tc>
        <w:tc>
          <w:tcPr>
            <w:tcW w:w="2551" w:type="dxa"/>
            <w:vMerge/>
          </w:tcPr>
          <w:p w14:paraId="62E324B8" w14:textId="77777777" w:rsidR="00425CED" w:rsidRPr="000B6DD8" w:rsidRDefault="00425CED" w:rsidP="003E3AC8">
            <w:pPr>
              <w:tabs>
                <w:tab w:val="left" w:pos="720"/>
                <w:tab w:val="center" w:pos="4153"/>
                <w:tab w:val="right" w:pos="8306"/>
              </w:tabs>
              <w:spacing w:line="320" w:lineRule="exact"/>
              <w:jc w:val="center"/>
              <w:rPr>
                <w:rFonts w:ascii="Tahoma" w:eastAsia="Times New Roman" w:hAnsi="Tahoma" w:cs="Tahoma"/>
                <w:lang w:val="el-GR" w:eastAsia="el-GR"/>
              </w:rPr>
            </w:pPr>
          </w:p>
        </w:tc>
      </w:tr>
      <w:tr w:rsidR="001609EA" w:rsidRPr="001609EA" w14:paraId="18099C37" w14:textId="77777777" w:rsidTr="003E3AC8">
        <w:tc>
          <w:tcPr>
            <w:tcW w:w="665" w:type="dxa"/>
          </w:tcPr>
          <w:p w14:paraId="60EEFB54" w14:textId="474A6413" w:rsidR="001609EA" w:rsidRPr="001609EA" w:rsidRDefault="001609EA" w:rsidP="003E3AC8">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3</w:t>
            </w:r>
          </w:p>
        </w:tc>
        <w:tc>
          <w:tcPr>
            <w:tcW w:w="4546" w:type="dxa"/>
          </w:tcPr>
          <w:p w14:paraId="4B2CBB61" w14:textId="7136494C" w:rsidR="001609EA" w:rsidRDefault="001609EA" w:rsidP="003E3AC8">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ΙΑΤΡΟΣ ΑΝΑΙΣΘΗΣΙΟΛΟΓΟΣ</w:t>
            </w:r>
          </w:p>
        </w:tc>
        <w:tc>
          <w:tcPr>
            <w:tcW w:w="1560" w:type="dxa"/>
          </w:tcPr>
          <w:p w14:paraId="0E1D475E" w14:textId="1EA76D2E" w:rsidR="001609EA" w:rsidRDefault="001609EA" w:rsidP="003E3AC8">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-2-</w:t>
            </w:r>
          </w:p>
        </w:tc>
        <w:tc>
          <w:tcPr>
            <w:tcW w:w="2551" w:type="dxa"/>
          </w:tcPr>
          <w:p w14:paraId="4C01D227" w14:textId="77777777" w:rsidR="001609EA" w:rsidRPr="000B6DD8" w:rsidRDefault="001609EA" w:rsidP="003E3AC8">
            <w:pPr>
              <w:spacing w:line="360" w:lineRule="auto"/>
              <w:jc w:val="center"/>
              <w:rPr>
                <w:rFonts w:ascii="Tahoma" w:eastAsia="Times New Roman" w:hAnsi="Tahoma" w:cs="Tahoma"/>
                <w:lang w:val="el-GR" w:eastAsia="el-GR"/>
              </w:rPr>
            </w:pPr>
            <w:r w:rsidRPr="000B6DD8">
              <w:rPr>
                <w:rFonts w:ascii="Tahoma" w:eastAsia="Times New Roman" w:hAnsi="Tahoma" w:cs="Tahoma"/>
                <w:lang w:val="el-GR" w:eastAsia="el-GR"/>
              </w:rPr>
              <w:t>Η συνεργασία αφορά:</w:t>
            </w:r>
          </w:p>
          <w:p w14:paraId="7CE81208" w14:textId="0F85B946" w:rsidR="001609EA" w:rsidRDefault="001609EA" w:rsidP="003E3AC8">
            <w:pPr>
              <w:tabs>
                <w:tab w:val="left" w:pos="720"/>
                <w:tab w:val="center" w:pos="4153"/>
                <w:tab w:val="right" w:pos="8306"/>
              </w:tabs>
              <w:spacing w:line="320" w:lineRule="exact"/>
              <w:jc w:val="center"/>
              <w:rPr>
                <w:rFonts w:ascii="Tahoma" w:eastAsia="Times New Roman" w:hAnsi="Tahoma" w:cs="Tahoma"/>
                <w:b/>
                <w:bCs/>
                <w:lang w:val="el-GR" w:eastAsia="el-GR"/>
              </w:rPr>
            </w:pPr>
            <w:r w:rsidRPr="000B6DD8">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w:t>
            </w:r>
            <w:r w:rsidRPr="00A717A3">
              <w:rPr>
                <w:rFonts w:ascii="Tahoma" w:eastAsia="Times New Roman" w:hAnsi="Tahoma" w:cs="Tahoma"/>
                <w:b/>
                <w:bCs/>
                <w:lang w:val="el-GR" w:eastAsia="el-GR"/>
              </w:rPr>
              <w:t xml:space="preserve">έως </w:t>
            </w:r>
            <w:r>
              <w:rPr>
                <w:rFonts w:ascii="Tahoma" w:eastAsia="Times New Roman" w:hAnsi="Tahoma" w:cs="Tahoma"/>
                <w:b/>
                <w:bCs/>
                <w:lang w:val="el-GR" w:eastAsia="el-GR"/>
              </w:rPr>
              <w:t>136</w:t>
            </w:r>
            <w:r w:rsidRPr="00A717A3">
              <w:rPr>
                <w:rFonts w:ascii="Tahoma" w:eastAsia="Times New Roman" w:hAnsi="Tahoma" w:cs="Tahoma"/>
                <w:b/>
                <w:bCs/>
                <w:lang w:val="el-GR" w:eastAsia="el-GR"/>
              </w:rPr>
              <w:t xml:space="preserve"> ώρες</w:t>
            </w:r>
            <w:r w:rsidRPr="00F32460">
              <w:rPr>
                <w:rFonts w:ascii="Tahoma" w:eastAsia="Times New Roman" w:hAnsi="Tahoma" w:cs="Tahoma"/>
                <w:lang w:val="el-GR" w:eastAsia="el-GR"/>
              </w:rPr>
              <w:t xml:space="preserve"> τον μήνα / </w:t>
            </w:r>
            <w:r>
              <w:rPr>
                <w:rFonts w:ascii="Tahoma" w:eastAsia="Times New Roman" w:hAnsi="Tahoma" w:cs="Tahoma"/>
                <w:lang w:val="el-GR" w:eastAsia="el-GR"/>
              </w:rPr>
              <w:t xml:space="preserve">Συνολικό ετήσιο κόστος έργου ανά ιατρό (σε περίπτωση κάλυψης 136 ωρών το μήνα): </w:t>
            </w:r>
            <w:r w:rsidRPr="001609EA">
              <w:rPr>
                <w:rFonts w:ascii="Tahoma" w:eastAsia="Times New Roman" w:hAnsi="Tahoma" w:cs="Tahoma"/>
                <w:b/>
                <w:bCs/>
                <w:lang w:val="el-GR" w:eastAsia="el-GR"/>
              </w:rPr>
              <w:t>54.510,00 €</w:t>
            </w:r>
          </w:p>
          <w:p w14:paraId="14478D6F" w14:textId="77777777" w:rsidR="001609EA" w:rsidRPr="000B6DD8" w:rsidRDefault="001609EA" w:rsidP="003E3AC8">
            <w:pPr>
              <w:tabs>
                <w:tab w:val="left" w:pos="720"/>
                <w:tab w:val="center" w:pos="4153"/>
                <w:tab w:val="right" w:pos="8306"/>
              </w:tabs>
              <w:spacing w:line="320" w:lineRule="exact"/>
              <w:jc w:val="center"/>
              <w:rPr>
                <w:rFonts w:ascii="Tahoma" w:eastAsia="Times New Roman" w:hAnsi="Tahoma" w:cs="Tahoma"/>
                <w:lang w:val="el-GR" w:eastAsia="el-GR"/>
              </w:rPr>
            </w:pPr>
          </w:p>
        </w:tc>
      </w:tr>
    </w:tbl>
    <w:bookmarkEnd w:id="0"/>
    <w:p w14:paraId="29D11344" w14:textId="50C5E9A2" w:rsidR="00507D6E"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lastRenderedPageBreak/>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rPr>
          <w:lang w:val="el-GR"/>
        </w:rPr>
        <w:t xml:space="preserve"> </w:t>
      </w:r>
      <w:r w:rsidRPr="00EA35E3">
        <w:rPr>
          <w:rFonts w:ascii="Tahoma" w:eastAsia="Times New Roman" w:hAnsi="Tahoma" w:cs="Tahoma"/>
          <w:bCs/>
          <w:color w:val="000000"/>
          <w:lang w:val="el-GR" w:eastAsia="el-GR"/>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53A0D7F9" w14:textId="1C9BE3FB"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rFonts w:ascii="Tahoma" w:eastAsia="Times New Roman" w:hAnsi="Tahoma" w:cs="Tahoma"/>
          <w:bCs/>
          <w:color w:val="000000"/>
          <w:lang w:val="el-GR" w:eastAsia="el-GR"/>
        </w:rPr>
        <w:t xml:space="preserve"> </w:t>
      </w:r>
      <w:r w:rsidRPr="00EA35E3">
        <w:rPr>
          <w:rFonts w:ascii="Tahoma" w:eastAsia="Times New Roman" w:hAnsi="Tahoma" w:cs="Tahoma"/>
          <w:bCs/>
          <w:color w:val="000000"/>
          <w:lang w:val="el-GR" w:eastAsia="el-GR"/>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w:t>
      </w:r>
      <w:proofErr w:type="spellStart"/>
      <w:r w:rsidRPr="00EA35E3">
        <w:rPr>
          <w:rFonts w:ascii="Tahoma" w:eastAsia="Times New Roman" w:hAnsi="Tahoma" w:cs="Tahoma"/>
          <w:bCs/>
          <w:color w:val="000000"/>
          <w:lang w:val="el-GR" w:eastAsia="el-GR"/>
        </w:rPr>
        <w:t>έκαστη</w:t>
      </w:r>
      <w:proofErr w:type="spellEnd"/>
      <w:r w:rsidRPr="00EA35E3">
        <w:rPr>
          <w:rFonts w:ascii="Tahoma" w:eastAsia="Times New Roman" w:hAnsi="Tahoma" w:cs="Tahoma"/>
          <w:bCs/>
          <w:color w:val="000000"/>
          <w:lang w:val="el-GR" w:eastAsia="el-GR"/>
        </w:rPr>
        <w:t xml:space="preserve">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2385E5A2" w14:textId="62C73C56" w:rsidR="00EA35E3" w:rsidRDefault="00EA35E3" w:rsidP="00EA35E3">
      <w:pPr>
        <w:spacing w:after="0" w:line="360" w:lineRule="auto"/>
        <w:jc w:val="both"/>
        <w:rPr>
          <w:rFonts w:ascii="Tahoma" w:eastAsia="Times New Roman" w:hAnsi="Tahoma" w:cs="Tahoma"/>
          <w:bCs/>
          <w:color w:val="000000"/>
          <w:lang w:val="el-GR" w:eastAsia="el-GR"/>
        </w:rPr>
      </w:pPr>
    </w:p>
    <w:p w14:paraId="5FDEF891" w14:textId="77777777" w:rsidR="00114017" w:rsidRDefault="00114017" w:rsidP="00EA35E3">
      <w:pPr>
        <w:spacing w:after="0" w:line="360" w:lineRule="auto"/>
        <w:jc w:val="both"/>
        <w:rPr>
          <w:rFonts w:ascii="Tahoma" w:eastAsia="Times New Roman" w:hAnsi="Tahoma" w:cs="Tahoma"/>
          <w:bCs/>
          <w:color w:val="000000"/>
          <w:lang w:val="el-GR" w:eastAsia="el-GR"/>
        </w:rPr>
      </w:pPr>
    </w:p>
    <w:p w14:paraId="70D1D244" w14:textId="16EE9625"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Οι ενδιαφερόμενοι συνεργάτες καλούνται να υποβάλλουν την υποψηφιότητά τους για σύναψη συνεργασίας με την Α.Ε.Μ.Υ. Α.Ε.-Γ.Ν.Θ. σε κλειστό φάκελο στο χρονικό διάστημα </w:t>
      </w:r>
      <w:r w:rsidR="002E7A8A">
        <w:rPr>
          <w:rFonts w:ascii="Tahoma" w:eastAsia="Times New Roman" w:hAnsi="Tahoma" w:cs="Tahoma"/>
          <w:bCs/>
          <w:color w:val="000000"/>
          <w:lang w:val="el-GR" w:eastAsia="el-GR"/>
        </w:rPr>
        <w:t xml:space="preserve">από </w:t>
      </w:r>
      <w:r w:rsidR="001609EA">
        <w:rPr>
          <w:rFonts w:ascii="Tahoma" w:eastAsia="Times New Roman" w:hAnsi="Tahoma" w:cs="Tahoma"/>
          <w:b/>
          <w:color w:val="000000"/>
          <w:lang w:val="el-GR" w:eastAsia="el-GR"/>
        </w:rPr>
        <w:t>10</w:t>
      </w:r>
      <w:r w:rsidR="00502C5A">
        <w:rPr>
          <w:rFonts w:ascii="Tahoma" w:eastAsia="Times New Roman" w:hAnsi="Tahoma" w:cs="Tahoma"/>
          <w:b/>
          <w:color w:val="000000"/>
          <w:lang w:val="el-GR" w:eastAsia="el-GR"/>
        </w:rPr>
        <w:t>/</w:t>
      </w:r>
      <w:r w:rsidR="001609EA">
        <w:rPr>
          <w:rFonts w:ascii="Tahoma" w:eastAsia="Times New Roman" w:hAnsi="Tahoma" w:cs="Tahoma"/>
          <w:b/>
          <w:color w:val="000000"/>
          <w:lang w:val="el-GR" w:eastAsia="el-GR"/>
        </w:rPr>
        <w:t>10</w:t>
      </w:r>
      <w:r w:rsidR="00502C5A">
        <w:rPr>
          <w:rFonts w:ascii="Tahoma" w:eastAsia="Times New Roman" w:hAnsi="Tahoma" w:cs="Tahoma"/>
          <w:b/>
          <w:color w:val="000000"/>
          <w:lang w:val="el-GR" w:eastAsia="el-GR"/>
        </w:rPr>
        <w:t>/2023</w:t>
      </w:r>
      <w:r w:rsidR="00DD0F2C">
        <w:rPr>
          <w:rFonts w:ascii="Tahoma" w:eastAsia="Times New Roman" w:hAnsi="Tahoma" w:cs="Tahoma"/>
          <w:b/>
          <w:color w:val="000000"/>
          <w:lang w:val="el-GR" w:eastAsia="el-GR"/>
        </w:rPr>
        <w:t xml:space="preserve"> </w:t>
      </w:r>
      <w:r w:rsidR="002E7A8A" w:rsidRPr="002E7A8A">
        <w:rPr>
          <w:rFonts w:ascii="Tahoma" w:eastAsia="Times New Roman" w:hAnsi="Tahoma" w:cs="Tahoma"/>
          <w:b/>
          <w:color w:val="000000"/>
          <w:lang w:val="el-GR" w:eastAsia="el-GR"/>
        </w:rPr>
        <w:t>έως</w:t>
      </w:r>
      <w:r w:rsidR="00BB2130" w:rsidRPr="002E7A8A">
        <w:rPr>
          <w:rFonts w:ascii="Tahoma" w:eastAsia="Times New Roman" w:hAnsi="Tahoma" w:cs="Tahoma"/>
          <w:b/>
          <w:color w:val="000000"/>
          <w:lang w:val="el-GR" w:eastAsia="el-GR"/>
        </w:rPr>
        <w:t xml:space="preserve"> και </w:t>
      </w:r>
      <w:r w:rsidR="001609EA">
        <w:rPr>
          <w:rFonts w:ascii="Tahoma" w:eastAsia="Times New Roman" w:hAnsi="Tahoma" w:cs="Tahoma"/>
          <w:b/>
          <w:color w:val="000000"/>
          <w:lang w:val="el-GR" w:eastAsia="el-GR"/>
        </w:rPr>
        <w:t>17</w:t>
      </w:r>
      <w:r w:rsidR="00502C5A">
        <w:rPr>
          <w:rFonts w:ascii="Tahoma" w:eastAsia="Times New Roman" w:hAnsi="Tahoma" w:cs="Tahoma"/>
          <w:b/>
          <w:color w:val="000000"/>
          <w:lang w:val="el-GR" w:eastAsia="el-GR"/>
        </w:rPr>
        <w:t>/</w:t>
      </w:r>
      <w:r w:rsidR="001609EA">
        <w:rPr>
          <w:rFonts w:ascii="Tahoma" w:eastAsia="Times New Roman" w:hAnsi="Tahoma" w:cs="Tahoma"/>
          <w:b/>
          <w:color w:val="000000"/>
          <w:lang w:val="el-GR" w:eastAsia="el-GR"/>
        </w:rPr>
        <w:t>10</w:t>
      </w:r>
      <w:r w:rsidR="00502C5A">
        <w:rPr>
          <w:rFonts w:ascii="Tahoma" w:eastAsia="Times New Roman" w:hAnsi="Tahoma" w:cs="Tahoma"/>
          <w:b/>
          <w:color w:val="000000"/>
          <w:lang w:val="el-GR" w:eastAsia="el-GR"/>
        </w:rPr>
        <w:t>/2023</w:t>
      </w:r>
      <w:r w:rsidRPr="00EA35E3">
        <w:rPr>
          <w:rFonts w:ascii="Tahoma" w:eastAsia="Times New Roman" w:hAnsi="Tahoma" w:cs="Tahoma"/>
          <w:bCs/>
          <w:color w:val="000000"/>
          <w:lang w:val="el-GR" w:eastAsia="el-GR"/>
        </w:rPr>
        <w:t>, ώρα 14.00 ως εξής:</w:t>
      </w:r>
    </w:p>
    <w:p w14:paraId="7ADCE03D"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α) να την αποστείλουν ταχυδρομικά με Ταχυμεταφορές ΕΛΤΑ ή </w:t>
      </w:r>
    </w:p>
    <w:p w14:paraId="6347012B"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β) να την αποστείλουν μέσω ιδιωτικής εταιρείας ταχυμεταφορών ή </w:t>
      </w:r>
    </w:p>
    <w:p w14:paraId="76BF21E6" w14:textId="74131C05" w:rsidR="00B256D0" w:rsidRDefault="00EA35E3" w:rsidP="004D5727">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γ) να την υποβάλλουν αυτοπροσώπως, καθημερινά 08.00 – 14.00, στο Γενικό Νοσοκομείο Θήρας, </w:t>
      </w:r>
      <w:proofErr w:type="spellStart"/>
      <w:r w:rsidRPr="00EA35E3">
        <w:rPr>
          <w:rFonts w:ascii="Tahoma" w:eastAsia="Times New Roman" w:hAnsi="Tahoma" w:cs="Tahoma"/>
          <w:bCs/>
          <w:color w:val="000000"/>
          <w:lang w:val="el-GR" w:eastAsia="el-GR"/>
        </w:rPr>
        <w:t>Καρτεράδος</w:t>
      </w:r>
      <w:proofErr w:type="spellEnd"/>
      <w:r w:rsidRPr="00EA35E3">
        <w:rPr>
          <w:rFonts w:ascii="Tahoma" w:eastAsia="Times New Roman" w:hAnsi="Tahoma" w:cs="Tahoma"/>
          <w:bCs/>
          <w:color w:val="000000"/>
          <w:lang w:val="el-GR" w:eastAsia="el-GR"/>
        </w:rPr>
        <w:t xml:space="preserve">, Θήρα, </w:t>
      </w:r>
      <w:proofErr w:type="spellStart"/>
      <w:r w:rsidRPr="00EA35E3">
        <w:rPr>
          <w:rFonts w:ascii="Tahoma" w:eastAsia="Times New Roman" w:hAnsi="Tahoma" w:cs="Tahoma"/>
          <w:bCs/>
          <w:color w:val="000000"/>
          <w:lang w:val="el-GR" w:eastAsia="el-GR"/>
        </w:rPr>
        <w:t>τ.κ</w:t>
      </w:r>
      <w:proofErr w:type="spellEnd"/>
      <w:r w:rsidRPr="00EA35E3">
        <w:rPr>
          <w:rFonts w:ascii="Tahoma" w:eastAsia="Times New Roman" w:hAnsi="Tahoma" w:cs="Tahoma"/>
          <w:bCs/>
          <w:color w:val="000000"/>
          <w:lang w:val="el-GR" w:eastAsia="el-GR"/>
        </w:rPr>
        <w:t>. 84700, Υπόψη Τμήματος Ανθρώπινου Δυναμικού. Στο φάκελο θα αναγράφεται η ένδειξη:</w:t>
      </w:r>
    </w:p>
    <w:p w14:paraId="1C26D4B8" w14:textId="77777777" w:rsidR="004D5727" w:rsidRDefault="004D5727" w:rsidP="004D5727">
      <w:pPr>
        <w:spacing w:after="0" w:line="360" w:lineRule="auto"/>
        <w:jc w:val="both"/>
        <w:rPr>
          <w:rFonts w:ascii="Tahoma" w:eastAsia="Times New Roman" w:hAnsi="Tahoma" w:cs="Tahoma"/>
          <w:bCs/>
          <w:color w:val="000000"/>
          <w:lang w:val="el-GR" w:eastAsia="el-GR"/>
        </w:rPr>
      </w:pPr>
    </w:p>
    <w:p w14:paraId="367250E8" w14:textId="77777777" w:rsidR="001609EA" w:rsidRPr="004D5727" w:rsidRDefault="001609EA" w:rsidP="004D5727">
      <w:pPr>
        <w:spacing w:after="0" w:line="360" w:lineRule="auto"/>
        <w:jc w:val="both"/>
        <w:rPr>
          <w:rFonts w:ascii="Tahoma" w:eastAsia="Times New Roman" w:hAnsi="Tahoma" w:cs="Tahoma"/>
          <w:bCs/>
          <w:color w:val="000000"/>
          <w:lang w:val="el-GR" w:eastAsia="el-GR"/>
        </w:rPr>
      </w:pPr>
    </w:p>
    <w:p w14:paraId="09849603" w14:textId="54525CCE" w:rsid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lastRenderedPageBreak/>
        <w:t xml:space="preserve">ΠΡΟΣ: </w:t>
      </w:r>
    </w:p>
    <w:p w14:paraId="3E7BABD6" w14:textId="77777777" w:rsidR="00915273" w:rsidRPr="00A726D1" w:rsidRDefault="00915273" w:rsidP="00A726D1">
      <w:pPr>
        <w:spacing w:after="0" w:line="360" w:lineRule="auto"/>
        <w:rPr>
          <w:rFonts w:ascii="Tahoma" w:eastAsia="Times New Roman" w:hAnsi="Tahoma" w:cs="Tahoma"/>
          <w:b/>
          <w:lang w:val="el-GR" w:eastAsia="el-GR"/>
        </w:rPr>
      </w:pPr>
    </w:p>
    <w:p w14:paraId="297BF3CE"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ΑΝΩΝΥΜΗ ΕΤΑΙΡΕΙΑ ΜΟΝΑΔΩΝ ΥΓΕΙΑΣ Α.Ε. (Α.Ε.Μ.Υ. Α.Ε.),-ΓΕΝΙΚΟ ΝΟΣΟΚΟΜΕΙΟ ΘΗΡΑΣ</w:t>
      </w:r>
    </w:p>
    <w:p w14:paraId="1344EF1E"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καρτεραδοσ, ΘΗΡΑ, τ.κ. 84700</w:t>
      </w:r>
    </w:p>
    <w:p w14:paraId="56961E19"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ΥΠΟΨΗ: ΤΜΗΜΑΤΟΣ  ΑΝΘΡΩΠΙΝΟΥ ΔΥΝΑΜΙΚΟΥ</w:t>
      </w:r>
    </w:p>
    <w:p w14:paraId="580D9ADE" w14:textId="77777777" w:rsidR="00A726D1" w:rsidRPr="00A726D1" w:rsidRDefault="00A726D1" w:rsidP="00A726D1">
      <w:pPr>
        <w:spacing w:after="0" w:line="360" w:lineRule="auto"/>
        <w:rPr>
          <w:rFonts w:ascii="Tahoma" w:eastAsia="Times New Roman" w:hAnsi="Tahoma" w:cs="Tahoma"/>
          <w:caps/>
          <w:sz w:val="18"/>
          <w:szCs w:val="18"/>
          <w:lang w:val="el-GR" w:eastAsia="el-GR"/>
        </w:rPr>
      </w:pPr>
    </w:p>
    <w:p w14:paraId="1CFB252C" w14:textId="1D222BA6"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b/>
          <w:caps/>
          <w:lang w:val="el-GR" w:eastAsia="el-GR"/>
        </w:rPr>
        <w:t>ΘΕΜΑ:</w:t>
      </w:r>
      <w:r w:rsidRPr="00A726D1">
        <w:rPr>
          <w:rFonts w:ascii="Tahoma" w:eastAsia="Times New Roman" w:hAnsi="Tahoma" w:cs="Tahoma"/>
          <w:caps/>
          <w:lang w:val="el-GR" w:eastAsia="el-GR"/>
        </w:rPr>
        <w:t xml:space="preserve"> Υποψηφιότητα για πρόσκληση </w:t>
      </w:r>
      <w:r w:rsidR="00140FAB">
        <w:rPr>
          <w:rFonts w:ascii="Tahoma" w:eastAsia="Times New Roman" w:hAnsi="Tahoma" w:cs="Tahoma"/>
          <w:caps/>
          <w:lang w:val="el-GR" w:eastAsia="el-GR"/>
        </w:rPr>
        <w:t xml:space="preserve">ΙΑΤΡΩΝ </w:t>
      </w:r>
      <w:r w:rsidRPr="00A726D1">
        <w:rPr>
          <w:rFonts w:ascii="Tahoma" w:eastAsia="Times New Roman" w:hAnsi="Tahoma" w:cs="Tahoma"/>
          <w:caps/>
          <w:lang w:val="el-GR" w:eastAsia="el-GR"/>
        </w:rPr>
        <w:t xml:space="preserve">εξωτερικών συνεργατών </w:t>
      </w:r>
    </w:p>
    <w:p w14:paraId="69CDB963" w14:textId="77777777" w:rsidR="00A726D1" w:rsidRPr="00A726D1" w:rsidRDefault="00A726D1" w:rsidP="00A726D1">
      <w:pPr>
        <w:spacing w:after="0" w:line="360" w:lineRule="auto"/>
        <w:rPr>
          <w:rFonts w:ascii="Tahoma" w:eastAsia="Times New Roman" w:hAnsi="Tahoma" w:cs="Tahoma"/>
          <w:sz w:val="18"/>
          <w:szCs w:val="18"/>
          <w:lang w:val="el-GR" w:eastAsia="el-GR"/>
        </w:rPr>
      </w:pPr>
    </w:p>
    <w:p w14:paraId="144DF1D8" w14:textId="77777777" w:rsidR="00A726D1" w:rsidRP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ΑΠΟ:</w:t>
      </w:r>
    </w:p>
    <w:p w14:paraId="0D43AE02"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ΟΝΟΜΑΤΕΠΩΝΥΜΟ: ….</w:t>
      </w:r>
    </w:p>
    <w:p w14:paraId="78774197"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ειδικότητα: ….</w:t>
      </w:r>
    </w:p>
    <w:p w14:paraId="121C26E8" w14:textId="77777777" w:rsidR="00A726D1" w:rsidRPr="00A726D1" w:rsidRDefault="00A726D1" w:rsidP="00A726D1">
      <w:pPr>
        <w:spacing w:after="0" w:line="240" w:lineRule="auto"/>
        <w:jc w:val="center"/>
        <w:rPr>
          <w:rFonts w:ascii="Tahoma" w:eastAsia="Times New Roman" w:hAnsi="Tahoma" w:cs="Tahoma"/>
          <w:lang w:val="el-GR" w:eastAsia="el-GR"/>
        </w:rPr>
      </w:pPr>
    </w:p>
    <w:p w14:paraId="7D032F04" w14:textId="02121775" w:rsidR="00CF209E" w:rsidRPr="00A717A3" w:rsidRDefault="00B256D0" w:rsidP="00A717A3">
      <w:pPr>
        <w:spacing w:after="0" w:line="360" w:lineRule="auto"/>
        <w:jc w:val="both"/>
        <w:rPr>
          <w:rFonts w:ascii="Tahoma" w:eastAsia="Times New Roman" w:hAnsi="Tahoma" w:cs="Tahoma"/>
          <w:bCs/>
          <w:color w:val="000000"/>
          <w:lang w:val="el-GR" w:eastAsia="el-GR"/>
        </w:rPr>
      </w:pPr>
      <w:r w:rsidRPr="00B256D0">
        <w:rPr>
          <w:rFonts w:ascii="Tahoma" w:eastAsia="Times New Roman" w:hAnsi="Tahoma" w:cs="Tahoma"/>
          <w:bCs/>
          <w:color w:val="000000"/>
          <w:lang w:val="el-GR" w:eastAsia="el-GR"/>
        </w:rPr>
        <w:t xml:space="preserve">Ως ημερομηνία αποστολής/υποβολής της αίτησης, θεωρείται α) η ημερομηνία σφραγίδας των ΕΛΤΑ ή β) της ιδιωτικής εταιρείας ταχυμεταφοράς ή γ) η ημερομηνία και ώρα υποβολής αυτοπροσώπως. Δεκτές προς αξιολόγηση θα γίνουν οι υποψηφιότητες των ιατρών και του νοσηλευτικού προσωπικού, των οποίων οι αιτήσεις σε περίπτωση αποστολής, θα παραληφθούν από την Εταιρεία το αργότερο μέχρι </w:t>
      </w:r>
      <w:r w:rsidR="00F20E0A">
        <w:rPr>
          <w:rFonts w:ascii="Tahoma" w:eastAsia="Times New Roman" w:hAnsi="Tahoma" w:cs="Tahoma"/>
          <w:bCs/>
          <w:color w:val="000000"/>
          <w:lang w:val="el-GR" w:eastAsia="el-GR"/>
        </w:rPr>
        <w:t>δύο</w:t>
      </w:r>
      <w:r w:rsidRPr="00B256D0">
        <w:rPr>
          <w:rFonts w:ascii="Tahoma" w:eastAsia="Times New Roman" w:hAnsi="Tahoma" w:cs="Tahoma"/>
          <w:bCs/>
          <w:color w:val="000000"/>
          <w:lang w:val="el-GR" w:eastAsia="el-GR"/>
        </w:rPr>
        <w:t xml:space="preserve"> εργάσιμ</w:t>
      </w:r>
      <w:r w:rsidR="00F20E0A">
        <w:rPr>
          <w:rFonts w:ascii="Tahoma" w:eastAsia="Times New Roman" w:hAnsi="Tahoma" w:cs="Tahoma"/>
          <w:bCs/>
          <w:color w:val="000000"/>
          <w:lang w:val="el-GR" w:eastAsia="el-GR"/>
        </w:rPr>
        <w:t>ες</w:t>
      </w:r>
      <w:r w:rsidRPr="00B256D0">
        <w:rPr>
          <w:rFonts w:ascii="Tahoma" w:eastAsia="Times New Roman" w:hAnsi="Tahoma" w:cs="Tahoma"/>
          <w:bCs/>
          <w:color w:val="000000"/>
          <w:lang w:val="el-GR" w:eastAsia="el-GR"/>
        </w:rPr>
        <w:t xml:space="preserve"> ημέρ</w:t>
      </w:r>
      <w:r w:rsidR="00F20E0A">
        <w:rPr>
          <w:rFonts w:ascii="Tahoma" w:eastAsia="Times New Roman" w:hAnsi="Tahoma" w:cs="Tahoma"/>
          <w:bCs/>
          <w:color w:val="000000"/>
          <w:lang w:val="el-GR" w:eastAsia="el-GR"/>
        </w:rPr>
        <w:t>ες</w:t>
      </w:r>
      <w:r w:rsidR="00B65F7A">
        <w:rPr>
          <w:rFonts w:ascii="Tahoma" w:eastAsia="Times New Roman" w:hAnsi="Tahoma" w:cs="Tahoma"/>
          <w:bCs/>
          <w:color w:val="000000"/>
          <w:lang w:val="el-GR" w:eastAsia="el-GR"/>
        </w:rPr>
        <w:t xml:space="preserve"> </w:t>
      </w:r>
      <w:r w:rsidRPr="00B256D0">
        <w:rPr>
          <w:rFonts w:ascii="Tahoma" w:eastAsia="Times New Roman" w:hAnsi="Tahoma" w:cs="Tahoma"/>
          <w:bCs/>
          <w:color w:val="000000"/>
          <w:lang w:val="el-GR" w:eastAsia="el-GR"/>
        </w:rPr>
        <w:t xml:space="preserve">μετά τη λήξη της πρόσκλησης και συγκεκριμένα μέχρι τις </w:t>
      </w:r>
      <w:r w:rsidR="001609EA">
        <w:rPr>
          <w:rFonts w:ascii="Tahoma" w:eastAsia="Times New Roman" w:hAnsi="Tahoma" w:cs="Tahoma"/>
          <w:bCs/>
          <w:color w:val="000000"/>
          <w:lang w:val="el-GR" w:eastAsia="el-GR"/>
        </w:rPr>
        <w:t>1</w:t>
      </w:r>
      <w:r w:rsidR="00741596">
        <w:rPr>
          <w:rFonts w:ascii="Tahoma" w:eastAsia="Times New Roman" w:hAnsi="Tahoma" w:cs="Tahoma"/>
          <w:bCs/>
          <w:color w:val="000000"/>
          <w:lang w:val="el-GR" w:eastAsia="el-GR"/>
        </w:rPr>
        <w:t>7</w:t>
      </w:r>
      <w:r w:rsidR="00502C5A">
        <w:rPr>
          <w:rFonts w:ascii="Tahoma" w:eastAsia="Times New Roman" w:hAnsi="Tahoma" w:cs="Tahoma"/>
          <w:bCs/>
          <w:color w:val="000000"/>
          <w:lang w:val="el-GR" w:eastAsia="el-GR"/>
        </w:rPr>
        <w:t>/</w:t>
      </w:r>
      <w:r w:rsidR="001609EA">
        <w:rPr>
          <w:rFonts w:ascii="Tahoma" w:eastAsia="Times New Roman" w:hAnsi="Tahoma" w:cs="Tahoma"/>
          <w:bCs/>
          <w:color w:val="000000"/>
          <w:lang w:val="el-GR" w:eastAsia="el-GR"/>
        </w:rPr>
        <w:t>10</w:t>
      </w:r>
      <w:r w:rsidR="00502C5A">
        <w:rPr>
          <w:rFonts w:ascii="Tahoma" w:eastAsia="Times New Roman" w:hAnsi="Tahoma" w:cs="Tahoma"/>
          <w:bCs/>
          <w:color w:val="000000"/>
          <w:lang w:val="el-GR" w:eastAsia="el-GR"/>
        </w:rPr>
        <w:t>/2023</w:t>
      </w:r>
      <w:r w:rsidRPr="00B256D0">
        <w:rPr>
          <w:rFonts w:ascii="Tahoma" w:eastAsia="Times New Roman" w:hAnsi="Tahoma" w:cs="Tahoma"/>
          <w:bCs/>
          <w:color w:val="000000"/>
          <w:lang w:val="el-GR" w:eastAsia="el-GR"/>
        </w:rPr>
        <w:t xml:space="preserve"> , ώρα 14.00. Αιτήσεις που θα ληφθούν/υποβληθούν εκπρόθεσμα δεν θα ληφθούν υπόψη.</w:t>
      </w:r>
    </w:p>
    <w:p w14:paraId="7E2FAD54" w14:textId="2F768481" w:rsidR="00A726D1" w:rsidRDefault="00A726D1" w:rsidP="00A726D1">
      <w:pPr>
        <w:spacing w:after="0" w:line="360" w:lineRule="auto"/>
        <w:jc w:val="both"/>
        <w:rPr>
          <w:rFonts w:ascii="Tahoma" w:eastAsia="Times New Roman" w:hAnsi="Tahoma" w:cs="Tahoma"/>
          <w:lang w:val="el-GR" w:eastAsia="el-GR"/>
        </w:rPr>
      </w:pPr>
      <w:r w:rsidRPr="00A726D1">
        <w:rPr>
          <w:rFonts w:ascii="Tahoma" w:eastAsia="Times New Roman" w:hAnsi="Tahoma" w:cs="Tahoma"/>
          <w:b/>
          <w:lang w:val="el-GR" w:eastAsia="el-GR"/>
        </w:rPr>
        <w:t xml:space="preserve"> </w:t>
      </w:r>
      <w:r w:rsidRPr="00A726D1">
        <w:rPr>
          <w:rFonts w:ascii="Tahoma" w:eastAsia="Times New Roman" w:hAnsi="Tahoma" w:cs="Tahoma"/>
          <w:lang w:val="el-GR" w:eastAsia="el-GR"/>
        </w:rPr>
        <w:t>Εντός του φακέλου με την ανωτέρω ένδειξη, θα εμπεριέχονται τα εξής:</w:t>
      </w:r>
    </w:p>
    <w:p w14:paraId="58288C93" w14:textId="77777777" w:rsidR="00A726D1" w:rsidRPr="00A726D1" w:rsidRDefault="00A726D1" w:rsidP="00A726D1">
      <w:pPr>
        <w:spacing w:after="0" w:line="360" w:lineRule="auto"/>
        <w:jc w:val="both"/>
        <w:rPr>
          <w:rFonts w:ascii="Tahoma" w:eastAsia="Times New Roman" w:hAnsi="Tahoma" w:cs="Tahoma"/>
          <w:b/>
          <w:u w:val="single"/>
          <w:lang w:val="el-GR" w:eastAsia="el-GR"/>
        </w:rPr>
      </w:pPr>
      <w:r w:rsidRPr="00A726D1">
        <w:rPr>
          <w:rFonts w:ascii="Tahoma" w:eastAsia="Times New Roman" w:hAnsi="Tahoma" w:cs="Tahoma"/>
          <w:b/>
          <w:u w:val="single"/>
          <w:lang w:val="el-GR" w:eastAsia="el-GR"/>
        </w:rPr>
        <w:t xml:space="preserve"> Α. ΙΑΤΡΙΚΟ ΠΡΟΣΩΠΙΚΟ</w:t>
      </w:r>
    </w:p>
    <w:p w14:paraId="26A5D811" w14:textId="77777777" w:rsidR="00A726D1" w:rsidRPr="00A726D1" w:rsidRDefault="00A726D1" w:rsidP="00A726D1">
      <w:pPr>
        <w:numPr>
          <w:ilvl w:val="0"/>
          <w:numId w:val="2"/>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435ED6E6"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Πτυχίο ιατρικής ή ειδικότητας</w:t>
      </w:r>
      <w:r w:rsidRPr="00A726D1">
        <w:rPr>
          <w:rFonts w:ascii="Tahoma" w:eastAsia="Times New Roman" w:hAnsi="Tahoma" w:cs="Tahoma"/>
          <w:lang w:val="el-GR" w:eastAsia="el-GR"/>
        </w:rPr>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2866FD6A"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Άδεια άσκησης επαγγέλματος</w:t>
      </w:r>
    </w:p>
    <w:p w14:paraId="12148668"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lastRenderedPageBreak/>
        <w:t>Τίτλο Ιατρικής Ειδικότητας</w:t>
      </w:r>
    </w:p>
    <w:p w14:paraId="3874EE6B"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Βεβαίωση εκπλήρωσης υπηρεσίας υπαίθρου από το Υπουργείο Υγείας ή τυχόν νόμιμης απαλλαγής ή αναστολής</w:t>
      </w:r>
    </w:p>
    <w:p w14:paraId="78EB3FE8" w14:textId="01D36DF2" w:rsid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Βεβαίωση Ιδιότητας Μέλους Ιατρικού Συλλόγου</w:t>
      </w:r>
      <w:r w:rsidRPr="00A726D1">
        <w:rPr>
          <w:rFonts w:ascii="Tahoma" w:eastAsia="Times New Roman" w:hAnsi="Tahoma" w:cs="Tahoma"/>
          <w:lang w:val="el-GR" w:eastAsia="el-GR"/>
        </w:rPr>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73FF9A98"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Πιστοποιητικό στρατολογικής κατάστασης τύπου Α΄</w:t>
      </w:r>
      <w:r w:rsidRPr="00A726D1">
        <w:rPr>
          <w:rFonts w:ascii="Tahoma" w:eastAsia="Times New Roman" w:hAnsi="Tahoma" w:cs="Tahoma"/>
          <w:lang w:val="el-GR" w:eastAsia="el-GR"/>
        </w:rP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2FDAA80A"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 xml:space="preserve">Επίσης θα δηλώνει στην αίτηση υπεύθυνα ότι </w:t>
      </w:r>
      <w:r w:rsidRPr="00A726D1">
        <w:rPr>
          <w:rFonts w:ascii="Tahoma" w:eastAsia="Times New Roman" w:hAnsi="Tahoma" w:cs="Tahoma"/>
          <w:u w:val="single"/>
          <w:lang w:val="el-GR" w:eastAsia="el-GR"/>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726D53FB" w14:textId="77777777" w:rsidR="00A726D1" w:rsidRPr="00A726D1" w:rsidRDefault="00A726D1" w:rsidP="00A726D1">
      <w:pPr>
        <w:spacing w:after="0" w:line="360" w:lineRule="auto"/>
        <w:ind w:left="426"/>
        <w:jc w:val="both"/>
        <w:rPr>
          <w:rFonts w:ascii="Tahoma" w:eastAsia="Times New Roman" w:hAnsi="Tahoma" w:cs="Tahoma"/>
          <w:lang w:val="el-GR" w:eastAsia="el-GR"/>
        </w:rPr>
      </w:pPr>
      <w:bookmarkStart w:id="1" w:name="_Hlk513658274"/>
      <w:r w:rsidRPr="00A726D1">
        <w:rPr>
          <w:rFonts w:ascii="Tahoma" w:eastAsia="Times New Roman" w:hAnsi="Tahoma" w:cs="Tahoma"/>
          <w:lang w:val="el-GR" w:eastAsia="el-GR"/>
        </w:rPr>
        <w:t>Συνημμένα παρατίθεται πρότυπο της αίτησης – υπεύθυνης δήλωσης προς συμπλήρωση.</w:t>
      </w:r>
    </w:p>
    <w:p w14:paraId="673BC7E8" w14:textId="77777777" w:rsidR="00A726D1" w:rsidRPr="004D5727" w:rsidRDefault="00A726D1" w:rsidP="00A726D1">
      <w:pPr>
        <w:spacing w:after="0" w:line="360" w:lineRule="auto"/>
        <w:ind w:left="426"/>
        <w:jc w:val="both"/>
        <w:rPr>
          <w:rFonts w:ascii="Tahoma" w:eastAsia="Times New Roman" w:hAnsi="Tahoma" w:cs="Tahoma"/>
          <w:sz w:val="20"/>
          <w:szCs w:val="20"/>
          <w:lang w:val="el-GR" w:eastAsia="el-GR"/>
        </w:rPr>
      </w:pPr>
      <w:bookmarkStart w:id="2" w:name="_Hlk513658204"/>
      <w:bookmarkEnd w:id="1"/>
      <w:r w:rsidRPr="004D5727">
        <w:rPr>
          <w:rFonts w:ascii="Tahoma" w:eastAsia="Times New Roman" w:hAnsi="Tahoma" w:cs="Tahoma"/>
          <w:sz w:val="20"/>
          <w:szCs w:val="20"/>
          <w:lang w:val="el-GR" w:eastAsia="el-GR"/>
        </w:rPr>
        <w:t>Η 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2"/>
    <w:p w14:paraId="7B70F5B4"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378F0635"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Φωτοαντίγραφο του Δελτίου Αστυνομικής Ταυτότητας (ή του διαβατηρίου).</w:t>
      </w:r>
    </w:p>
    <w:p w14:paraId="6BDD1364" w14:textId="2C440EF2" w:rsidR="00CF209E" w:rsidRPr="004D5727" w:rsidRDefault="00A726D1" w:rsidP="00CF209E">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w:t>
      </w:r>
      <w:r w:rsidRPr="004D5727">
        <w:rPr>
          <w:rFonts w:ascii="Tahoma" w:eastAsia="Times New Roman" w:hAnsi="Tahoma" w:cs="Tahoma"/>
          <w:sz w:val="20"/>
          <w:szCs w:val="20"/>
          <w:lang w:val="el-GR" w:eastAsia="el-GR"/>
        </w:rPr>
        <w:lastRenderedPageBreak/>
        <w:t xml:space="preserve">αναγράφουν στην αίτηση – υπεύθυνη δήλωσή τους ότι κατέχουν, καθώς και όσα περαιτέρω απαιτούνται προκειμένου να συναφθεί η σχέση συνεργασίας. </w:t>
      </w:r>
    </w:p>
    <w:p w14:paraId="1B3DC4F6" w14:textId="253599BD" w:rsidR="0066379D" w:rsidRPr="004D5727"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ενδιαφερόμενοι συνεργάτες μπορούν να απευθύνονται για κάθε συμπληρωματική πληροφορία στο Τμήμα ανθρωπίνου Δυναμικού </w:t>
      </w:r>
      <w:proofErr w:type="spellStart"/>
      <w:r w:rsidRPr="004D5727">
        <w:rPr>
          <w:rFonts w:ascii="Tahoma" w:eastAsia="Times New Roman" w:hAnsi="Tahoma" w:cs="Tahoma"/>
          <w:sz w:val="20"/>
          <w:szCs w:val="20"/>
          <w:lang w:val="el-GR" w:eastAsia="el-GR"/>
        </w:rPr>
        <w:t>Γ.Ν.Θήρας</w:t>
      </w:r>
      <w:proofErr w:type="spellEnd"/>
      <w:r w:rsidRPr="004D5727">
        <w:rPr>
          <w:rFonts w:ascii="Tahoma" w:eastAsia="Times New Roman" w:hAnsi="Tahoma" w:cs="Tahoma"/>
          <w:sz w:val="20"/>
          <w:szCs w:val="20"/>
          <w:lang w:val="el-GR" w:eastAsia="el-GR"/>
        </w:rPr>
        <w:t xml:space="preserve"> καθημερινά 08.00-14.00 στο τηλέφωνο 22860 </w:t>
      </w:r>
      <w:r w:rsidR="0066379D" w:rsidRPr="004D5727">
        <w:rPr>
          <w:rFonts w:ascii="Tahoma" w:eastAsia="Times New Roman" w:hAnsi="Tahoma" w:cs="Tahoma"/>
          <w:sz w:val="20"/>
          <w:szCs w:val="20"/>
          <w:lang w:val="el-GR" w:eastAsia="el-GR"/>
        </w:rPr>
        <w:t>–</w:t>
      </w:r>
      <w:r w:rsidRPr="004D5727">
        <w:rPr>
          <w:rFonts w:ascii="Tahoma" w:eastAsia="Times New Roman" w:hAnsi="Tahoma" w:cs="Tahoma"/>
          <w:sz w:val="20"/>
          <w:szCs w:val="20"/>
          <w:lang w:val="el-GR" w:eastAsia="el-GR"/>
        </w:rPr>
        <w:t xml:space="preserve"> 35</w:t>
      </w:r>
      <w:r w:rsidR="001609EA">
        <w:rPr>
          <w:rFonts w:ascii="Tahoma" w:eastAsia="Times New Roman" w:hAnsi="Tahoma" w:cs="Tahoma"/>
          <w:sz w:val="20"/>
          <w:szCs w:val="20"/>
          <w:lang w:val="el-GR" w:eastAsia="el-GR"/>
        </w:rPr>
        <w:t>315</w:t>
      </w:r>
    </w:p>
    <w:p w14:paraId="47C7FE59" w14:textId="7B14FEB7" w:rsidR="007013B0" w:rsidRPr="00A717A3"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170"/>
      </w:tblGrid>
      <w:tr w:rsidR="00A726D1" w:rsidRPr="00053D72" w14:paraId="4A34B1D8" w14:textId="77777777" w:rsidTr="00925E85">
        <w:tc>
          <w:tcPr>
            <w:tcW w:w="4169" w:type="dxa"/>
          </w:tcPr>
          <w:p w14:paraId="42C5A796" w14:textId="77777777" w:rsidR="00A726D1" w:rsidRPr="00A726D1" w:rsidRDefault="00A726D1" w:rsidP="00A717A3">
            <w:pPr>
              <w:spacing w:line="360" w:lineRule="auto"/>
              <w:rPr>
                <w:rFonts w:ascii="Tahoma" w:hAnsi="Tahoma" w:cs="Tahoma"/>
              </w:rPr>
            </w:pPr>
          </w:p>
        </w:tc>
        <w:tc>
          <w:tcPr>
            <w:tcW w:w="4170" w:type="dxa"/>
          </w:tcPr>
          <w:p w14:paraId="33BB0D92" w14:textId="54785E7C" w:rsidR="00A726D1" w:rsidRPr="00FE5D68" w:rsidRDefault="00D72012" w:rsidP="00D72012">
            <w:pPr>
              <w:spacing w:line="360" w:lineRule="auto"/>
              <w:rPr>
                <w:rFonts w:ascii="Tahoma" w:hAnsi="Tahoma" w:cs="Tahoma"/>
                <w:sz w:val="22"/>
                <w:szCs w:val="22"/>
              </w:rPr>
            </w:pPr>
            <w:r w:rsidRPr="00FE5D68">
              <w:rPr>
                <w:rFonts w:ascii="Tahoma" w:hAnsi="Tahoma" w:cs="Tahoma"/>
                <w:sz w:val="22"/>
                <w:szCs w:val="22"/>
              </w:rPr>
              <w:t xml:space="preserve">                 </w:t>
            </w:r>
            <w:r w:rsidR="00A726D1" w:rsidRPr="00FE5D68">
              <w:rPr>
                <w:rFonts w:ascii="Tahoma" w:hAnsi="Tahoma" w:cs="Tahoma"/>
                <w:sz w:val="22"/>
                <w:szCs w:val="22"/>
              </w:rPr>
              <w:t>Για το  Γ.Ν</w:t>
            </w:r>
            <w:r w:rsidR="00277E51">
              <w:rPr>
                <w:rFonts w:ascii="Tahoma" w:hAnsi="Tahoma" w:cs="Tahoma"/>
                <w:sz w:val="22"/>
                <w:szCs w:val="22"/>
              </w:rPr>
              <w:t xml:space="preserve">. </w:t>
            </w:r>
            <w:r w:rsidR="00A726D1" w:rsidRPr="00FE5D68">
              <w:rPr>
                <w:rFonts w:ascii="Tahoma" w:hAnsi="Tahoma" w:cs="Tahoma"/>
                <w:sz w:val="22"/>
                <w:szCs w:val="22"/>
              </w:rPr>
              <w:t xml:space="preserve"> Θήρας</w:t>
            </w:r>
          </w:p>
          <w:p w14:paraId="520126C9" w14:textId="5E75860E" w:rsidR="00D72012" w:rsidRDefault="00D72012" w:rsidP="00A726D1">
            <w:pPr>
              <w:spacing w:line="360" w:lineRule="auto"/>
              <w:jc w:val="center"/>
              <w:rPr>
                <w:rFonts w:ascii="Tahoma" w:hAnsi="Tahoma" w:cs="Tahoma"/>
              </w:rPr>
            </w:pPr>
          </w:p>
          <w:p w14:paraId="24415573" w14:textId="77777777" w:rsidR="007013B0" w:rsidRPr="00A726D1" w:rsidRDefault="007013B0" w:rsidP="00A717A3">
            <w:pPr>
              <w:spacing w:line="360" w:lineRule="auto"/>
              <w:rPr>
                <w:rFonts w:ascii="Tahoma" w:hAnsi="Tahoma" w:cs="Tahoma"/>
              </w:rPr>
            </w:pPr>
          </w:p>
          <w:p w14:paraId="1139CE34" w14:textId="29A14E42" w:rsidR="00A726D1" w:rsidRPr="00FE5D68" w:rsidRDefault="00A717A3" w:rsidP="00A726D1">
            <w:pPr>
              <w:spacing w:line="360" w:lineRule="auto"/>
              <w:jc w:val="center"/>
              <w:rPr>
                <w:rFonts w:ascii="Tahoma" w:hAnsi="Tahoma" w:cs="Tahoma"/>
                <w:sz w:val="22"/>
                <w:szCs w:val="22"/>
              </w:rPr>
            </w:pPr>
            <w:r>
              <w:rPr>
                <w:rFonts w:ascii="Tahoma" w:hAnsi="Tahoma" w:cs="Tahoma"/>
                <w:sz w:val="22"/>
                <w:szCs w:val="22"/>
              </w:rPr>
              <w:t xml:space="preserve">     </w:t>
            </w:r>
            <w:r w:rsidR="001956DF">
              <w:rPr>
                <w:rFonts w:ascii="Tahoma" w:hAnsi="Tahoma" w:cs="Tahoma"/>
                <w:sz w:val="22"/>
                <w:szCs w:val="22"/>
              </w:rPr>
              <w:t>Ελένη Μπορμπουδάκη</w:t>
            </w:r>
          </w:p>
          <w:p w14:paraId="7022B95A" w14:textId="774F6659" w:rsidR="0063750F" w:rsidRPr="00FE5D68" w:rsidRDefault="0063750F" w:rsidP="0063750F">
            <w:pPr>
              <w:spacing w:line="360" w:lineRule="auto"/>
              <w:jc w:val="center"/>
              <w:rPr>
                <w:rFonts w:ascii="Tahoma" w:hAnsi="Tahoma" w:cs="Tahoma"/>
                <w:sz w:val="22"/>
                <w:szCs w:val="22"/>
              </w:rPr>
            </w:pPr>
            <w:r>
              <w:rPr>
                <w:rFonts w:ascii="Tahoma" w:hAnsi="Tahoma" w:cs="Tahoma"/>
                <w:sz w:val="22"/>
                <w:szCs w:val="22"/>
              </w:rPr>
              <w:t>Αντιπρόεδρος Δ.Σ ΑΕΜΥ Α.Ε Εντεταλμένη Σύμβουλος για το ΓΝ Θήρας</w:t>
            </w:r>
          </w:p>
          <w:p w14:paraId="651AA4E4" w14:textId="77777777" w:rsidR="00A726D1" w:rsidRPr="00A726D1" w:rsidRDefault="00A726D1" w:rsidP="00CD3F4D">
            <w:pPr>
              <w:spacing w:line="360" w:lineRule="auto"/>
              <w:jc w:val="center"/>
              <w:rPr>
                <w:rFonts w:ascii="Tahoma" w:hAnsi="Tahoma" w:cs="Tahoma"/>
              </w:rPr>
            </w:pPr>
          </w:p>
        </w:tc>
      </w:tr>
    </w:tbl>
    <w:p w14:paraId="74613A43" w14:textId="73AAE457" w:rsidR="00ED222E" w:rsidRPr="00A717A3" w:rsidRDefault="00A726D1" w:rsidP="00A717A3">
      <w:pPr>
        <w:spacing w:after="0" w:line="240" w:lineRule="auto"/>
        <w:rPr>
          <w:rFonts w:ascii="Tahoma" w:eastAsia="Times New Roman" w:hAnsi="Tahoma" w:cs="Tahoma"/>
          <w:lang w:val="el-GR" w:eastAsia="el-GR"/>
        </w:rPr>
      </w:pPr>
      <w:r w:rsidRPr="00A726D1">
        <w:rPr>
          <w:rFonts w:ascii="Tahoma" w:eastAsia="Times New Roman" w:hAnsi="Tahoma" w:cs="Tahoma"/>
          <w:sz w:val="20"/>
          <w:szCs w:val="20"/>
          <w:u w:val="single"/>
          <w:lang w:val="el-GR" w:eastAsia="el-GR"/>
        </w:rPr>
        <w:t xml:space="preserve"> Συνημμένα:</w:t>
      </w:r>
      <w:r w:rsidR="004D5727">
        <w:rPr>
          <w:rFonts w:ascii="Tahoma" w:eastAsia="Times New Roman" w:hAnsi="Tahoma" w:cs="Tahoma"/>
          <w:sz w:val="20"/>
          <w:szCs w:val="20"/>
          <w:u w:val="single"/>
          <w:lang w:val="el-GR" w:eastAsia="el-GR"/>
        </w:rPr>
        <w:t xml:space="preserve"> </w:t>
      </w:r>
      <w:r w:rsidRPr="00A726D1">
        <w:rPr>
          <w:rFonts w:ascii="Tahoma" w:eastAsia="Times New Roman" w:hAnsi="Tahoma" w:cs="Tahoma"/>
          <w:sz w:val="20"/>
          <w:szCs w:val="20"/>
          <w:lang w:val="el-GR" w:eastAsia="el-GR"/>
        </w:rPr>
        <w:t>Αίτηση – Υπεύθυνη Δήλωση</w:t>
      </w:r>
    </w:p>
    <w:p w14:paraId="707D87CC" w14:textId="1ACF8A35" w:rsidR="00C505B9" w:rsidRPr="009900A1" w:rsidRDefault="00C505B9" w:rsidP="00A726D1">
      <w:pPr>
        <w:spacing w:after="0" w:line="360" w:lineRule="auto"/>
        <w:ind w:left="426"/>
        <w:rPr>
          <w:lang w:val="el-GR"/>
        </w:rPr>
        <w:sectPr w:rsidR="00C505B9" w:rsidRPr="009900A1">
          <w:headerReference w:type="default" r:id="rId8"/>
          <w:pgSz w:w="12240" w:h="15840"/>
          <w:pgMar w:top="1440" w:right="1800" w:bottom="1440" w:left="1800" w:header="708" w:footer="708" w:gutter="0"/>
          <w:cols w:space="708"/>
          <w:docGrid w:linePitch="360"/>
        </w:sectPr>
      </w:pPr>
    </w:p>
    <w:p w14:paraId="202B9031" w14:textId="77777777" w:rsidR="00C505B9" w:rsidRPr="00140FAB" w:rsidRDefault="00C505B9" w:rsidP="00C505B9">
      <w:pPr>
        <w:tabs>
          <w:tab w:val="left" w:pos="4253"/>
        </w:tabs>
        <w:spacing w:after="0" w:line="360" w:lineRule="auto"/>
        <w:jc w:val="center"/>
        <w:rPr>
          <w:rFonts w:ascii="Tahoma" w:eastAsia="Times New Roman" w:hAnsi="Tahoma" w:cs="Tahoma"/>
          <w:lang w:val="el-GR" w:eastAsia="el-GR"/>
        </w:rPr>
      </w:pPr>
      <w:r w:rsidRPr="00140FAB">
        <w:rPr>
          <w:rFonts w:ascii="Tahoma" w:eastAsia="Times New Roman" w:hAnsi="Tahoma" w:cs="Tahoma"/>
          <w:b/>
          <w:u w:val="single"/>
          <w:lang w:val="el-GR" w:eastAsia="el-GR"/>
        </w:rPr>
        <w:lastRenderedPageBreak/>
        <w:t>ΑΙΤΗΣΗ ΥΠΟΨΗΦΙΟΤΗΤΑΣ – ΥΠΕΥΘΥΝΗ ΔΗΛΩΣΗ</w:t>
      </w:r>
    </w:p>
    <w:tbl>
      <w:tblPr>
        <w:tblStyle w:val="2"/>
        <w:tblW w:w="10207" w:type="dxa"/>
        <w:tblInd w:w="-743" w:type="dxa"/>
        <w:tblLook w:val="04A0" w:firstRow="1" w:lastRow="0" w:firstColumn="1" w:lastColumn="0" w:noHBand="0" w:noVBand="1"/>
      </w:tblPr>
      <w:tblGrid>
        <w:gridCol w:w="4679"/>
        <w:gridCol w:w="5528"/>
      </w:tblGrid>
      <w:tr w:rsidR="00C505B9" w:rsidRPr="00053D72" w14:paraId="3DF450F7" w14:textId="77777777" w:rsidTr="00126CFD">
        <w:tc>
          <w:tcPr>
            <w:tcW w:w="4679" w:type="dxa"/>
          </w:tcPr>
          <w:p w14:paraId="4247671E"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u w:val="single"/>
              </w:rPr>
              <w:t>ΠΡΟΣ</w:t>
            </w:r>
          </w:p>
          <w:p w14:paraId="484BB008"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rPr>
              <w:t>ΑΝΩΝΥΜΗ ΕΤΑΙΡΕΙΑ ΜΟΝΑΔΩΝ ΥΓΕΙΑΣ Α.Ε. (Α.Ε.Μ.Υ. Α.Ε.)</w:t>
            </w:r>
          </w:p>
        </w:tc>
        <w:tc>
          <w:tcPr>
            <w:tcW w:w="5528" w:type="dxa"/>
          </w:tcPr>
          <w:p w14:paraId="1AACFD59" w14:textId="77777777" w:rsidR="00C505B9" w:rsidRPr="00140FAB" w:rsidRDefault="00C505B9" w:rsidP="00126CFD">
            <w:pPr>
              <w:tabs>
                <w:tab w:val="left" w:pos="4253"/>
              </w:tabs>
              <w:spacing w:line="360" w:lineRule="auto"/>
              <w:jc w:val="center"/>
              <w:rPr>
                <w:rFonts w:ascii="Tahoma" w:hAnsi="Tahoma" w:cs="Tahoma"/>
                <w:b/>
                <w:u w:val="single"/>
              </w:rPr>
            </w:pPr>
            <w:r w:rsidRPr="00140FAB">
              <w:rPr>
                <w:rFonts w:ascii="Tahoma" w:hAnsi="Tahoma" w:cs="Tahoma"/>
                <w:b/>
                <w:u w:val="single"/>
              </w:rPr>
              <w:t>ΘΕΜΑ:</w:t>
            </w:r>
          </w:p>
          <w:p w14:paraId="797FFC05" w14:textId="77777777" w:rsidR="00C505B9" w:rsidRPr="00140FAB" w:rsidRDefault="00C505B9" w:rsidP="00126CFD">
            <w:pPr>
              <w:tabs>
                <w:tab w:val="left" w:pos="4253"/>
              </w:tabs>
              <w:spacing w:line="360" w:lineRule="auto"/>
              <w:jc w:val="both"/>
              <w:rPr>
                <w:rFonts w:ascii="Tahoma" w:hAnsi="Tahoma" w:cs="Tahoma"/>
                <w:i/>
              </w:rPr>
            </w:pPr>
            <w:r w:rsidRPr="00140FAB">
              <w:rPr>
                <w:rFonts w:ascii="Tahoma" w:hAnsi="Tahoma" w:cs="Tahoma"/>
                <w:i/>
              </w:rPr>
              <w:t>«</w:t>
            </w:r>
            <w:r w:rsidRPr="00140FAB">
              <w:rPr>
                <w:rFonts w:ascii="Tahoma" w:hAnsi="Tahoma" w:cs="Tahoma"/>
              </w:rPr>
              <w:t>ΥΠΟΒΟΛΗ ΥΠΟΨΗΦΙΟΤΗΤΑΣ ΣΥΝΕΡΓΑΣΙΑΣ ΜΕ ΙΑΤΡΟΥΣ  ΕΞΩΤΕΡΙΚΟΥΣ ΣΥΝΕΡΓΑΤΕΣ Α.Π.Υ. ΓΙΑ ΤΗΝ Α.Ε.Μ.Υ. Α.Ε.-ΓΕΝΙΚΟ ΝΟΣΟΚΟΜΕΙΟ ΘΗΡΑΣ»</w:t>
            </w:r>
          </w:p>
        </w:tc>
      </w:tr>
      <w:tr w:rsidR="00C505B9" w:rsidRPr="00140FAB" w14:paraId="0735BCA5" w14:textId="77777777" w:rsidTr="00126CFD">
        <w:tc>
          <w:tcPr>
            <w:tcW w:w="4679" w:type="dxa"/>
          </w:tcPr>
          <w:p w14:paraId="60D2E507"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ΕΠΩΝΥΜΟ:</w:t>
            </w:r>
          </w:p>
          <w:p w14:paraId="15A91A75"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368B6F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ΟΝΟΜΑ:</w:t>
            </w:r>
          </w:p>
          <w:p w14:paraId="3340385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41BE18D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ΠΑΤΡΩΝΥΜΟ:</w:t>
            </w:r>
          </w:p>
          <w:p w14:paraId="34CB51D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770F49E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ΜΗΤΡΩΝΥΜΟ:</w:t>
            </w:r>
          </w:p>
          <w:p w14:paraId="2092B72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37890871"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 xml:space="preserve">Α.Δ.Τ.: </w:t>
            </w:r>
          </w:p>
          <w:p w14:paraId="1F15B683"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F0782CE"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ΑΦΜ:</w:t>
            </w:r>
          </w:p>
          <w:p w14:paraId="7E31C9B0"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57134F4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Δ/ΝΣΗ ΚΑΤΟΙΚΙΑΣ:</w:t>
            </w:r>
          </w:p>
          <w:p w14:paraId="1AD48D9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6748A1EF"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ΠΕΡΙΟΧΗ, T.K.:</w:t>
            </w:r>
          </w:p>
          <w:p w14:paraId="687943F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32058C"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ΤΗΛΕΦΩΝΟ:</w:t>
            </w:r>
          </w:p>
          <w:p w14:paraId="0D0B8E0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543E9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KINHTO:</w:t>
            </w:r>
          </w:p>
          <w:p w14:paraId="2DF117F8"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5315006" w14:textId="77777777" w:rsidR="00C505B9" w:rsidRPr="00140FAB" w:rsidRDefault="00C505B9" w:rsidP="00126CFD">
            <w:pPr>
              <w:tabs>
                <w:tab w:val="left" w:pos="4253"/>
              </w:tabs>
              <w:spacing w:line="360" w:lineRule="auto"/>
              <w:jc w:val="both"/>
              <w:rPr>
                <w:rFonts w:ascii="Tahoma" w:hAnsi="Tahoma" w:cs="Tahoma"/>
                <w:b/>
                <w:u w:val="single"/>
              </w:rPr>
            </w:pPr>
            <w:r w:rsidRPr="00140FAB">
              <w:rPr>
                <w:rFonts w:ascii="Tahoma" w:hAnsi="Tahoma" w:cs="Tahoma"/>
                <w:b/>
                <w:u w:val="single"/>
              </w:rPr>
              <w:t>ΕΙΔΙΚΟΤΗΤΑ:</w:t>
            </w:r>
          </w:p>
          <w:p w14:paraId="1FD7C23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c>
          <w:tcPr>
            <w:tcW w:w="5528" w:type="dxa"/>
          </w:tcPr>
          <w:p w14:paraId="48BD866B" w14:textId="67113675" w:rsidR="003D2E7F" w:rsidRPr="000E35D6" w:rsidRDefault="00C505B9" w:rsidP="00126CFD">
            <w:pPr>
              <w:tabs>
                <w:tab w:val="left" w:pos="4253"/>
              </w:tabs>
              <w:spacing w:line="360" w:lineRule="auto"/>
              <w:jc w:val="both"/>
              <w:rPr>
                <w:rFonts w:ascii="Tahoma" w:hAnsi="Tahoma" w:cs="Tahoma"/>
              </w:rPr>
            </w:pPr>
            <w:r w:rsidRPr="00140FAB">
              <w:rPr>
                <w:rFonts w:ascii="Tahoma" w:hAnsi="Tahoma" w:cs="Tahoma"/>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140FAB">
              <w:rPr>
                <w:rFonts w:ascii="Tahoma" w:hAnsi="Tahoma" w:cs="Tahoma"/>
              </w:rPr>
              <w:t>αριθμ.Πρωτ</w:t>
            </w:r>
            <w:proofErr w:type="spellEnd"/>
            <w:r>
              <w:rPr>
                <w:rFonts w:ascii="Tahoma" w:hAnsi="Tahoma" w:cs="Tahoma"/>
              </w:rPr>
              <w:t xml:space="preserve">. </w:t>
            </w:r>
            <w:r w:rsidR="001609EA">
              <w:rPr>
                <w:rFonts w:ascii="Tahoma" w:hAnsi="Tahoma" w:cs="Tahoma"/>
              </w:rPr>
              <w:t>6429</w:t>
            </w:r>
            <w:r w:rsidR="00502C5A">
              <w:rPr>
                <w:rFonts w:ascii="Tahoma" w:hAnsi="Tahoma" w:cs="Tahoma"/>
              </w:rPr>
              <w:t>/</w:t>
            </w:r>
            <w:r w:rsidR="001609EA">
              <w:rPr>
                <w:rFonts w:ascii="Tahoma" w:hAnsi="Tahoma" w:cs="Tahoma"/>
              </w:rPr>
              <w:t>10</w:t>
            </w:r>
            <w:r w:rsidR="00502C5A">
              <w:rPr>
                <w:rFonts w:ascii="Tahoma" w:hAnsi="Tahoma" w:cs="Tahoma"/>
              </w:rPr>
              <w:t>-</w:t>
            </w:r>
            <w:r w:rsidR="001609EA">
              <w:rPr>
                <w:rFonts w:ascii="Tahoma" w:hAnsi="Tahoma" w:cs="Tahoma"/>
              </w:rPr>
              <w:t>10</w:t>
            </w:r>
            <w:r w:rsidR="00502C5A">
              <w:rPr>
                <w:rFonts w:ascii="Tahoma" w:hAnsi="Tahoma" w:cs="Tahoma"/>
              </w:rPr>
              <w:t>-2023</w:t>
            </w:r>
          </w:p>
          <w:p w14:paraId="33433949" w14:textId="4755FC51" w:rsidR="00C505B9" w:rsidRPr="00140FAB" w:rsidRDefault="00C505B9" w:rsidP="00126CFD">
            <w:pPr>
              <w:tabs>
                <w:tab w:val="left" w:pos="4253"/>
              </w:tabs>
              <w:spacing w:line="360" w:lineRule="auto"/>
              <w:jc w:val="both"/>
              <w:rPr>
                <w:rFonts w:ascii="Tahoma" w:hAnsi="Tahoma" w:cs="Tahoma"/>
              </w:rPr>
            </w:pPr>
            <w:r>
              <w:rPr>
                <w:rFonts w:ascii="Tahoma" w:hAnsi="Tahoma" w:cs="Tahoma"/>
              </w:rPr>
              <w:t>Π</w:t>
            </w:r>
            <w:r w:rsidRPr="00140FAB">
              <w:rPr>
                <w:rFonts w:ascii="Tahoma" w:hAnsi="Tahoma" w:cs="Tahoma"/>
              </w:rPr>
              <w:t xml:space="preserve">ρόσκληση της Α.Ε.Μ.Υ. Α.Ε. ως ιατρός – εξωτερικός συνεργάτης, κάτοχος Α.Π.Υ. και ότι </w:t>
            </w:r>
            <w:r w:rsidRPr="00140FAB">
              <w:rPr>
                <w:rFonts w:ascii="Tahoma" w:hAnsi="Tahoma" w:cs="Tahoma"/>
                <w:b/>
              </w:rPr>
              <w:t>κατέχω την ειδικότητα</w:t>
            </w:r>
            <w:r w:rsidRPr="00140FAB">
              <w:rPr>
                <w:rFonts w:ascii="Tahoma" w:hAnsi="Tahoma" w:cs="Tahoma"/>
              </w:rPr>
              <w:t xml:space="preserve"> </w:t>
            </w:r>
            <w:r>
              <w:rPr>
                <w:rFonts w:ascii="Tahoma" w:hAnsi="Tahoma" w:cs="Tahoma"/>
              </w:rPr>
              <w:t>…………………………………………………………………………………….</w:t>
            </w:r>
          </w:p>
          <w:p w14:paraId="34F975EB"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Δηλώνω υπεύθυνα ότι κατέχω:</w:t>
            </w:r>
          </w:p>
          <w:p w14:paraId="612D8E6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Πτυχίο Ιατρικής (εφόσον το πτυχίο έχει αποκτηθεί εκτός Ελλάδος, βεβαίωση ΔΟΑΤΑΠ για την επαγγελματική αναγνώριση και ισοτιμία)</w:t>
            </w:r>
          </w:p>
          <w:p w14:paraId="2BBC59E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Άδεια άσκησης Ιατρικού επαγγέλματος</w:t>
            </w:r>
          </w:p>
          <w:p w14:paraId="73D11ED8"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Τίτλο Ιατρικής Ειδικότητας</w:t>
            </w:r>
          </w:p>
          <w:p w14:paraId="38994C51"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Βεβαίωση εκπλήρωσης υπηρεσίας υπαίθρου από το Υπουργείο Υγείας ή τυχόν νόμιμης απαλλαγής ή αναστολής</w:t>
            </w:r>
          </w:p>
          <w:p w14:paraId="6C117F0A"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Βεβαίωση Ιδιότητας Μέλους Ιατρικού Συλλόγου</w:t>
            </w:r>
          </w:p>
          <w:p w14:paraId="764384A3"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Πιστοποιητικό στρατολογικής κατάστασης τύπου Α΄</w:t>
            </w:r>
          </w:p>
          <w:p w14:paraId="17445189" w14:textId="0AC7DCC8" w:rsidR="00C505B9" w:rsidRDefault="00C505B9" w:rsidP="00126CFD">
            <w:pPr>
              <w:tabs>
                <w:tab w:val="left" w:pos="4253"/>
              </w:tabs>
              <w:spacing w:line="360" w:lineRule="auto"/>
              <w:jc w:val="both"/>
              <w:rPr>
                <w:rFonts w:ascii="Tahoma" w:hAnsi="Tahoma" w:cs="Tahoma"/>
              </w:rPr>
            </w:pPr>
            <w:r w:rsidRPr="00140FAB">
              <w:rPr>
                <w:rFonts w:ascii="Tahoma" w:hAnsi="Tahoma" w:cs="Tahoma"/>
              </w:rPr>
              <w:t>Επίσης, δηλώνω υπεύθυνα ότι όλα τα ατομικά στοιχεία και τα ουσιαστικά προσόντα που αναφέρω στο βιογραφικό μου σημείωμα είναι αληθή και ότι θα προσκομίσω, εφόσον μου ζητηθούν, τα σχετικά πιστοποιητικά – βεβαιώσεις.</w:t>
            </w:r>
          </w:p>
          <w:p w14:paraId="144B69C6" w14:textId="3B4D4FB2"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Βεβαιώνω ότι έχω ενημερωθεί για την επεξεργασία των δεδομένων προσωπικού</w:t>
            </w:r>
            <w:r w:rsidR="00226A08">
              <w:rPr>
                <w:rFonts w:ascii="Tahoma" w:hAnsi="Tahoma" w:cs="Tahoma"/>
              </w:rPr>
              <w:t xml:space="preserve"> </w:t>
            </w:r>
            <w:r w:rsidRPr="000E35D6">
              <w:rPr>
                <w:rFonts w:ascii="Tahoma" w:hAnsi="Tahoma" w:cs="Tahoma"/>
              </w:rPr>
              <w:t>χαρακτήρα που με αφορούν από την ΑΕΜΥ Α.Ε. στο πλαίσιο της διαδικασίας υποβολής και διαχείρισης της αίτησης υποψηφιότητάς μου για την ως άνω θέση μέσω της έγγραφης ενημέρωσης για την επεξεργασία δεδομένων προσωπικού χαρακτήρα, η οποία μου</w:t>
            </w:r>
          </w:p>
          <w:p w14:paraId="3EE6A89F" w14:textId="2C257C9D"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χορηγήθηκε από την ΑΕΜΥ Α.Ε.</w:t>
            </w:r>
          </w:p>
          <w:p w14:paraId="32F8B30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Σας υποβάλλω, συνημμένα:</w:t>
            </w:r>
          </w:p>
          <w:p w14:paraId="09F937F0"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lastRenderedPageBreak/>
              <w:t>Βιογραφικό Σημείωμα</w:t>
            </w:r>
          </w:p>
          <w:p w14:paraId="38E3B998"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t>Φωτοαντίγραφο Α.Δ.Τ. ή διαβατηρίου</w:t>
            </w:r>
          </w:p>
          <w:p w14:paraId="1353DA08" w14:textId="77777777" w:rsidR="00C505B9" w:rsidRPr="00140FAB" w:rsidRDefault="00C505B9" w:rsidP="00126CFD">
            <w:pPr>
              <w:tabs>
                <w:tab w:val="left" w:pos="4253"/>
              </w:tabs>
              <w:jc w:val="center"/>
              <w:rPr>
                <w:rFonts w:ascii="Tahoma" w:hAnsi="Tahoma" w:cs="Tahoma"/>
                <w:b/>
              </w:rPr>
            </w:pPr>
          </w:p>
          <w:p w14:paraId="12E02845" w14:textId="77777777" w:rsidR="00C505B9" w:rsidRPr="00140FAB" w:rsidRDefault="00C505B9" w:rsidP="00126CFD">
            <w:pPr>
              <w:tabs>
                <w:tab w:val="left" w:pos="4253"/>
              </w:tabs>
              <w:spacing w:line="480" w:lineRule="auto"/>
              <w:jc w:val="center"/>
              <w:rPr>
                <w:rFonts w:ascii="Tahoma" w:hAnsi="Tahoma" w:cs="Tahoma"/>
                <w:b/>
              </w:rPr>
            </w:pPr>
            <w:r w:rsidRPr="00140FAB">
              <w:rPr>
                <w:rFonts w:ascii="Tahoma" w:hAnsi="Tahoma" w:cs="Tahoma"/>
                <w:b/>
              </w:rPr>
              <w:t>Ο/Η ΑΙΤΩΝ/ΟΥΣΑ</w:t>
            </w:r>
          </w:p>
          <w:p w14:paraId="3C759DDB"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r>
    </w:tbl>
    <w:p w14:paraId="3392B080" w14:textId="77777777" w:rsidR="00C505B9" w:rsidRPr="00140FAB" w:rsidRDefault="00C505B9" w:rsidP="00C505B9">
      <w:pPr>
        <w:spacing w:after="0" w:line="240" w:lineRule="auto"/>
        <w:ind w:left="5040"/>
        <w:jc w:val="both"/>
        <w:rPr>
          <w:rFonts w:ascii="Tahoma" w:eastAsia="Times New Roman" w:hAnsi="Tahoma" w:cs="Tahoma"/>
          <w:lang w:val="el-GR" w:eastAsia="el-GR"/>
        </w:rPr>
      </w:pPr>
    </w:p>
    <w:p w14:paraId="5954D606" w14:textId="244E7224" w:rsidR="00140FAB" w:rsidRDefault="00140FAB" w:rsidP="00A726D1">
      <w:pPr>
        <w:spacing w:after="0" w:line="360" w:lineRule="auto"/>
        <w:ind w:left="426"/>
      </w:pPr>
    </w:p>
    <w:sectPr w:rsidR="00140FAB" w:rsidSect="00C505B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CB922" w14:textId="77777777" w:rsidR="005044AC" w:rsidRDefault="005044AC" w:rsidP="00792DBF">
      <w:pPr>
        <w:spacing w:after="0" w:line="240" w:lineRule="auto"/>
      </w:pPr>
      <w:r>
        <w:separator/>
      </w:r>
    </w:p>
  </w:endnote>
  <w:endnote w:type="continuationSeparator" w:id="0">
    <w:p w14:paraId="379326BA" w14:textId="77777777" w:rsidR="005044AC" w:rsidRDefault="005044AC" w:rsidP="0079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9092" w14:textId="77777777" w:rsidR="005044AC" w:rsidRDefault="005044AC" w:rsidP="00792DBF">
      <w:pPr>
        <w:spacing w:after="0" w:line="240" w:lineRule="auto"/>
      </w:pPr>
      <w:r>
        <w:separator/>
      </w:r>
    </w:p>
  </w:footnote>
  <w:footnote w:type="continuationSeparator" w:id="0">
    <w:p w14:paraId="2B3D6A94" w14:textId="77777777" w:rsidR="005044AC" w:rsidRDefault="005044AC" w:rsidP="0079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80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3"/>
      <w:gridCol w:w="5003"/>
      <w:gridCol w:w="2223"/>
    </w:tblGrid>
    <w:tr w:rsidR="00792DBF" w14:paraId="0D9123D9" w14:textId="77777777" w:rsidTr="006659A1">
      <w:trPr>
        <w:trHeight w:val="1702"/>
      </w:trPr>
      <w:tc>
        <w:tcPr>
          <w:tcW w:w="2583" w:type="dxa"/>
        </w:tcPr>
        <w:p w14:paraId="6315AECE" w14:textId="77777777" w:rsidR="00792DBF" w:rsidRPr="00374781" w:rsidRDefault="00792DBF">
          <w:pPr>
            <w:pStyle w:val="a3"/>
            <w:rPr>
              <w:rFonts w:ascii="Times New Roman" w:hAnsi="Times New Roman" w:cs="Times New Roman"/>
              <w:b/>
            </w:rPr>
          </w:pPr>
          <w:r w:rsidRPr="00374781">
            <w:rPr>
              <w:rFonts w:ascii="Times New Roman" w:hAnsi="Times New Roman" w:cs="Times New Roman"/>
              <w:b/>
              <w:noProof/>
              <w:lang w:val="el-GR" w:eastAsia="el-GR"/>
            </w:rPr>
            <w:drawing>
              <wp:anchor distT="0" distB="0" distL="114300" distR="114300" simplePos="0" relativeHeight="251658752" behindDoc="0" locked="0" layoutInCell="1" allowOverlap="1" wp14:anchorId="7AEC62CB" wp14:editId="5996F59D">
                <wp:simplePos x="0" y="0"/>
                <wp:positionH relativeFrom="column">
                  <wp:posOffset>-70485</wp:posOffset>
                </wp:positionH>
                <wp:positionV relativeFrom="paragraph">
                  <wp:posOffset>-1905</wp:posOffset>
                </wp:positionV>
                <wp:extent cx="1600200" cy="1188085"/>
                <wp:effectExtent l="0" t="0" r="0" b="0"/>
                <wp:wrapSquare wrapText="bothSides"/>
                <wp:docPr id="1868856198" name="Εικόνα 186885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1188085"/>
                        </a:xfrm>
                        <a:prstGeom prst="rect">
                          <a:avLst/>
                        </a:prstGeom>
                      </pic:spPr>
                    </pic:pic>
                  </a:graphicData>
                </a:graphic>
                <wp14:sizeRelH relativeFrom="margin">
                  <wp14:pctWidth>0</wp14:pctWidth>
                </wp14:sizeRelH>
                <wp14:sizeRelV relativeFrom="margin">
                  <wp14:pctHeight>0</wp14:pctHeight>
                </wp14:sizeRelV>
              </wp:anchor>
            </w:drawing>
          </w:r>
        </w:p>
      </w:tc>
      <w:tc>
        <w:tcPr>
          <w:tcW w:w="5003" w:type="dxa"/>
        </w:tcPr>
        <w:p w14:paraId="51DFFBDD" w14:textId="77777777" w:rsidR="00792DBF" w:rsidRPr="00374781" w:rsidRDefault="00792DBF" w:rsidP="00792DBF">
          <w:pPr>
            <w:rPr>
              <w:rFonts w:ascii="Times New Roman" w:hAnsi="Times New Roman" w:cs="Times New Roman"/>
              <w:i/>
              <w:lang w:val="el-GR"/>
            </w:rPr>
          </w:pPr>
          <w:r w:rsidRPr="00374781">
            <w:rPr>
              <w:rFonts w:ascii="Times New Roman" w:hAnsi="Times New Roman" w:cs="Times New Roman"/>
              <w:i/>
              <w:lang w:val="el-GR"/>
            </w:rPr>
            <w:t xml:space="preserve">  </w:t>
          </w:r>
        </w:p>
        <w:p w14:paraId="18CE1DC3" w14:textId="77777777" w:rsidR="00792DBF" w:rsidRPr="00374781" w:rsidRDefault="00792DBF" w:rsidP="00792DBF">
          <w:pPr>
            <w:rPr>
              <w:rFonts w:ascii="Times New Roman" w:hAnsi="Times New Roman" w:cs="Times New Roman"/>
              <w:lang w:val="el-GR"/>
            </w:rPr>
          </w:pPr>
        </w:p>
        <w:p w14:paraId="36587877" w14:textId="77777777" w:rsidR="00792DBF" w:rsidRPr="00374781" w:rsidRDefault="00792DBF" w:rsidP="00792DBF">
          <w:pPr>
            <w:rPr>
              <w:rFonts w:ascii="Times New Roman" w:hAnsi="Times New Roman" w:cs="Times New Roman"/>
              <w:lang w:val="el-GR"/>
            </w:rPr>
          </w:pPr>
        </w:p>
        <w:p w14:paraId="7B1230AA"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i/>
              <w:lang w:val="el-GR"/>
            </w:rPr>
            <w:t xml:space="preserve"> </w:t>
          </w:r>
          <w:proofErr w:type="spellStart"/>
          <w:r w:rsidRPr="00374781">
            <w:rPr>
              <w:rFonts w:ascii="Times New Roman" w:hAnsi="Times New Roman" w:cs="Times New Roman"/>
              <w:lang w:val="el-GR"/>
            </w:rPr>
            <w:t>Καρτεράδος</w:t>
          </w:r>
          <w:proofErr w:type="spellEnd"/>
          <w:r w:rsidRPr="00374781">
            <w:rPr>
              <w:rFonts w:ascii="Times New Roman" w:hAnsi="Times New Roman" w:cs="Times New Roman"/>
              <w:lang w:val="el-GR"/>
            </w:rPr>
            <w:t xml:space="preserve"> Τ.Κ 84700 Θήρα                                                            </w:t>
          </w:r>
        </w:p>
        <w:p w14:paraId="03E1D5E2"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lang w:val="el-GR"/>
            </w:rPr>
            <w:t xml:space="preserve"> </w:t>
          </w:r>
          <w:proofErr w:type="spellStart"/>
          <w:r w:rsidRPr="00374781">
            <w:rPr>
              <w:rFonts w:ascii="Times New Roman" w:hAnsi="Times New Roman" w:cs="Times New Roman"/>
              <w:lang w:val="el-GR"/>
            </w:rPr>
            <w:t>Τηλ</w:t>
          </w:r>
          <w:proofErr w:type="spellEnd"/>
          <w:r w:rsidRPr="00374781">
            <w:rPr>
              <w:rFonts w:ascii="Times New Roman" w:hAnsi="Times New Roman" w:cs="Times New Roman"/>
              <w:lang w:val="el-GR"/>
            </w:rPr>
            <w:t>: 2286035</w:t>
          </w:r>
          <w:r w:rsidR="002E58D2">
            <w:rPr>
              <w:rFonts w:ascii="Times New Roman" w:hAnsi="Times New Roman" w:cs="Times New Roman"/>
              <w:lang w:val="el-GR"/>
            </w:rPr>
            <w:t>459</w:t>
          </w:r>
          <w:r w:rsidRPr="00374781">
            <w:rPr>
              <w:rFonts w:ascii="Times New Roman" w:hAnsi="Times New Roman" w:cs="Times New Roman"/>
              <w:lang w:val="el-GR"/>
            </w:rPr>
            <w:t xml:space="preserve">                                    </w:t>
          </w:r>
        </w:p>
        <w:p w14:paraId="09D6F6C7" w14:textId="77777777" w:rsidR="00792DBF" w:rsidRPr="00C1133B" w:rsidRDefault="00792DBF" w:rsidP="00792DBF">
          <w:pPr>
            <w:rPr>
              <w:rFonts w:ascii="Times New Roman" w:hAnsi="Times New Roman" w:cs="Times New Roman"/>
            </w:rPr>
          </w:pPr>
          <w:r w:rsidRPr="00374781">
            <w:rPr>
              <w:rFonts w:ascii="Times New Roman" w:hAnsi="Times New Roman" w:cs="Times New Roman"/>
              <w:lang w:val="el-GR"/>
            </w:rPr>
            <w:t xml:space="preserve"> </w:t>
          </w:r>
          <w:r w:rsidRPr="00374781">
            <w:rPr>
              <w:rFonts w:ascii="Times New Roman" w:hAnsi="Times New Roman" w:cs="Times New Roman"/>
            </w:rPr>
            <w:t xml:space="preserve">email: </w:t>
          </w:r>
          <w:r w:rsidR="00C1133B">
            <w:rPr>
              <w:rFonts w:ascii="Times New Roman" w:hAnsi="Times New Roman" w:cs="Times New Roman"/>
            </w:rPr>
            <w:t>info@santorini-hospital.gr</w:t>
          </w:r>
        </w:p>
        <w:p w14:paraId="16C5E233" w14:textId="77777777" w:rsidR="00792DBF" w:rsidRPr="00374781" w:rsidRDefault="00792DBF">
          <w:pPr>
            <w:pStyle w:val="a3"/>
            <w:rPr>
              <w:rFonts w:ascii="Times New Roman" w:hAnsi="Times New Roman" w:cs="Times New Roman"/>
            </w:rPr>
          </w:pPr>
        </w:p>
      </w:tc>
      <w:tc>
        <w:tcPr>
          <w:tcW w:w="2223" w:type="dxa"/>
        </w:tcPr>
        <w:p w14:paraId="408370F4" w14:textId="77777777" w:rsidR="00792DBF" w:rsidRDefault="00792DBF" w:rsidP="00792DBF">
          <w:pPr>
            <w:pStyle w:val="a3"/>
            <w:jc w:val="center"/>
          </w:pPr>
          <w:r>
            <w:rPr>
              <w:noProof/>
              <w:lang w:val="el-GR" w:eastAsia="el-GR"/>
            </w:rPr>
            <w:drawing>
              <wp:inline distT="0" distB="0" distL="0" distR="0" wp14:anchorId="0F596938" wp14:editId="7426535F">
                <wp:extent cx="1256294" cy="695325"/>
                <wp:effectExtent l="0" t="0" r="1270" b="0"/>
                <wp:docPr id="1282571337" name="Εικόνα 128257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___________-1.jpg"/>
                        <pic:cNvPicPr/>
                      </pic:nvPicPr>
                      <pic:blipFill>
                        <a:blip r:embed="rId2">
                          <a:extLst>
                            <a:ext uri="{28A0092B-C50C-407E-A947-70E740481C1C}">
                              <a14:useLocalDpi xmlns:a14="http://schemas.microsoft.com/office/drawing/2010/main" val="0"/>
                            </a:ext>
                          </a:extLst>
                        </a:blip>
                        <a:stretch>
                          <a:fillRect/>
                        </a:stretch>
                      </pic:blipFill>
                      <pic:spPr>
                        <a:xfrm>
                          <a:off x="0" y="0"/>
                          <a:ext cx="1259251" cy="696961"/>
                        </a:xfrm>
                        <a:prstGeom prst="rect">
                          <a:avLst/>
                        </a:prstGeom>
                      </pic:spPr>
                    </pic:pic>
                  </a:graphicData>
                </a:graphic>
              </wp:inline>
            </w:drawing>
          </w:r>
        </w:p>
      </w:tc>
    </w:tr>
  </w:tbl>
  <w:p w14:paraId="14190231" w14:textId="77777777" w:rsidR="00792DBF" w:rsidRDefault="00792D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67794"/>
    <w:multiLevelType w:val="hybridMultilevel"/>
    <w:tmpl w:val="1234C6B4"/>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4D2A1ABB"/>
    <w:multiLevelType w:val="hybridMultilevel"/>
    <w:tmpl w:val="461E6A34"/>
    <w:lvl w:ilvl="0" w:tplc="DB084CBC">
      <w:start w:val="1"/>
      <w:numFmt w:val="decimal"/>
      <w:lvlText w:val="%1."/>
      <w:lvlJc w:val="left"/>
      <w:pPr>
        <w:ind w:left="785"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6A2126C"/>
    <w:multiLevelType w:val="hybridMultilevel"/>
    <w:tmpl w:val="A858ED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CD244EB"/>
    <w:multiLevelType w:val="hybridMultilevel"/>
    <w:tmpl w:val="A2122B4A"/>
    <w:lvl w:ilvl="0" w:tplc="8012A3BA">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934896626">
    <w:abstractNumId w:val="2"/>
  </w:num>
  <w:num w:numId="2" w16cid:durableId="583414338">
    <w:abstractNumId w:val="4"/>
  </w:num>
  <w:num w:numId="3" w16cid:durableId="1973706737">
    <w:abstractNumId w:val="1"/>
  </w:num>
  <w:num w:numId="4" w16cid:durableId="7651535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750515">
    <w:abstractNumId w:val="0"/>
  </w:num>
  <w:num w:numId="6" w16cid:durableId="680081529">
    <w:abstractNumId w:val="5"/>
  </w:num>
  <w:num w:numId="7" w16cid:durableId="92638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BF"/>
    <w:rsid w:val="00005EBE"/>
    <w:rsid w:val="00037E07"/>
    <w:rsid w:val="00046604"/>
    <w:rsid w:val="00050B60"/>
    <w:rsid w:val="00053D72"/>
    <w:rsid w:val="000965FE"/>
    <w:rsid w:val="000A6D5C"/>
    <w:rsid w:val="000B6DD8"/>
    <w:rsid w:val="000E35D6"/>
    <w:rsid w:val="0010473E"/>
    <w:rsid w:val="00113774"/>
    <w:rsid w:val="00114017"/>
    <w:rsid w:val="00140FAB"/>
    <w:rsid w:val="00157CB7"/>
    <w:rsid w:val="001609EA"/>
    <w:rsid w:val="001947FD"/>
    <w:rsid w:val="001956DF"/>
    <w:rsid w:val="001E0B11"/>
    <w:rsid w:val="001F3D1D"/>
    <w:rsid w:val="001F6341"/>
    <w:rsid w:val="002049E4"/>
    <w:rsid w:val="0022686B"/>
    <w:rsid w:val="00226A08"/>
    <w:rsid w:val="00242CDA"/>
    <w:rsid w:val="00252479"/>
    <w:rsid w:val="0026637A"/>
    <w:rsid w:val="00277E51"/>
    <w:rsid w:val="0029677F"/>
    <w:rsid w:val="002A0F3F"/>
    <w:rsid w:val="002B486D"/>
    <w:rsid w:val="002D64C0"/>
    <w:rsid w:val="002E58D2"/>
    <w:rsid w:val="002E64D3"/>
    <w:rsid w:val="002E7A8A"/>
    <w:rsid w:val="003070A1"/>
    <w:rsid w:val="0033604F"/>
    <w:rsid w:val="003367C8"/>
    <w:rsid w:val="00352DCD"/>
    <w:rsid w:val="00374781"/>
    <w:rsid w:val="0038567B"/>
    <w:rsid w:val="003B3274"/>
    <w:rsid w:val="003C53F8"/>
    <w:rsid w:val="003C7C4A"/>
    <w:rsid w:val="003D2E7F"/>
    <w:rsid w:val="003E3213"/>
    <w:rsid w:val="003E3AC8"/>
    <w:rsid w:val="00402CC2"/>
    <w:rsid w:val="004067F5"/>
    <w:rsid w:val="00425CED"/>
    <w:rsid w:val="00451050"/>
    <w:rsid w:val="004566A8"/>
    <w:rsid w:val="00496EA5"/>
    <w:rsid w:val="004A0647"/>
    <w:rsid w:val="004A3EBD"/>
    <w:rsid w:val="004D5727"/>
    <w:rsid w:val="00502C5A"/>
    <w:rsid w:val="005044AC"/>
    <w:rsid w:val="00507D6E"/>
    <w:rsid w:val="00517B6F"/>
    <w:rsid w:val="0052154B"/>
    <w:rsid w:val="00537626"/>
    <w:rsid w:val="00537C44"/>
    <w:rsid w:val="0061398D"/>
    <w:rsid w:val="00616AE2"/>
    <w:rsid w:val="00623F5D"/>
    <w:rsid w:val="00626375"/>
    <w:rsid w:val="0063750F"/>
    <w:rsid w:val="00654524"/>
    <w:rsid w:val="0066379D"/>
    <w:rsid w:val="006659A1"/>
    <w:rsid w:val="00670BBE"/>
    <w:rsid w:val="00681D00"/>
    <w:rsid w:val="006B6D01"/>
    <w:rsid w:val="006E0B8B"/>
    <w:rsid w:val="006E3865"/>
    <w:rsid w:val="00700765"/>
    <w:rsid w:val="007013B0"/>
    <w:rsid w:val="00732F69"/>
    <w:rsid w:val="00741596"/>
    <w:rsid w:val="00745CD7"/>
    <w:rsid w:val="00760636"/>
    <w:rsid w:val="00790B01"/>
    <w:rsid w:val="00792DBF"/>
    <w:rsid w:val="00795C89"/>
    <w:rsid w:val="00796B84"/>
    <w:rsid w:val="007A556A"/>
    <w:rsid w:val="007B4996"/>
    <w:rsid w:val="007C5624"/>
    <w:rsid w:val="007F6071"/>
    <w:rsid w:val="00821D0E"/>
    <w:rsid w:val="0084139B"/>
    <w:rsid w:val="008472D3"/>
    <w:rsid w:val="00876A9E"/>
    <w:rsid w:val="008C1932"/>
    <w:rsid w:val="008E071C"/>
    <w:rsid w:val="00915273"/>
    <w:rsid w:val="0091772D"/>
    <w:rsid w:val="00964EAF"/>
    <w:rsid w:val="00967F48"/>
    <w:rsid w:val="009900A1"/>
    <w:rsid w:val="00993AF6"/>
    <w:rsid w:val="009B2D6A"/>
    <w:rsid w:val="00A0472A"/>
    <w:rsid w:val="00A1109E"/>
    <w:rsid w:val="00A11509"/>
    <w:rsid w:val="00A3283B"/>
    <w:rsid w:val="00A6631D"/>
    <w:rsid w:val="00A717A3"/>
    <w:rsid w:val="00A726D1"/>
    <w:rsid w:val="00A95DDA"/>
    <w:rsid w:val="00A96303"/>
    <w:rsid w:val="00AB7058"/>
    <w:rsid w:val="00AC093C"/>
    <w:rsid w:val="00AE22CB"/>
    <w:rsid w:val="00AF2F69"/>
    <w:rsid w:val="00B24C7C"/>
    <w:rsid w:val="00B256D0"/>
    <w:rsid w:val="00B402EE"/>
    <w:rsid w:val="00B65F7A"/>
    <w:rsid w:val="00BB20F2"/>
    <w:rsid w:val="00BB2130"/>
    <w:rsid w:val="00BB2830"/>
    <w:rsid w:val="00BB6316"/>
    <w:rsid w:val="00BC212B"/>
    <w:rsid w:val="00BF7E9D"/>
    <w:rsid w:val="00C063DC"/>
    <w:rsid w:val="00C06BA4"/>
    <w:rsid w:val="00C10C0E"/>
    <w:rsid w:val="00C1133B"/>
    <w:rsid w:val="00C13E05"/>
    <w:rsid w:val="00C505B9"/>
    <w:rsid w:val="00C554A9"/>
    <w:rsid w:val="00C91851"/>
    <w:rsid w:val="00C94902"/>
    <w:rsid w:val="00CB6881"/>
    <w:rsid w:val="00CD3F4D"/>
    <w:rsid w:val="00CE4F98"/>
    <w:rsid w:val="00CF209E"/>
    <w:rsid w:val="00CF3D73"/>
    <w:rsid w:val="00D447FA"/>
    <w:rsid w:val="00D47A65"/>
    <w:rsid w:val="00D561D9"/>
    <w:rsid w:val="00D66D42"/>
    <w:rsid w:val="00D72012"/>
    <w:rsid w:val="00DA417F"/>
    <w:rsid w:val="00DC6E93"/>
    <w:rsid w:val="00DD0F2C"/>
    <w:rsid w:val="00E22036"/>
    <w:rsid w:val="00E303AD"/>
    <w:rsid w:val="00E32DAD"/>
    <w:rsid w:val="00E37A2E"/>
    <w:rsid w:val="00E502DE"/>
    <w:rsid w:val="00E50565"/>
    <w:rsid w:val="00E54A23"/>
    <w:rsid w:val="00E91E5A"/>
    <w:rsid w:val="00EA35E3"/>
    <w:rsid w:val="00ED222E"/>
    <w:rsid w:val="00F025C4"/>
    <w:rsid w:val="00F20E0A"/>
    <w:rsid w:val="00F32460"/>
    <w:rsid w:val="00F46E7A"/>
    <w:rsid w:val="00F556AD"/>
    <w:rsid w:val="00F72C3B"/>
    <w:rsid w:val="00FD4383"/>
    <w:rsid w:val="00FE5D68"/>
    <w:rsid w:val="00FF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9D8EB"/>
  <w15:docId w15:val="{A9D37F6D-E8E9-404C-93C4-BAB08C0D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5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DBF"/>
    <w:pPr>
      <w:tabs>
        <w:tab w:val="center" w:pos="4320"/>
        <w:tab w:val="right" w:pos="8640"/>
      </w:tabs>
      <w:spacing w:after="0" w:line="240" w:lineRule="auto"/>
    </w:pPr>
  </w:style>
  <w:style w:type="character" w:customStyle="1" w:styleId="Char">
    <w:name w:val="Κεφαλίδα Char"/>
    <w:basedOn w:val="a0"/>
    <w:link w:val="a3"/>
    <w:uiPriority w:val="99"/>
    <w:rsid w:val="00792DBF"/>
  </w:style>
  <w:style w:type="paragraph" w:styleId="a4">
    <w:name w:val="footer"/>
    <w:basedOn w:val="a"/>
    <w:link w:val="Char0"/>
    <w:uiPriority w:val="99"/>
    <w:unhideWhenUsed/>
    <w:rsid w:val="00792DBF"/>
    <w:pPr>
      <w:tabs>
        <w:tab w:val="center" w:pos="4320"/>
        <w:tab w:val="right" w:pos="8640"/>
      </w:tabs>
      <w:spacing w:after="0" w:line="240" w:lineRule="auto"/>
    </w:pPr>
  </w:style>
  <w:style w:type="character" w:customStyle="1" w:styleId="Char0">
    <w:name w:val="Υποσέλιδο Char"/>
    <w:basedOn w:val="a0"/>
    <w:link w:val="a4"/>
    <w:uiPriority w:val="99"/>
    <w:rsid w:val="00792DBF"/>
  </w:style>
  <w:style w:type="table" w:styleId="a5">
    <w:name w:val="Table Grid"/>
    <w:basedOn w:val="a1"/>
    <w:uiPriority w:val="59"/>
    <w:rsid w:val="0079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792DB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92DBF"/>
    <w:rPr>
      <w:rFonts w:ascii="Tahoma" w:hAnsi="Tahoma" w:cs="Tahoma"/>
      <w:sz w:val="16"/>
      <w:szCs w:val="16"/>
    </w:rPr>
  </w:style>
  <w:style w:type="table" w:customStyle="1" w:styleId="1">
    <w:name w:val="Πλέγμα πίνακα1"/>
    <w:basedOn w:val="a1"/>
    <w:next w:val="a5"/>
    <w:rsid w:val="00A726D1"/>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0C0E"/>
    <w:pPr>
      <w:ind w:left="720"/>
      <w:contextualSpacing/>
    </w:pPr>
  </w:style>
  <w:style w:type="table" w:customStyle="1" w:styleId="2">
    <w:name w:val="Πλέγμα πίνακα2"/>
    <w:basedOn w:val="a1"/>
    <w:next w:val="a5"/>
    <w:rsid w:val="00140FAB"/>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5"/>
    <w:uiPriority w:val="59"/>
    <w:rsid w:val="00CD3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76690">
      <w:bodyDiv w:val="1"/>
      <w:marLeft w:val="0"/>
      <w:marRight w:val="0"/>
      <w:marTop w:val="0"/>
      <w:marBottom w:val="0"/>
      <w:divBdr>
        <w:top w:val="none" w:sz="0" w:space="0" w:color="auto"/>
        <w:left w:val="none" w:sz="0" w:space="0" w:color="auto"/>
        <w:bottom w:val="none" w:sz="0" w:space="0" w:color="auto"/>
        <w:right w:val="none" w:sz="0" w:space="0" w:color="auto"/>
      </w:divBdr>
    </w:div>
    <w:div w:id="1412660429">
      <w:bodyDiv w:val="1"/>
      <w:marLeft w:val="0"/>
      <w:marRight w:val="0"/>
      <w:marTop w:val="0"/>
      <w:marBottom w:val="0"/>
      <w:divBdr>
        <w:top w:val="none" w:sz="0" w:space="0" w:color="auto"/>
        <w:left w:val="none" w:sz="0" w:space="0" w:color="auto"/>
        <w:bottom w:val="none" w:sz="0" w:space="0" w:color="auto"/>
        <w:right w:val="none" w:sz="0" w:space="0" w:color="auto"/>
      </w:divBdr>
    </w:div>
    <w:div w:id="141357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7F7BF-D291-4FDE-A545-82238976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1763</Words>
  <Characters>9526</Characters>
  <Application>Microsoft Office Word</Application>
  <DocSecurity>4</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dimosies_sxeseis</dc:creator>
  <cp:lastModifiedBy>Magdalini Rekliti</cp:lastModifiedBy>
  <cp:revision>2</cp:revision>
  <cp:lastPrinted>2023-10-10T10:00:00Z</cp:lastPrinted>
  <dcterms:created xsi:type="dcterms:W3CDTF">2023-10-10T10:40:00Z</dcterms:created>
  <dcterms:modified xsi:type="dcterms:W3CDTF">2023-10-10T10:40:00Z</dcterms:modified>
</cp:coreProperties>
</file>